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A5" w:rsidRPr="009A4E5F" w:rsidRDefault="009A4E5F" w:rsidP="009A4E5F">
      <w:pPr>
        <w:jc w:val="center"/>
        <w:rPr>
          <w:b/>
          <w:sz w:val="24"/>
          <w:szCs w:val="24"/>
        </w:rPr>
      </w:pPr>
      <w:r w:rsidRPr="009A4E5F">
        <w:rPr>
          <w:b/>
          <w:sz w:val="24"/>
          <w:szCs w:val="24"/>
        </w:rPr>
        <w:t xml:space="preserve">Technical description of Tracers of Ocean Phytoplankton with Allometric Zooplankton version 2 (TOPAZ2) used in GFDL’s ESM2M and ESM2G submitted as part of </w:t>
      </w:r>
      <w:r w:rsidR="008F2CBD">
        <w:rPr>
          <w:b/>
          <w:sz w:val="24"/>
          <w:szCs w:val="24"/>
        </w:rPr>
        <w:t>the Coupled Model Intercompariso</w:t>
      </w:r>
      <w:r w:rsidRPr="009A4E5F">
        <w:rPr>
          <w:b/>
          <w:sz w:val="24"/>
          <w:szCs w:val="24"/>
        </w:rPr>
        <w:t>n Project phase 5.</w:t>
      </w:r>
    </w:p>
    <w:p w:rsidR="009A4E5F" w:rsidRPr="009A4E5F" w:rsidRDefault="009A4E5F" w:rsidP="009A4E5F">
      <w:pPr>
        <w:jc w:val="center"/>
        <w:rPr>
          <w:b/>
          <w:sz w:val="24"/>
          <w:szCs w:val="24"/>
        </w:rPr>
      </w:pPr>
    </w:p>
    <w:p w:rsidR="009A4E5F" w:rsidRPr="009A4E5F" w:rsidRDefault="009A4E5F" w:rsidP="009A4E5F">
      <w:pPr>
        <w:jc w:val="center"/>
        <w:rPr>
          <w:b/>
          <w:sz w:val="24"/>
          <w:szCs w:val="24"/>
        </w:rPr>
      </w:pPr>
      <w:r w:rsidRPr="009A4E5F">
        <w:rPr>
          <w:b/>
          <w:sz w:val="24"/>
          <w:szCs w:val="24"/>
        </w:rPr>
        <w:t>John P. Dunne</w:t>
      </w:r>
    </w:p>
    <w:p w:rsidR="009A4E5F" w:rsidRPr="009A4E5F" w:rsidRDefault="009A4E5F" w:rsidP="009A4E5F">
      <w:pPr>
        <w:jc w:val="center"/>
        <w:rPr>
          <w:b/>
          <w:sz w:val="24"/>
          <w:szCs w:val="24"/>
        </w:rPr>
      </w:pPr>
      <w:r w:rsidRPr="009A4E5F">
        <w:rPr>
          <w:b/>
          <w:sz w:val="24"/>
          <w:szCs w:val="24"/>
        </w:rPr>
        <w:t>NOAA/GFDL</w:t>
      </w:r>
    </w:p>
    <w:p w:rsidR="009A4E5F" w:rsidRPr="009A4E5F" w:rsidRDefault="00C91BD1" w:rsidP="009A4E5F">
      <w:pPr>
        <w:jc w:val="center"/>
        <w:rPr>
          <w:b/>
          <w:sz w:val="24"/>
          <w:szCs w:val="24"/>
        </w:rPr>
      </w:pPr>
      <w:r>
        <w:rPr>
          <w:b/>
          <w:sz w:val="24"/>
          <w:szCs w:val="24"/>
        </w:rPr>
        <w:t>August 2</w:t>
      </w:r>
      <w:r w:rsidR="004C2598">
        <w:rPr>
          <w:b/>
          <w:sz w:val="24"/>
          <w:szCs w:val="24"/>
        </w:rPr>
        <w:t>7</w:t>
      </w:r>
      <w:r w:rsidR="009A4E5F" w:rsidRPr="009A4E5F">
        <w:rPr>
          <w:b/>
          <w:sz w:val="24"/>
          <w:szCs w:val="24"/>
        </w:rPr>
        <w:t>, 2012</w:t>
      </w:r>
    </w:p>
    <w:p w:rsidR="009A4E5F" w:rsidRPr="009A4E5F" w:rsidRDefault="004E2B5E" w:rsidP="009A4E5F">
      <w:pPr>
        <w:rPr>
          <w:b/>
          <w:sz w:val="24"/>
          <w:szCs w:val="24"/>
        </w:rPr>
      </w:pPr>
      <w:r>
        <w:rPr>
          <w:b/>
          <w:sz w:val="24"/>
          <w:szCs w:val="24"/>
        </w:rPr>
        <w:t>1. Introduction</w:t>
      </w:r>
      <w:r w:rsidR="009A4E5F" w:rsidRPr="009A4E5F">
        <w:rPr>
          <w:b/>
          <w:sz w:val="24"/>
          <w:szCs w:val="24"/>
        </w:rPr>
        <w:t>:</w:t>
      </w:r>
    </w:p>
    <w:p w:rsidR="009A4E5F" w:rsidRPr="009A4E5F" w:rsidRDefault="009A4E5F" w:rsidP="009A4E5F">
      <w:pPr>
        <w:ind w:firstLine="720"/>
        <w:rPr>
          <w:sz w:val="24"/>
          <w:szCs w:val="24"/>
        </w:rPr>
      </w:pPr>
      <w:r w:rsidRPr="009A4E5F">
        <w:rPr>
          <w:sz w:val="24"/>
          <w:szCs w:val="24"/>
        </w:rPr>
        <w:t>The current GFDL ocean biogeochemical and ecological component is Tracers of Ocean Phytoplankton with Allomet</w:t>
      </w:r>
      <w:r w:rsidR="004C2598">
        <w:rPr>
          <w:sz w:val="24"/>
          <w:szCs w:val="24"/>
        </w:rPr>
        <w:t>ric Zooplankton code version 2</w:t>
      </w:r>
      <w:r w:rsidRPr="009A4E5F">
        <w:rPr>
          <w:sz w:val="24"/>
          <w:szCs w:val="24"/>
        </w:rPr>
        <w:t xml:space="preserve"> (TOPAZ2)</w:t>
      </w:r>
      <w:r w:rsidR="004C2598">
        <w:rPr>
          <w:sz w:val="24"/>
          <w:szCs w:val="24"/>
        </w:rPr>
        <w:t xml:space="preserve"> as used in ESM2M and ESM2G (Dunne et al., 2012a, 2012b)</w:t>
      </w:r>
      <w:r w:rsidRPr="009A4E5F">
        <w:rPr>
          <w:sz w:val="24"/>
          <w:szCs w:val="24"/>
        </w:rPr>
        <w:t>.  A technical description of TOPAZ version 0 is available in Dunne et al. (2010)</w:t>
      </w:r>
      <w:r w:rsidR="004C2598">
        <w:rPr>
          <w:sz w:val="24"/>
          <w:szCs w:val="24"/>
        </w:rPr>
        <w:t xml:space="preserve"> as used in Sarmiento et al. (2010)</w:t>
      </w:r>
      <w:r w:rsidRPr="009A4E5F">
        <w:rPr>
          <w:sz w:val="24"/>
          <w:szCs w:val="24"/>
        </w:rPr>
        <w:t xml:space="preserve">.  TOPAZ version 1 was discussed in Henson et al. (2009). </w:t>
      </w:r>
      <w:r w:rsidR="004C2598">
        <w:rPr>
          <w:sz w:val="24"/>
          <w:szCs w:val="24"/>
        </w:rPr>
        <w:t xml:space="preserve">The current </w:t>
      </w:r>
      <w:r w:rsidRPr="009A4E5F">
        <w:rPr>
          <w:sz w:val="24"/>
          <w:szCs w:val="24"/>
        </w:rPr>
        <w:t xml:space="preserve">TOPAZ2 includes 30 tracers to describe the cycles of carbon, nitrogen, phosphorus, silicon, iron, oxygen, alkalinity and lithogenic material as well as </w:t>
      </w:r>
      <w:r w:rsidR="004C2598">
        <w:rPr>
          <w:sz w:val="24"/>
          <w:szCs w:val="24"/>
        </w:rPr>
        <w:t xml:space="preserve">pelagic calcite and aragonite and </w:t>
      </w:r>
      <w:r w:rsidRPr="009A4E5F">
        <w:rPr>
          <w:sz w:val="24"/>
          <w:szCs w:val="24"/>
        </w:rPr>
        <w:t xml:space="preserve">surface sediment calcite </w:t>
      </w:r>
      <w:r w:rsidR="004C2598">
        <w:rPr>
          <w:sz w:val="24"/>
          <w:szCs w:val="24"/>
        </w:rPr>
        <w:t xml:space="preserve">dynamics </w:t>
      </w:r>
      <w:r w:rsidRPr="009A4E5F">
        <w:rPr>
          <w:sz w:val="24"/>
          <w:szCs w:val="24"/>
        </w:rPr>
        <w:t xml:space="preserve">(Dunne et al., </w:t>
      </w:r>
      <w:r w:rsidR="004C2598">
        <w:rPr>
          <w:sz w:val="24"/>
          <w:szCs w:val="24"/>
        </w:rPr>
        <w:t>2012c</w:t>
      </w:r>
      <w:r w:rsidRPr="009A4E5F">
        <w:rPr>
          <w:sz w:val="24"/>
          <w:szCs w:val="24"/>
        </w:rPr>
        <w:t>).  TOPAZ2 considers three explicit phytoplankton groups (‘small’, ‘large’, and diazotrophic) that utilize a modified growth physiology after Geider et al. (1997) with Eppley (1972) temperature functionality and iron co-limitation with luxury uptake after Sunda and Huntsman (1997).  ‘Small’ represent mostly prokaryotic picoplankton and nanoplankton, while ‘large’ represents diatoms, greens and other large eukaryotes.  Diazotrophs represent facultative nitrogen fixers with nitrogen fixation inhibited by nitrate (NO</w:t>
      </w:r>
      <w:r w:rsidRPr="004C2598">
        <w:rPr>
          <w:sz w:val="24"/>
          <w:szCs w:val="24"/>
          <w:vertAlign w:val="subscript"/>
        </w:rPr>
        <w:t>3</w:t>
      </w:r>
      <w:r w:rsidRPr="009A4E5F">
        <w:rPr>
          <w:sz w:val="24"/>
          <w:szCs w:val="24"/>
        </w:rPr>
        <w:t>), ammonia (NH</w:t>
      </w:r>
      <w:r w:rsidRPr="004C2598">
        <w:rPr>
          <w:sz w:val="24"/>
          <w:szCs w:val="24"/>
          <w:vertAlign w:val="subscript"/>
        </w:rPr>
        <w:t>4</w:t>
      </w:r>
      <w:r w:rsidRPr="009A4E5F">
        <w:rPr>
          <w:sz w:val="24"/>
          <w:szCs w:val="24"/>
        </w:rPr>
        <w:t>) and oxygen (O</w:t>
      </w:r>
      <w:r w:rsidRPr="004C2598">
        <w:rPr>
          <w:sz w:val="24"/>
          <w:szCs w:val="24"/>
          <w:vertAlign w:val="subscript"/>
        </w:rPr>
        <w:t>2</w:t>
      </w:r>
      <w:r w:rsidRPr="009A4E5F">
        <w:rPr>
          <w:sz w:val="24"/>
          <w:szCs w:val="24"/>
        </w:rPr>
        <w:t>).  CO2:NO</w:t>
      </w:r>
      <w:r w:rsidRPr="004C2598">
        <w:rPr>
          <w:sz w:val="24"/>
          <w:szCs w:val="24"/>
          <w:vertAlign w:val="subscript"/>
        </w:rPr>
        <w:t>3</w:t>
      </w:r>
      <w:r w:rsidRPr="009A4E5F">
        <w:rPr>
          <w:sz w:val="24"/>
          <w:szCs w:val="24"/>
        </w:rPr>
        <w:t>:O</w:t>
      </w:r>
      <w:r w:rsidRPr="004C2598">
        <w:rPr>
          <w:sz w:val="24"/>
          <w:szCs w:val="24"/>
          <w:vertAlign w:val="subscript"/>
        </w:rPr>
        <w:t>2</w:t>
      </w:r>
      <w:r w:rsidRPr="009A4E5F">
        <w:rPr>
          <w:sz w:val="24"/>
          <w:szCs w:val="24"/>
        </w:rPr>
        <w:t xml:space="preserve"> stoichiometry is 106:16:150 after Anderson (1995).  N</w:t>
      </w:r>
      <w:proofErr w:type="gramStart"/>
      <w:r w:rsidRPr="009A4E5F">
        <w:rPr>
          <w:sz w:val="24"/>
          <w:szCs w:val="24"/>
        </w:rPr>
        <w:t>:P</w:t>
      </w:r>
      <w:proofErr w:type="gramEnd"/>
      <w:r w:rsidRPr="009A4E5F">
        <w:rPr>
          <w:sz w:val="24"/>
          <w:szCs w:val="24"/>
        </w:rPr>
        <w:t xml:space="preserve"> is based on optimal allocation  after Klausmeier et al. (2004).</w:t>
      </w:r>
    </w:p>
    <w:p w:rsidR="009A4E5F" w:rsidRPr="009A4E5F" w:rsidRDefault="009A4E5F" w:rsidP="009A4E5F">
      <w:pPr>
        <w:ind w:firstLine="720"/>
        <w:rPr>
          <w:sz w:val="24"/>
          <w:szCs w:val="24"/>
        </w:rPr>
      </w:pPr>
      <w:r w:rsidRPr="009A4E5F">
        <w:rPr>
          <w:sz w:val="24"/>
          <w:szCs w:val="24"/>
        </w:rPr>
        <w:t>Phytoplankton loss and production of sinking detritus utilize the size-based relationship of Dunne et al. (2005) with mineral-driven penetration of sinking detritus (Klaas and Archer, 2002; Dunne et al., 2007).  TOPAZ2 diagnoses plankton mineral formation of opal, calcite, and aragonite.  TOPAZ2 includes seasonal time scale dissolved organic material and heterotrophic biomass with fixed N</w:t>
      </w:r>
      <w:proofErr w:type="gramStart"/>
      <w:r w:rsidRPr="009A4E5F">
        <w:rPr>
          <w:sz w:val="24"/>
          <w:szCs w:val="24"/>
        </w:rPr>
        <w:t>:P</w:t>
      </w:r>
      <w:proofErr w:type="gramEnd"/>
      <w:r w:rsidRPr="009A4E5F">
        <w:rPr>
          <w:sz w:val="24"/>
          <w:szCs w:val="24"/>
        </w:rPr>
        <w:t xml:space="preserve"> and multiannual dissolved organic material with variable N:P.  Gas exchange of O2 and CO2 follows Najjar and Orr (1998).  Nitrification is inhibited by light after Ward et al. (1982).  TOPAZ2 includes second-order iron scavenging with ligand kinetics, lithogenic particle scavenging, water column denitrification under suboxia, and sediment denitrification after Middelburg et al. (1996).  In the absence of both NO3 and O2, a respiration deficit is accumulated as negative O2.  TOPAZ2 includes external inputs of atmospheric nitrogen deposition (Horowitz et al., 2003), lithogenic dust and soluble iron (Fan et al., 2006), river </w:t>
      </w:r>
      <w:r w:rsidRPr="009A4E5F">
        <w:rPr>
          <w:sz w:val="24"/>
          <w:szCs w:val="24"/>
        </w:rPr>
        <w:lastRenderedPageBreak/>
        <w:t>nitrogen (Seitzinger et al., 2005), and river inputs of dissolved inorganic carbon, alkalinity and lithogenic material set to balance Holocene burial of calcite and lithogenic material (Dunne et al., 2007).</w:t>
      </w:r>
    </w:p>
    <w:p w:rsidR="009A4E5F" w:rsidRPr="009A4E5F" w:rsidRDefault="009A4E5F" w:rsidP="009A4E5F">
      <w:pPr>
        <w:rPr>
          <w:sz w:val="24"/>
          <w:szCs w:val="24"/>
        </w:rPr>
      </w:pPr>
    </w:p>
    <w:p w:rsidR="009A4E5F" w:rsidRPr="00C56CEB" w:rsidRDefault="004E2B5E" w:rsidP="004E2B5E">
      <w:pPr>
        <w:pStyle w:val="ListParagraph"/>
        <w:numPr>
          <w:ilvl w:val="1"/>
          <w:numId w:val="1"/>
        </w:numPr>
        <w:rPr>
          <w:b/>
          <w:sz w:val="24"/>
          <w:szCs w:val="24"/>
        </w:rPr>
      </w:pPr>
      <w:r w:rsidRPr="00C56CEB">
        <w:rPr>
          <w:b/>
          <w:sz w:val="24"/>
          <w:szCs w:val="24"/>
        </w:rPr>
        <w:t>Overall equation</w:t>
      </w:r>
    </w:p>
    <w:p w:rsidR="004E2B5E" w:rsidRDefault="004E2B5E" w:rsidP="004E2B5E">
      <w:pPr>
        <w:pStyle w:val="ListParagraph"/>
        <w:ind w:left="360"/>
        <w:rPr>
          <w:sz w:val="24"/>
          <w:szCs w:val="24"/>
        </w:rPr>
      </w:pPr>
    </w:p>
    <w:p w:rsidR="004E2B5E" w:rsidRPr="004E2B5E" w:rsidRDefault="004C2598" w:rsidP="004E2B5E">
      <w:pPr>
        <w:pStyle w:val="ListParagraph"/>
        <w:ind w:left="360"/>
        <w:rPr>
          <w:sz w:val="24"/>
          <w:szCs w:val="24"/>
        </w:rPr>
      </w:pPr>
      <w:r>
        <w:rPr>
          <w:sz w:val="24"/>
          <w:szCs w:val="24"/>
        </w:rPr>
        <w:t>For each state variable</w:t>
      </w:r>
      <w:r w:rsidR="004E2B5E">
        <w:rPr>
          <w:sz w:val="24"/>
          <w:szCs w:val="24"/>
        </w:rPr>
        <w:t xml:space="preserve"> C (see list below), we solve the continuity equation:</w:t>
      </w:r>
    </w:p>
    <w:p w:rsidR="009A4E5F" w:rsidRPr="009A4E5F" w:rsidRDefault="004E2B5E" w:rsidP="00C56CEB">
      <w:pPr>
        <w:jc w:val="center"/>
        <w:rPr>
          <w:sz w:val="24"/>
          <w:szCs w:val="24"/>
        </w:rPr>
      </w:pPr>
      <w:proofErr w:type="gramStart"/>
      <w:r>
        <w:rPr>
          <w:sz w:val="24"/>
          <w:szCs w:val="24"/>
        </w:rPr>
        <w:t>dC/dt</w:t>
      </w:r>
      <w:proofErr w:type="gramEnd"/>
      <w:r>
        <w:rPr>
          <w:sz w:val="24"/>
          <w:szCs w:val="24"/>
        </w:rPr>
        <w:t xml:space="preserve"> = -</w:t>
      </w:r>
      <w:r w:rsidR="00C56CEB">
        <w:rPr>
          <w:sz w:val="24"/>
          <w:szCs w:val="24"/>
        </w:rPr>
        <w:sym w:font="Symbol" w:char="F0D1"/>
      </w:r>
      <w:r w:rsidRPr="004E2B5E">
        <w:rPr>
          <w:sz w:val="24"/>
          <w:szCs w:val="24"/>
          <w:vertAlign w:val="superscript"/>
        </w:rPr>
        <w:t>.</w:t>
      </w:r>
      <w:r>
        <w:rPr>
          <w:rFonts w:cstheme="minorHAnsi"/>
          <w:sz w:val="24"/>
          <w:szCs w:val="24"/>
        </w:rPr>
        <w:t>ῦ</w:t>
      </w:r>
      <w:r>
        <w:rPr>
          <w:sz w:val="24"/>
          <w:szCs w:val="24"/>
        </w:rPr>
        <w:t xml:space="preserve">C + </w:t>
      </w:r>
      <w:r w:rsidR="00C56CEB">
        <w:rPr>
          <w:sz w:val="24"/>
          <w:szCs w:val="24"/>
        </w:rPr>
        <w:sym w:font="Symbol" w:char="F0D1"/>
      </w:r>
      <w:r>
        <w:rPr>
          <w:sz w:val="24"/>
          <w:szCs w:val="24"/>
        </w:rPr>
        <w:t>K</w:t>
      </w:r>
      <w:r w:rsidR="00C56CEB">
        <w:rPr>
          <w:sz w:val="24"/>
          <w:szCs w:val="24"/>
        </w:rPr>
        <w:sym w:font="Symbol" w:char="F0D1"/>
      </w:r>
      <w:r>
        <w:rPr>
          <w:sz w:val="24"/>
          <w:szCs w:val="24"/>
        </w:rPr>
        <w:t>C + S</w:t>
      </w:r>
      <w:r w:rsidRPr="00C56CEB">
        <w:rPr>
          <w:sz w:val="24"/>
          <w:szCs w:val="24"/>
          <w:vertAlign w:val="subscript"/>
        </w:rPr>
        <w:t>C</w:t>
      </w:r>
    </w:p>
    <w:p w:rsidR="009A4E5F" w:rsidRDefault="00C56CEB" w:rsidP="009A4E5F">
      <w:pPr>
        <w:rPr>
          <w:rFonts w:cstheme="minorHAnsi"/>
          <w:sz w:val="24"/>
          <w:szCs w:val="24"/>
        </w:rPr>
      </w:pPr>
      <w:proofErr w:type="gramStart"/>
      <w:r>
        <w:rPr>
          <w:sz w:val="24"/>
          <w:szCs w:val="24"/>
        </w:rPr>
        <w:t>where</w:t>
      </w:r>
      <w:proofErr w:type="gramEnd"/>
      <w:r>
        <w:rPr>
          <w:sz w:val="24"/>
          <w:szCs w:val="24"/>
        </w:rPr>
        <w:t xml:space="preserve"> </w:t>
      </w:r>
      <w:r>
        <w:rPr>
          <w:rFonts w:cstheme="minorHAnsi"/>
          <w:sz w:val="24"/>
          <w:szCs w:val="24"/>
        </w:rPr>
        <w:t>ῦ is the velocity vector from the physical Ocean General Circulation Model (OGCM), K is the diffusivity, and S</w:t>
      </w:r>
      <w:r w:rsidRPr="004C2598">
        <w:rPr>
          <w:rFonts w:cstheme="minorHAnsi"/>
          <w:sz w:val="24"/>
          <w:szCs w:val="24"/>
          <w:vertAlign w:val="subscript"/>
        </w:rPr>
        <w:t>C</w:t>
      </w:r>
      <w:r>
        <w:rPr>
          <w:rFonts w:cstheme="minorHAnsi"/>
          <w:sz w:val="24"/>
          <w:szCs w:val="24"/>
        </w:rPr>
        <w:t xml:space="preserve"> is the sum of the sources and sinks for the state variable C which are detailed below.</w:t>
      </w:r>
    </w:p>
    <w:p w:rsidR="00C56CEB" w:rsidRPr="00C56CEB" w:rsidRDefault="00C56CEB" w:rsidP="009A4E5F">
      <w:pPr>
        <w:rPr>
          <w:rFonts w:cstheme="minorHAnsi"/>
          <w:b/>
          <w:sz w:val="24"/>
          <w:szCs w:val="24"/>
        </w:rPr>
      </w:pPr>
      <w:r w:rsidRPr="00C56CEB">
        <w:rPr>
          <w:rFonts w:cstheme="minorHAnsi"/>
          <w:b/>
          <w:sz w:val="24"/>
          <w:szCs w:val="24"/>
        </w:rPr>
        <w:t>1.2 State variables</w:t>
      </w:r>
    </w:p>
    <w:p w:rsidR="00C56CEB" w:rsidRPr="00C56CEB" w:rsidRDefault="00C56CEB" w:rsidP="009A4E5F">
      <w:pPr>
        <w:rPr>
          <w:rFonts w:cstheme="minorHAnsi"/>
          <w:b/>
          <w:sz w:val="24"/>
          <w:szCs w:val="24"/>
        </w:rPr>
      </w:pPr>
      <w:r w:rsidRPr="00C56CEB">
        <w:rPr>
          <w:rFonts w:cstheme="minorHAnsi"/>
          <w:b/>
          <w:sz w:val="24"/>
          <w:szCs w:val="24"/>
        </w:rPr>
        <w:t>1.2.1 Prognostic state variables transported by the OGCM</w:t>
      </w:r>
    </w:p>
    <w:p w:rsidR="005C298E" w:rsidRDefault="005C298E" w:rsidP="005C298E">
      <w:pPr>
        <w:jc w:val="center"/>
        <w:rPr>
          <w:rFonts w:cstheme="minorHAnsi"/>
          <w:sz w:val="24"/>
          <w:szCs w:val="24"/>
        </w:rPr>
      </w:pPr>
      <w:r>
        <w:rPr>
          <w:rFonts w:cstheme="minorHAnsi"/>
          <w:sz w:val="24"/>
          <w:szCs w:val="24"/>
        </w:rPr>
        <w:t>Aragonite in Detritus = [Ca</w:t>
      </w:r>
      <w:r>
        <w:rPr>
          <w:rFonts w:cstheme="minorHAnsi"/>
          <w:sz w:val="24"/>
          <w:szCs w:val="24"/>
          <w:vertAlign w:val="superscript"/>
        </w:rPr>
        <w:t>Det_arag</w:t>
      </w:r>
      <w:r>
        <w:rPr>
          <w:rFonts w:cstheme="minorHAnsi"/>
          <w:sz w:val="24"/>
          <w:szCs w:val="24"/>
        </w:rPr>
        <w:t>]</w:t>
      </w:r>
    </w:p>
    <w:p w:rsidR="005C298E" w:rsidRDefault="005C298E" w:rsidP="005C298E">
      <w:pPr>
        <w:jc w:val="center"/>
        <w:rPr>
          <w:rFonts w:cstheme="minorHAnsi"/>
          <w:sz w:val="24"/>
          <w:szCs w:val="24"/>
        </w:rPr>
      </w:pPr>
      <w:r>
        <w:rPr>
          <w:rFonts w:cstheme="minorHAnsi"/>
          <w:sz w:val="24"/>
          <w:szCs w:val="24"/>
        </w:rPr>
        <w:t>Calcite in Detritus = [Ca</w:t>
      </w:r>
      <w:r>
        <w:rPr>
          <w:rFonts w:cstheme="minorHAnsi"/>
          <w:sz w:val="24"/>
          <w:szCs w:val="24"/>
          <w:vertAlign w:val="superscript"/>
        </w:rPr>
        <w:t>Det_calc</w:t>
      </w:r>
      <w:r>
        <w:rPr>
          <w:rFonts w:cstheme="minorHAnsi"/>
          <w:sz w:val="24"/>
          <w:szCs w:val="24"/>
        </w:rPr>
        <w:t>]</w:t>
      </w:r>
    </w:p>
    <w:p w:rsidR="00C56CEB" w:rsidRDefault="00C56CEB" w:rsidP="00C56CEB">
      <w:pPr>
        <w:jc w:val="center"/>
        <w:rPr>
          <w:rFonts w:cstheme="minorHAnsi"/>
          <w:sz w:val="24"/>
          <w:szCs w:val="24"/>
        </w:rPr>
      </w:pPr>
      <w:r>
        <w:rPr>
          <w:rFonts w:cstheme="minorHAnsi"/>
          <w:sz w:val="24"/>
          <w:szCs w:val="24"/>
        </w:rPr>
        <w:t>Dissolved Alkalinity = [Alk]</w:t>
      </w:r>
    </w:p>
    <w:p w:rsidR="00C56CEB" w:rsidRDefault="00C56CEB" w:rsidP="00C56CEB">
      <w:pPr>
        <w:jc w:val="center"/>
        <w:rPr>
          <w:rFonts w:cstheme="minorHAnsi"/>
          <w:sz w:val="24"/>
          <w:szCs w:val="24"/>
        </w:rPr>
      </w:pPr>
      <w:r>
        <w:rPr>
          <w:rFonts w:cstheme="minorHAnsi"/>
          <w:sz w:val="24"/>
          <w:szCs w:val="24"/>
        </w:rPr>
        <w:t>Dissolved Ammonium = [NH</w:t>
      </w:r>
      <w:r w:rsidRPr="004C2598">
        <w:rPr>
          <w:rFonts w:cstheme="minorHAnsi"/>
          <w:sz w:val="24"/>
          <w:szCs w:val="24"/>
          <w:vertAlign w:val="subscript"/>
        </w:rPr>
        <w:t>4</w:t>
      </w:r>
      <w:r w:rsidRPr="00C56CEB">
        <w:rPr>
          <w:rFonts w:cstheme="minorHAnsi"/>
          <w:sz w:val="24"/>
          <w:szCs w:val="24"/>
          <w:vertAlign w:val="superscript"/>
        </w:rPr>
        <w:t>+</w:t>
      </w:r>
      <w:r>
        <w:rPr>
          <w:rFonts w:cstheme="minorHAnsi"/>
          <w:sz w:val="24"/>
          <w:szCs w:val="24"/>
        </w:rPr>
        <w:t>]</w:t>
      </w:r>
    </w:p>
    <w:p w:rsidR="003311F1" w:rsidRDefault="003311F1" w:rsidP="003311F1">
      <w:pPr>
        <w:jc w:val="center"/>
        <w:rPr>
          <w:rFonts w:cstheme="minorHAnsi"/>
          <w:sz w:val="24"/>
          <w:szCs w:val="24"/>
        </w:rPr>
      </w:pPr>
      <w:r>
        <w:rPr>
          <w:rFonts w:cstheme="minorHAnsi"/>
          <w:sz w:val="24"/>
          <w:szCs w:val="24"/>
        </w:rPr>
        <w:t>Dissolved Inorganic Carbon = [DIC]</w:t>
      </w:r>
    </w:p>
    <w:p w:rsidR="003311F1" w:rsidRDefault="003311F1" w:rsidP="003311F1">
      <w:pPr>
        <w:jc w:val="center"/>
        <w:rPr>
          <w:rFonts w:cstheme="minorHAnsi"/>
          <w:sz w:val="24"/>
          <w:szCs w:val="24"/>
        </w:rPr>
      </w:pPr>
      <w:r>
        <w:rPr>
          <w:rFonts w:cstheme="minorHAnsi"/>
          <w:sz w:val="24"/>
          <w:szCs w:val="24"/>
        </w:rPr>
        <w:t>Dissolved Iron = [Fe</w:t>
      </w:r>
      <w:r w:rsidR="003E1781" w:rsidRPr="003E1781">
        <w:rPr>
          <w:sz w:val="24"/>
          <w:szCs w:val="24"/>
          <w:vertAlign w:val="subscript"/>
        </w:rPr>
        <w:t>D</w:t>
      </w:r>
      <w:r>
        <w:rPr>
          <w:rFonts w:cstheme="minorHAnsi"/>
          <w:sz w:val="24"/>
          <w:szCs w:val="24"/>
        </w:rPr>
        <w:t>]</w:t>
      </w:r>
    </w:p>
    <w:p w:rsidR="00C56CEB" w:rsidRDefault="00C56CEB" w:rsidP="00C56CEB">
      <w:pPr>
        <w:jc w:val="center"/>
        <w:rPr>
          <w:rFonts w:cstheme="minorHAnsi"/>
          <w:sz w:val="24"/>
          <w:szCs w:val="24"/>
        </w:rPr>
      </w:pPr>
      <w:r>
        <w:rPr>
          <w:rFonts w:cstheme="minorHAnsi"/>
          <w:sz w:val="24"/>
          <w:szCs w:val="24"/>
        </w:rPr>
        <w:t>Dissolved Nitrate = [NO</w:t>
      </w:r>
      <w:r w:rsidRPr="00C56CEB">
        <w:rPr>
          <w:rFonts w:cstheme="minorHAnsi"/>
          <w:sz w:val="24"/>
          <w:szCs w:val="24"/>
          <w:vertAlign w:val="subscript"/>
        </w:rPr>
        <w:t>3</w:t>
      </w:r>
      <w:r w:rsidRPr="00C56CEB">
        <w:rPr>
          <w:rFonts w:cstheme="minorHAnsi"/>
          <w:sz w:val="24"/>
          <w:szCs w:val="24"/>
          <w:vertAlign w:val="superscript"/>
        </w:rPr>
        <w:t>-</w:t>
      </w:r>
      <w:r>
        <w:rPr>
          <w:rFonts w:cstheme="minorHAnsi"/>
          <w:sz w:val="24"/>
          <w:szCs w:val="24"/>
        </w:rPr>
        <w:t>]</w:t>
      </w:r>
    </w:p>
    <w:p w:rsidR="00C56CEB" w:rsidRDefault="00C56CEB" w:rsidP="00C56CEB">
      <w:pPr>
        <w:jc w:val="center"/>
        <w:rPr>
          <w:rFonts w:cstheme="minorHAnsi"/>
          <w:sz w:val="24"/>
          <w:szCs w:val="24"/>
        </w:rPr>
      </w:pPr>
      <w:r>
        <w:rPr>
          <w:rFonts w:cstheme="minorHAnsi"/>
          <w:sz w:val="24"/>
          <w:szCs w:val="24"/>
        </w:rPr>
        <w:t>Dissolved Oxygen = [O</w:t>
      </w:r>
      <w:r w:rsidRPr="00C56CEB">
        <w:rPr>
          <w:rFonts w:cstheme="minorHAnsi"/>
          <w:sz w:val="24"/>
          <w:szCs w:val="24"/>
          <w:vertAlign w:val="subscript"/>
        </w:rPr>
        <w:t>2</w:t>
      </w:r>
      <w:r>
        <w:rPr>
          <w:rFonts w:cstheme="minorHAnsi"/>
          <w:sz w:val="24"/>
          <w:szCs w:val="24"/>
        </w:rPr>
        <w:t>]</w:t>
      </w:r>
    </w:p>
    <w:p w:rsidR="00C56CEB" w:rsidRDefault="00C56CEB" w:rsidP="00C56CEB">
      <w:pPr>
        <w:jc w:val="center"/>
        <w:rPr>
          <w:rFonts w:cstheme="minorHAnsi"/>
          <w:sz w:val="24"/>
          <w:szCs w:val="24"/>
        </w:rPr>
      </w:pPr>
      <w:r>
        <w:rPr>
          <w:rFonts w:cstheme="minorHAnsi"/>
          <w:sz w:val="24"/>
          <w:szCs w:val="24"/>
        </w:rPr>
        <w:t>Dissolved Phosphate = [PO</w:t>
      </w:r>
      <w:r w:rsidRPr="00C56CEB">
        <w:rPr>
          <w:rFonts w:cstheme="minorHAnsi"/>
          <w:sz w:val="24"/>
          <w:szCs w:val="24"/>
          <w:vertAlign w:val="subscript"/>
        </w:rPr>
        <w:t>4</w:t>
      </w:r>
      <w:r w:rsidRPr="00C56CEB">
        <w:rPr>
          <w:rFonts w:cstheme="minorHAnsi"/>
          <w:sz w:val="24"/>
          <w:szCs w:val="24"/>
          <w:vertAlign w:val="superscript"/>
        </w:rPr>
        <w:t>-3</w:t>
      </w:r>
      <w:r>
        <w:rPr>
          <w:rFonts w:cstheme="minorHAnsi"/>
          <w:sz w:val="24"/>
          <w:szCs w:val="24"/>
        </w:rPr>
        <w:t>]</w:t>
      </w:r>
    </w:p>
    <w:p w:rsidR="00C56CEB" w:rsidRDefault="00C56CEB" w:rsidP="00C56CEB">
      <w:pPr>
        <w:jc w:val="center"/>
        <w:rPr>
          <w:rFonts w:cstheme="minorHAnsi"/>
          <w:sz w:val="24"/>
          <w:szCs w:val="24"/>
        </w:rPr>
      </w:pPr>
      <w:r>
        <w:rPr>
          <w:rFonts w:cstheme="minorHAnsi"/>
          <w:sz w:val="24"/>
          <w:szCs w:val="24"/>
        </w:rPr>
        <w:t>Dissolved Silicic Acid</w:t>
      </w:r>
      <w:r w:rsidR="005C298E">
        <w:rPr>
          <w:rFonts w:cstheme="minorHAnsi"/>
          <w:sz w:val="24"/>
          <w:szCs w:val="24"/>
        </w:rPr>
        <w:t xml:space="preserve"> =</w:t>
      </w:r>
      <w:r>
        <w:rPr>
          <w:rFonts w:cstheme="minorHAnsi"/>
          <w:sz w:val="24"/>
          <w:szCs w:val="24"/>
        </w:rPr>
        <w:t xml:space="preserve"> [</w:t>
      </w:r>
      <w:proofErr w:type="gramStart"/>
      <w:r>
        <w:rPr>
          <w:rFonts w:cstheme="minorHAnsi"/>
          <w:sz w:val="24"/>
          <w:szCs w:val="24"/>
        </w:rPr>
        <w:t>Si(</w:t>
      </w:r>
      <w:proofErr w:type="gramEnd"/>
      <w:r>
        <w:rPr>
          <w:rFonts w:cstheme="minorHAnsi"/>
          <w:sz w:val="24"/>
          <w:szCs w:val="24"/>
        </w:rPr>
        <w:t>OH)</w:t>
      </w:r>
      <w:r w:rsidRPr="00C56CEB">
        <w:rPr>
          <w:rFonts w:cstheme="minorHAnsi"/>
          <w:sz w:val="24"/>
          <w:szCs w:val="24"/>
          <w:vertAlign w:val="subscript"/>
        </w:rPr>
        <w:t>4</w:t>
      </w:r>
      <w:r>
        <w:rPr>
          <w:rFonts w:cstheme="minorHAnsi"/>
          <w:sz w:val="24"/>
          <w:szCs w:val="24"/>
        </w:rPr>
        <w:t>]</w:t>
      </w:r>
    </w:p>
    <w:p w:rsidR="005C298E" w:rsidRDefault="005C298E" w:rsidP="005C298E">
      <w:pPr>
        <w:jc w:val="center"/>
        <w:rPr>
          <w:rFonts w:cstheme="minorHAnsi"/>
          <w:sz w:val="24"/>
          <w:szCs w:val="24"/>
        </w:rPr>
      </w:pPr>
      <w:r>
        <w:rPr>
          <w:rFonts w:cstheme="minorHAnsi"/>
          <w:sz w:val="24"/>
          <w:szCs w:val="24"/>
        </w:rPr>
        <w:t>Iron in Detritus = [Fe</w:t>
      </w:r>
      <w:r>
        <w:rPr>
          <w:rFonts w:cstheme="minorHAnsi"/>
          <w:sz w:val="24"/>
          <w:szCs w:val="24"/>
          <w:vertAlign w:val="superscript"/>
        </w:rPr>
        <w:t>Det</w:t>
      </w:r>
      <w:r>
        <w:rPr>
          <w:rFonts w:cstheme="minorHAnsi"/>
          <w:sz w:val="24"/>
          <w:szCs w:val="24"/>
        </w:rPr>
        <w:t>]</w:t>
      </w:r>
    </w:p>
    <w:p w:rsidR="005C298E" w:rsidRDefault="005C298E" w:rsidP="005C298E">
      <w:pPr>
        <w:jc w:val="center"/>
        <w:rPr>
          <w:rFonts w:cstheme="minorHAnsi"/>
          <w:sz w:val="24"/>
          <w:szCs w:val="24"/>
        </w:rPr>
      </w:pPr>
      <w:r>
        <w:rPr>
          <w:rFonts w:cstheme="minorHAnsi"/>
          <w:sz w:val="24"/>
          <w:szCs w:val="24"/>
        </w:rPr>
        <w:t>Iron in Diazotrophic Phytoplankton = [Fe</w:t>
      </w:r>
      <w:r w:rsidRPr="003311F1">
        <w:rPr>
          <w:rFonts w:cstheme="minorHAnsi"/>
          <w:sz w:val="24"/>
          <w:szCs w:val="24"/>
          <w:vertAlign w:val="superscript"/>
        </w:rPr>
        <w:t>Di</w:t>
      </w:r>
      <w:r>
        <w:rPr>
          <w:rFonts w:cstheme="minorHAnsi"/>
          <w:sz w:val="24"/>
          <w:szCs w:val="24"/>
        </w:rPr>
        <w:t>]</w:t>
      </w:r>
    </w:p>
    <w:p w:rsidR="003311F1" w:rsidRDefault="003311F1" w:rsidP="003311F1">
      <w:pPr>
        <w:jc w:val="center"/>
        <w:rPr>
          <w:rFonts w:cstheme="minorHAnsi"/>
          <w:sz w:val="24"/>
          <w:szCs w:val="24"/>
        </w:rPr>
      </w:pPr>
      <w:r>
        <w:rPr>
          <w:rFonts w:cstheme="minorHAnsi"/>
          <w:sz w:val="24"/>
          <w:szCs w:val="24"/>
        </w:rPr>
        <w:t>Iron in Large Phytoplankton = [Fe</w:t>
      </w:r>
      <w:r w:rsidRPr="003311F1">
        <w:rPr>
          <w:rFonts w:cstheme="minorHAnsi"/>
          <w:sz w:val="24"/>
          <w:szCs w:val="24"/>
          <w:vertAlign w:val="superscript"/>
        </w:rPr>
        <w:t>Lg</w:t>
      </w:r>
      <w:r>
        <w:rPr>
          <w:rFonts w:cstheme="minorHAnsi"/>
          <w:sz w:val="24"/>
          <w:szCs w:val="24"/>
        </w:rPr>
        <w:t>]</w:t>
      </w:r>
    </w:p>
    <w:p w:rsidR="003311F1" w:rsidRDefault="003311F1" w:rsidP="003311F1">
      <w:pPr>
        <w:jc w:val="center"/>
        <w:rPr>
          <w:rFonts w:cstheme="minorHAnsi"/>
          <w:sz w:val="24"/>
          <w:szCs w:val="24"/>
        </w:rPr>
      </w:pPr>
      <w:r>
        <w:rPr>
          <w:rFonts w:cstheme="minorHAnsi"/>
          <w:sz w:val="24"/>
          <w:szCs w:val="24"/>
        </w:rPr>
        <w:lastRenderedPageBreak/>
        <w:t>Iron in Small Phytoplankton = [Fe</w:t>
      </w:r>
      <w:r w:rsidRPr="003311F1">
        <w:rPr>
          <w:rFonts w:cstheme="minorHAnsi"/>
          <w:sz w:val="24"/>
          <w:szCs w:val="24"/>
          <w:vertAlign w:val="superscript"/>
        </w:rPr>
        <w:t>Sm</w:t>
      </w:r>
      <w:r>
        <w:rPr>
          <w:rFonts w:cstheme="minorHAnsi"/>
          <w:sz w:val="24"/>
          <w:szCs w:val="24"/>
        </w:rPr>
        <w:t>]</w:t>
      </w:r>
    </w:p>
    <w:p w:rsidR="005C298E" w:rsidRDefault="005C298E" w:rsidP="005C298E">
      <w:pPr>
        <w:jc w:val="center"/>
        <w:rPr>
          <w:rFonts w:cstheme="minorHAnsi"/>
          <w:sz w:val="24"/>
          <w:szCs w:val="24"/>
        </w:rPr>
      </w:pPr>
      <w:r>
        <w:rPr>
          <w:rFonts w:cstheme="minorHAnsi"/>
          <w:sz w:val="24"/>
          <w:szCs w:val="24"/>
        </w:rPr>
        <w:t>Labile Dissolved Organic Nitrogen = [LDON]</w:t>
      </w:r>
    </w:p>
    <w:p w:rsidR="005E7D3B" w:rsidRDefault="005E7D3B" w:rsidP="005E7D3B">
      <w:pPr>
        <w:jc w:val="center"/>
        <w:rPr>
          <w:rFonts w:cstheme="minorHAnsi"/>
          <w:sz w:val="24"/>
          <w:szCs w:val="24"/>
        </w:rPr>
      </w:pPr>
      <w:r>
        <w:rPr>
          <w:rFonts w:cstheme="minorHAnsi"/>
          <w:sz w:val="24"/>
          <w:szCs w:val="24"/>
        </w:rPr>
        <w:t>Lithogenic Particles = [Lith]</w:t>
      </w:r>
    </w:p>
    <w:p w:rsidR="005E7D3B" w:rsidRDefault="005E7D3B" w:rsidP="005E7D3B">
      <w:pPr>
        <w:jc w:val="center"/>
        <w:rPr>
          <w:rFonts w:cstheme="minorHAnsi"/>
          <w:sz w:val="24"/>
          <w:szCs w:val="24"/>
        </w:rPr>
      </w:pPr>
      <w:r>
        <w:rPr>
          <w:rFonts w:cstheme="minorHAnsi"/>
          <w:sz w:val="24"/>
          <w:szCs w:val="24"/>
        </w:rPr>
        <w:t>Lithogenic Detritus = [Lith</w:t>
      </w:r>
      <w:r>
        <w:rPr>
          <w:rFonts w:cstheme="minorHAnsi"/>
          <w:sz w:val="24"/>
          <w:szCs w:val="24"/>
          <w:vertAlign w:val="superscript"/>
        </w:rPr>
        <w:t>Det</w:t>
      </w:r>
      <w:r>
        <w:rPr>
          <w:rFonts w:cstheme="minorHAnsi"/>
          <w:sz w:val="24"/>
          <w:szCs w:val="24"/>
        </w:rPr>
        <w:t>]</w:t>
      </w:r>
    </w:p>
    <w:p w:rsidR="005E7D3B" w:rsidRDefault="005E7D3B" w:rsidP="005E7D3B">
      <w:pPr>
        <w:jc w:val="center"/>
        <w:rPr>
          <w:rFonts w:cstheme="minorHAnsi"/>
          <w:sz w:val="24"/>
          <w:szCs w:val="24"/>
        </w:rPr>
      </w:pPr>
      <w:r>
        <w:rPr>
          <w:rFonts w:cstheme="minorHAnsi"/>
          <w:sz w:val="24"/>
          <w:szCs w:val="24"/>
        </w:rPr>
        <w:t>Nitrogen in Detritus = [N</w:t>
      </w:r>
      <w:r>
        <w:rPr>
          <w:rFonts w:cstheme="minorHAnsi"/>
          <w:sz w:val="24"/>
          <w:szCs w:val="24"/>
          <w:vertAlign w:val="superscript"/>
        </w:rPr>
        <w:t>Det</w:t>
      </w:r>
      <w:r>
        <w:rPr>
          <w:rFonts w:cstheme="minorHAnsi"/>
          <w:sz w:val="24"/>
          <w:szCs w:val="24"/>
        </w:rPr>
        <w:t>]</w:t>
      </w:r>
    </w:p>
    <w:p w:rsidR="005C298E" w:rsidRDefault="005C298E" w:rsidP="005C298E">
      <w:pPr>
        <w:jc w:val="center"/>
        <w:rPr>
          <w:rFonts w:cstheme="minorHAnsi"/>
          <w:sz w:val="24"/>
          <w:szCs w:val="24"/>
        </w:rPr>
      </w:pPr>
      <w:r>
        <w:rPr>
          <w:rFonts w:cstheme="minorHAnsi"/>
          <w:sz w:val="24"/>
          <w:szCs w:val="24"/>
        </w:rPr>
        <w:t>Nitrogen in Diazotrophic Phytoplankton = [N</w:t>
      </w:r>
      <w:r>
        <w:rPr>
          <w:rFonts w:cstheme="minorHAnsi"/>
          <w:sz w:val="24"/>
          <w:szCs w:val="24"/>
          <w:vertAlign w:val="superscript"/>
        </w:rPr>
        <w:t>Di</w:t>
      </w:r>
      <w:r>
        <w:rPr>
          <w:rFonts w:cstheme="minorHAnsi"/>
          <w:sz w:val="24"/>
          <w:szCs w:val="24"/>
        </w:rPr>
        <w:t>]</w:t>
      </w:r>
    </w:p>
    <w:p w:rsidR="005C298E" w:rsidRDefault="005C298E" w:rsidP="005C298E">
      <w:pPr>
        <w:jc w:val="center"/>
        <w:rPr>
          <w:rFonts w:cstheme="minorHAnsi"/>
          <w:sz w:val="24"/>
          <w:szCs w:val="24"/>
        </w:rPr>
      </w:pPr>
      <w:r>
        <w:rPr>
          <w:rFonts w:cstheme="minorHAnsi"/>
          <w:sz w:val="24"/>
          <w:szCs w:val="24"/>
        </w:rPr>
        <w:t>Nitrogen in Heterotrophs = [N</w:t>
      </w:r>
      <w:r>
        <w:rPr>
          <w:rFonts w:cstheme="minorHAnsi"/>
          <w:sz w:val="24"/>
          <w:szCs w:val="24"/>
          <w:vertAlign w:val="superscript"/>
        </w:rPr>
        <w:t>Het</w:t>
      </w:r>
      <w:r>
        <w:rPr>
          <w:rFonts w:cstheme="minorHAnsi"/>
          <w:sz w:val="24"/>
          <w:szCs w:val="24"/>
        </w:rPr>
        <w:t>]</w:t>
      </w:r>
    </w:p>
    <w:p w:rsidR="005C298E" w:rsidRDefault="005C298E" w:rsidP="005C298E">
      <w:pPr>
        <w:jc w:val="center"/>
        <w:rPr>
          <w:rFonts w:cstheme="minorHAnsi"/>
          <w:sz w:val="24"/>
          <w:szCs w:val="24"/>
        </w:rPr>
      </w:pPr>
      <w:r>
        <w:rPr>
          <w:rFonts w:cstheme="minorHAnsi"/>
          <w:sz w:val="24"/>
          <w:szCs w:val="24"/>
        </w:rPr>
        <w:t>Nitrogen in Large Phytoplankton = [N</w:t>
      </w:r>
      <w:r>
        <w:rPr>
          <w:rFonts w:cstheme="minorHAnsi"/>
          <w:sz w:val="24"/>
          <w:szCs w:val="24"/>
          <w:vertAlign w:val="superscript"/>
        </w:rPr>
        <w:t>Lg</w:t>
      </w:r>
      <w:r>
        <w:rPr>
          <w:rFonts w:cstheme="minorHAnsi"/>
          <w:sz w:val="24"/>
          <w:szCs w:val="24"/>
        </w:rPr>
        <w:t>]</w:t>
      </w:r>
    </w:p>
    <w:p w:rsidR="005C298E" w:rsidRDefault="005C298E" w:rsidP="005C298E">
      <w:pPr>
        <w:jc w:val="center"/>
        <w:rPr>
          <w:rFonts w:cstheme="minorHAnsi"/>
          <w:sz w:val="24"/>
          <w:szCs w:val="24"/>
        </w:rPr>
      </w:pPr>
      <w:r>
        <w:rPr>
          <w:rFonts w:cstheme="minorHAnsi"/>
          <w:sz w:val="24"/>
          <w:szCs w:val="24"/>
        </w:rPr>
        <w:t>Nitrogen in Small Phytoplankton = [N</w:t>
      </w:r>
      <w:r w:rsidRPr="003311F1">
        <w:rPr>
          <w:rFonts w:cstheme="minorHAnsi"/>
          <w:sz w:val="24"/>
          <w:szCs w:val="24"/>
          <w:vertAlign w:val="superscript"/>
        </w:rPr>
        <w:t>Sm</w:t>
      </w:r>
      <w:r>
        <w:rPr>
          <w:rFonts w:cstheme="minorHAnsi"/>
          <w:sz w:val="24"/>
          <w:szCs w:val="24"/>
        </w:rPr>
        <w:t>]</w:t>
      </w:r>
    </w:p>
    <w:p w:rsidR="005C298E" w:rsidRDefault="005C298E" w:rsidP="005C298E">
      <w:pPr>
        <w:jc w:val="center"/>
        <w:rPr>
          <w:rFonts w:cstheme="minorHAnsi"/>
          <w:sz w:val="24"/>
          <w:szCs w:val="24"/>
        </w:rPr>
      </w:pPr>
      <w:r>
        <w:rPr>
          <w:rFonts w:cstheme="minorHAnsi"/>
          <w:sz w:val="24"/>
          <w:szCs w:val="24"/>
        </w:rPr>
        <w:t>Phosphorus in Detritus = [P</w:t>
      </w:r>
      <w:r>
        <w:rPr>
          <w:rFonts w:cstheme="minorHAnsi"/>
          <w:sz w:val="24"/>
          <w:szCs w:val="24"/>
          <w:vertAlign w:val="superscript"/>
        </w:rPr>
        <w:t>Det</w:t>
      </w:r>
      <w:r>
        <w:rPr>
          <w:rFonts w:cstheme="minorHAnsi"/>
          <w:sz w:val="24"/>
          <w:szCs w:val="24"/>
        </w:rPr>
        <w:t>]</w:t>
      </w:r>
    </w:p>
    <w:p w:rsidR="005C298E" w:rsidRDefault="005C298E" w:rsidP="005C298E">
      <w:pPr>
        <w:jc w:val="center"/>
        <w:rPr>
          <w:rFonts w:cstheme="minorHAnsi"/>
          <w:sz w:val="24"/>
          <w:szCs w:val="24"/>
        </w:rPr>
      </w:pPr>
      <w:r>
        <w:rPr>
          <w:rFonts w:cstheme="minorHAnsi"/>
          <w:sz w:val="24"/>
          <w:szCs w:val="24"/>
        </w:rPr>
        <w:t>Phosphorus in Diazotrophic Phytoplankton = [P</w:t>
      </w:r>
      <w:r>
        <w:rPr>
          <w:rFonts w:cstheme="minorHAnsi"/>
          <w:sz w:val="24"/>
          <w:szCs w:val="24"/>
          <w:vertAlign w:val="superscript"/>
        </w:rPr>
        <w:t>Di</w:t>
      </w:r>
      <w:r>
        <w:rPr>
          <w:rFonts w:cstheme="minorHAnsi"/>
          <w:sz w:val="24"/>
          <w:szCs w:val="24"/>
        </w:rPr>
        <w:t>]</w:t>
      </w:r>
    </w:p>
    <w:p w:rsidR="005C298E" w:rsidRDefault="005C298E" w:rsidP="005C298E">
      <w:pPr>
        <w:jc w:val="center"/>
        <w:rPr>
          <w:rFonts w:cstheme="minorHAnsi"/>
          <w:sz w:val="24"/>
          <w:szCs w:val="24"/>
        </w:rPr>
      </w:pPr>
      <w:r>
        <w:rPr>
          <w:rFonts w:cstheme="minorHAnsi"/>
          <w:sz w:val="24"/>
          <w:szCs w:val="24"/>
        </w:rPr>
        <w:t>Phosphorus in Large Phytoplankton = [P</w:t>
      </w:r>
      <w:r>
        <w:rPr>
          <w:rFonts w:cstheme="minorHAnsi"/>
          <w:sz w:val="24"/>
          <w:szCs w:val="24"/>
          <w:vertAlign w:val="superscript"/>
        </w:rPr>
        <w:t>Lg</w:t>
      </w:r>
      <w:r>
        <w:rPr>
          <w:rFonts w:cstheme="minorHAnsi"/>
          <w:sz w:val="24"/>
          <w:szCs w:val="24"/>
        </w:rPr>
        <w:t>]</w:t>
      </w:r>
    </w:p>
    <w:p w:rsidR="005C298E" w:rsidRDefault="005C298E" w:rsidP="005C298E">
      <w:pPr>
        <w:jc w:val="center"/>
        <w:rPr>
          <w:rFonts w:cstheme="minorHAnsi"/>
          <w:sz w:val="24"/>
          <w:szCs w:val="24"/>
        </w:rPr>
      </w:pPr>
      <w:r>
        <w:rPr>
          <w:rFonts w:cstheme="minorHAnsi"/>
          <w:sz w:val="24"/>
          <w:szCs w:val="24"/>
        </w:rPr>
        <w:t>Phosphorus in Small Phytoplankton = [P</w:t>
      </w:r>
      <w:r w:rsidRPr="003311F1">
        <w:rPr>
          <w:rFonts w:cstheme="minorHAnsi"/>
          <w:sz w:val="24"/>
          <w:szCs w:val="24"/>
          <w:vertAlign w:val="superscript"/>
        </w:rPr>
        <w:t>Sm</w:t>
      </w:r>
      <w:r>
        <w:rPr>
          <w:rFonts w:cstheme="minorHAnsi"/>
          <w:sz w:val="24"/>
          <w:szCs w:val="24"/>
        </w:rPr>
        <w:t>]</w:t>
      </w:r>
    </w:p>
    <w:p w:rsidR="005C298E" w:rsidRDefault="005C298E" w:rsidP="005C298E">
      <w:pPr>
        <w:jc w:val="center"/>
        <w:rPr>
          <w:rFonts w:cstheme="minorHAnsi"/>
          <w:sz w:val="24"/>
          <w:szCs w:val="24"/>
        </w:rPr>
      </w:pPr>
      <w:r>
        <w:rPr>
          <w:rFonts w:cstheme="minorHAnsi"/>
          <w:sz w:val="24"/>
          <w:szCs w:val="24"/>
        </w:rPr>
        <w:t>Semilabile Dissolved Organic Nitrogen = [SDON]</w:t>
      </w:r>
    </w:p>
    <w:p w:rsidR="005C298E" w:rsidRDefault="005C298E" w:rsidP="005C298E">
      <w:pPr>
        <w:jc w:val="center"/>
        <w:rPr>
          <w:rFonts w:cstheme="minorHAnsi"/>
          <w:sz w:val="24"/>
          <w:szCs w:val="24"/>
        </w:rPr>
      </w:pPr>
      <w:r>
        <w:rPr>
          <w:rFonts w:cstheme="minorHAnsi"/>
          <w:sz w:val="24"/>
          <w:szCs w:val="24"/>
        </w:rPr>
        <w:t>Semilabile Dissolved Organic Phosphorus = [SDOP]</w:t>
      </w:r>
    </w:p>
    <w:p w:rsidR="005C298E" w:rsidRDefault="005C298E" w:rsidP="005C298E">
      <w:pPr>
        <w:jc w:val="center"/>
        <w:rPr>
          <w:rFonts w:cstheme="minorHAnsi"/>
          <w:sz w:val="24"/>
          <w:szCs w:val="24"/>
        </w:rPr>
      </w:pPr>
      <w:r>
        <w:rPr>
          <w:rFonts w:cstheme="minorHAnsi"/>
          <w:sz w:val="24"/>
          <w:szCs w:val="24"/>
        </w:rPr>
        <w:t>Silicon in Large Phytoplankton = [Si</w:t>
      </w:r>
      <w:r>
        <w:rPr>
          <w:rFonts w:cstheme="minorHAnsi"/>
          <w:sz w:val="24"/>
          <w:szCs w:val="24"/>
          <w:vertAlign w:val="superscript"/>
        </w:rPr>
        <w:t>Lg</w:t>
      </w:r>
      <w:r>
        <w:rPr>
          <w:rFonts w:cstheme="minorHAnsi"/>
          <w:sz w:val="24"/>
          <w:szCs w:val="24"/>
        </w:rPr>
        <w:t>]</w:t>
      </w:r>
    </w:p>
    <w:p w:rsidR="005C298E" w:rsidRDefault="005C298E" w:rsidP="005C298E">
      <w:pPr>
        <w:jc w:val="center"/>
        <w:rPr>
          <w:rFonts w:cstheme="minorHAnsi"/>
          <w:sz w:val="24"/>
          <w:szCs w:val="24"/>
        </w:rPr>
      </w:pPr>
      <w:r>
        <w:rPr>
          <w:rFonts w:cstheme="minorHAnsi"/>
          <w:sz w:val="24"/>
          <w:szCs w:val="24"/>
        </w:rPr>
        <w:t>Silicon in Detritus = [Si</w:t>
      </w:r>
      <w:r>
        <w:rPr>
          <w:rFonts w:cstheme="minorHAnsi"/>
          <w:sz w:val="24"/>
          <w:szCs w:val="24"/>
          <w:vertAlign w:val="superscript"/>
        </w:rPr>
        <w:t>Det</w:t>
      </w:r>
      <w:r>
        <w:rPr>
          <w:rFonts w:cstheme="minorHAnsi"/>
          <w:sz w:val="24"/>
          <w:szCs w:val="24"/>
        </w:rPr>
        <w:t>]</w:t>
      </w:r>
    </w:p>
    <w:p w:rsidR="00B65EB4" w:rsidRPr="00B65EB4" w:rsidRDefault="00B65EB4" w:rsidP="00B65EB4">
      <w:pPr>
        <w:rPr>
          <w:rFonts w:cstheme="minorHAnsi"/>
          <w:b/>
          <w:sz w:val="24"/>
          <w:szCs w:val="24"/>
        </w:rPr>
      </w:pPr>
      <w:r w:rsidRPr="00B65EB4">
        <w:rPr>
          <w:rFonts w:cstheme="minorHAnsi"/>
          <w:b/>
          <w:sz w:val="24"/>
          <w:szCs w:val="24"/>
        </w:rPr>
        <w:t>1.2.2 Diagnostic variables which are not transported by the physical model</w:t>
      </w:r>
    </w:p>
    <w:p w:rsidR="00184B00" w:rsidRDefault="00184B00" w:rsidP="00B65EB4">
      <w:pPr>
        <w:jc w:val="center"/>
        <w:rPr>
          <w:rFonts w:cstheme="minorHAnsi"/>
          <w:sz w:val="24"/>
          <w:szCs w:val="24"/>
        </w:rPr>
      </w:pPr>
      <w:r>
        <w:rPr>
          <w:rFonts w:cstheme="minorHAnsi"/>
          <w:sz w:val="24"/>
          <w:szCs w:val="24"/>
        </w:rPr>
        <w:t>Calcite in Sediments [Ca</w:t>
      </w:r>
      <w:r w:rsidRPr="00184B00">
        <w:rPr>
          <w:rFonts w:cstheme="minorHAnsi"/>
          <w:sz w:val="24"/>
          <w:szCs w:val="24"/>
          <w:vertAlign w:val="superscript"/>
        </w:rPr>
        <w:t>Sed</w:t>
      </w:r>
      <w:r>
        <w:rPr>
          <w:rFonts w:cstheme="minorHAnsi"/>
          <w:sz w:val="24"/>
          <w:szCs w:val="24"/>
        </w:rPr>
        <w:t>]</w:t>
      </w:r>
    </w:p>
    <w:p w:rsidR="00B65EB4" w:rsidRDefault="00B65EB4" w:rsidP="00B65EB4">
      <w:pPr>
        <w:jc w:val="center"/>
        <w:rPr>
          <w:rFonts w:cstheme="minorHAnsi"/>
          <w:sz w:val="24"/>
          <w:szCs w:val="24"/>
        </w:rPr>
      </w:pPr>
      <w:r w:rsidRPr="00B65EB4">
        <w:rPr>
          <w:rFonts w:cstheme="minorHAnsi"/>
          <w:sz w:val="24"/>
          <w:szCs w:val="24"/>
        </w:rPr>
        <w:t xml:space="preserve">Chlorophyll = </w:t>
      </w:r>
      <w:r>
        <w:rPr>
          <w:rFonts w:cstheme="minorHAnsi"/>
          <w:sz w:val="24"/>
          <w:szCs w:val="24"/>
        </w:rPr>
        <w:t>[Chl]</w:t>
      </w:r>
    </w:p>
    <w:p w:rsidR="00184B00" w:rsidRDefault="00184B00" w:rsidP="00B65EB4">
      <w:pPr>
        <w:jc w:val="center"/>
        <w:rPr>
          <w:rFonts w:cstheme="minorHAnsi"/>
          <w:sz w:val="24"/>
          <w:szCs w:val="24"/>
        </w:rPr>
      </w:pPr>
      <w:r>
        <w:rPr>
          <w:rFonts w:cstheme="minorHAnsi"/>
          <w:sz w:val="24"/>
          <w:szCs w:val="24"/>
        </w:rPr>
        <w:t>Carbonate Ion = [CO</w:t>
      </w:r>
      <w:r w:rsidRPr="00184B00">
        <w:rPr>
          <w:rFonts w:cstheme="minorHAnsi"/>
          <w:sz w:val="24"/>
          <w:szCs w:val="24"/>
          <w:vertAlign w:val="subscript"/>
        </w:rPr>
        <w:t>3</w:t>
      </w:r>
      <w:r>
        <w:rPr>
          <w:rFonts w:cstheme="minorHAnsi"/>
          <w:sz w:val="24"/>
          <w:szCs w:val="24"/>
        </w:rPr>
        <w:t>]</w:t>
      </w:r>
    </w:p>
    <w:p w:rsidR="00184B00" w:rsidRDefault="00184B00" w:rsidP="00184B00">
      <w:pPr>
        <w:jc w:val="center"/>
        <w:rPr>
          <w:rFonts w:cstheme="minorHAnsi"/>
          <w:sz w:val="24"/>
          <w:szCs w:val="24"/>
        </w:rPr>
      </w:pPr>
      <w:r>
        <w:rPr>
          <w:rFonts w:cstheme="minorHAnsi"/>
          <w:sz w:val="24"/>
          <w:szCs w:val="24"/>
        </w:rPr>
        <w:t>Detrital Aragonite Flux to Sediments = [BTF</w:t>
      </w:r>
      <w:r w:rsidR="0038024A">
        <w:rPr>
          <w:rFonts w:cstheme="minorHAnsi"/>
          <w:sz w:val="24"/>
          <w:szCs w:val="24"/>
        </w:rPr>
        <w:t>_Ca</w:t>
      </w:r>
      <w:r>
        <w:rPr>
          <w:rFonts w:cstheme="minorHAnsi"/>
          <w:sz w:val="24"/>
          <w:szCs w:val="24"/>
          <w:vertAlign w:val="superscript"/>
        </w:rPr>
        <w:t>Det_arag</w:t>
      </w:r>
      <w:r>
        <w:rPr>
          <w:rFonts w:cstheme="minorHAnsi"/>
          <w:sz w:val="24"/>
          <w:szCs w:val="24"/>
        </w:rPr>
        <w:t>]</w:t>
      </w:r>
    </w:p>
    <w:p w:rsidR="00184B00" w:rsidRDefault="00184B00" w:rsidP="00184B00">
      <w:pPr>
        <w:jc w:val="center"/>
        <w:rPr>
          <w:rFonts w:cstheme="minorHAnsi"/>
          <w:sz w:val="24"/>
          <w:szCs w:val="24"/>
        </w:rPr>
      </w:pPr>
      <w:r>
        <w:rPr>
          <w:rFonts w:cstheme="minorHAnsi"/>
          <w:sz w:val="24"/>
          <w:szCs w:val="24"/>
        </w:rPr>
        <w:t>Detrital Calcite Flux to Sediments = [BTF</w:t>
      </w:r>
      <w:r w:rsidR="0038024A">
        <w:rPr>
          <w:rFonts w:cstheme="minorHAnsi"/>
          <w:sz w:val="24"/>
          <w:szCs w:val="24"/>
        </w:rPr>
        <w:t>_Ca</w:t>
      </w:r>
      <w:r>
        <w:rPr>
          <w:rFonts w:cstheme="minorHAnsi"/>
          <w:sz w:val="24"/>
          <w:szCs w:val="24"/>
          <w:vertAlign w:val="superscript"/>
        </w:rPr>
        <w:t>Det_calc</w:t>
      </w:r>
      <w:r>
        <w:rPr>
          <w:rFonts w:cstheme="minorHAnsi"/>
          <w:sz w:val="24"/>
          <w:szCs w:val="24"/>
        </w:rPr>
        <w:t>]</w:t>
      </w:r>
    </w:p>
    <w:p w:rsidR="00184B00" w:rsidRDefault="00184B00" w:rsidP="00184B00">
      <w:pPr>
        <w:jc w:val="center"/>
        <w:rPr>
          <w:rFonts w:cstheme="minorHAnsi"/>
          <w:sz w:val="24"/>
          <w:szCs w:val="24"/>
        </w:rPr>
      </w:pPr>
      <w:r>
        <w:rPr>
          <w:rFonts w:cstheme="minorHAnsi"/>
          <w:sz w:val="24"/>
          <w:szCs w:val="24"/>
        </w:rPr>
        <w:t>Detrital Aragonite Flux to Sediments = [</w:t>
      </w:r>
      <w:r w:rsidR="0038024A">
        <w:rPr>
          <w:rFonts w:cstheme="minorHAnsi"/>
          <w:sz w:val="24"/>
          <w:szCs w:val="24"/>
        </w:rPr>
        <w:t>BTF_Lith</w:t>
      </w:r>
      <w:r>
        <w:rPr>
          <w:rFonts w:cstheme="minorHAnsi"/>
          <w:sz w:val="24"/>
          <w:szCs w:val="24"/>
          <w:vertAlign w:val="superscript"/>
        </w:rPr>
        <w:t>Det_arag</w:t>
      </w:r>
      <w:r>
        <w:rPr>
          <w:rFonts w:cstheme="minorHAnsi"/>
          <w:sz w:val="24"/>
          <w:szCs w:val="24"/>
        </w:rPr>
        <w:t>]</w:t>
      </w:r>
    </w:p>
    <w:p w:rsidR="0038024A" w:rsidRDefault="0038024A" w:rsidP="0038024A">
      <w:pPr>
        <w:jc w:val="center"/>
        <w:rPr>
          <w:rFonts w:cstheme="minorHAnsi"/>
          <w:sz w:val="24"/>
          <w:szCs w:val="24"/>
        </w:rPr>
      </w:pPr>
      <w:r>
        <w:rPr>
          <w:rFonts w:cstheme="minorHAnsi"/>
          <w:sz w:val="24"/>
          <w:szCs w:val="24"/>
        </w:rPr>
        <w:lastRenderedPageBreak/>
        <w:t>Detrital Nitrogen Flux to Sediments = [BTF_N</w:t>
      </w:r>
      <w:r>
        <w:rPr>
          <w:rFonts w:cstheme="minorHAnsi"/>
          <w:sz w:val="24"/>
          <w:szCs w:val="24"/>
          <w:vertAlign w:val="superscript"/>
        </w:rPr>
        <w:t>Det</w:t>
      </w:r>
      <w:r>
        <w:rPr>
          <w:rFonts w:cstheme="minorHAnsi"/>
          <w:sz w:val="24"/>
          <w:szCs w:val="24"/>
        </w:rPr>
        <w:t>]</w:t>
      </w:r>
    </w:p>
    <w:p w:rsidR="0038024A" w:rsidRDefault="0038024A" w:rsidP="0038024A">
      <w:pPr>
        <w:jc w:val="center"/>
        <w:rPr>
          <w:rFonts w:cstheme="minorHAnsi"/>
          <w:sz w:val="24"/>
          <w:szCs w:val="24"/>
        </w:rPr>
      </w:pPr>
      <w:r>
        <w:rPr>
          <w:rFonts w:cstheme="minorHAnsi"/>
          <w:sz w:val="24"/>
          <w:szCs w:val="24"/>
        </w:rPr>
        <w:t>Detrital Phosphorous Flux to Sediments = [BTF_P</w:t>
      </w:r>
      <w:r>
        <w:rPr>
          <w:rFonts w:cstheme="minorHAnsi"/>
          <w:sz w:val="24"/>
          <w:szCs w:val="24"/>
          <w:vertAlign w:val="superscript"/>
        </w:rPr>
        <w:t>Det</w:t>
      </w:r>
      <w:r>
        <w:rPr>
          <w:rFonts w:cstheme="minorHAnsi"/>
          <w:sz w:val="24"/>
          <w:szCs w:val="24"/>
        </w:rPr>
        <w:t>]</w:t>
      </w:r>
    </w:p>
    <w:p w:rsidR="0038024A" w:rsidRDefault="0038024A" w:rsidP="0038024A">
      <w:pPr>
        <w:jc w:val="center"/>
        <w:rPr>
          <w:rFonts w:cstheme="minorHAnsi"/>
          <w:sz w:val="24"/>
          <w:szCs w:val="24"/>
        </w:rPr>
      </w:pPr>
      <w:r>
        <w:rPr>
          <w:rFonts w:cstheme="minorHAnsi"/>
          <w:sz w:val="24"/>
          <w:szCs w:val="24"/>
        </w:rPr>
        <w:t>Detrital Silicon Flux to Sediments = [BTF_Si</w:t>
      </w:r>
      <w:r>
        <w:rPr>
          <w:rFonts w:cstheme="minorHAnsi"/>
          <w:sz w:val="24"/>
          <w:szCs w:val="24"/>
          <w:vertAlign w:val="superscript"/>
        </w:rPr>
        <w:t>Det</w:t>
      </w:r>
      <w:r>
        <w:rPr>
          <w:rFonts w:cstheme="minorHAnsi"/>
          <w:sz w:val="24"/>
          <w:szCs w:val="24"/>
        </w:rPr>
        <w:t>]</w:t>
      </w:r>
    </w:p>
    <w:p w:rsidR="0038024A" w:rsidRDefault="0038024A" w:rsidP="0038024A">
      <w:pPr>
        <w:jc w:val="center"/>
        <w:rPr>
          <w:rFonts w:cstheme="minorHAnsi"/>
          <w:sz w:val="24"/>
          <w:szCs w:val="24"/>
        </w:rPr>
      </w:pPr>
      <w:r>
        <w:rPr>
          <w:rFonts w:cstheme="minorHAnsi"/>
          <w:sz w:val="24"/>
          <w:szCs w:val="24"/>
        </w:rPr>
        <w:t>Hydrogen Ion = [H</w:t>
      </w:r>
      <w:r w:rsidRPr="0038024A">
        <w:rPr>
          <w:rFonts w:cstheme="minorHAnsi"/>
          <w:sz w:val="24"/>
          <w:szCs w:val="24"/>
          <w:vertAlign w:val="superscript"/>
        </w:rPr>
        <w:t>+</w:t>
      </w:r>
      <w:r>
        <w:rPr>
          <w:rFonts w:cstheme="minorHAnsi"/>
          <w:sz w:val="24"/>
          <w:szCs w:val="24"/>
        </w:rPr>
        <w:t>]</w:t>
      </w:r>
    </w:p>
    <w:p w:rsidR="00936686" w:rsidRPr="00B65EB4" w:rsidRDefault="00936686" w:rsidP="00936686">
      <w:pPr>
        <w:jc w:val="center"/>
        <w:rPr>
          <w:rFonts w:cstheme="minorHAnsi"/>
          <w:sz w:val="24"/>
          <w:szCs w:val="24"/>
        </w:rPr>
      </w:pPr>
      <w:r>
        <w:rPr>
          <w:rFonts w:cstheme="minorHAnsi"/>
          <w:sz w:val="24"/>
          <w:szCs w:val="24"/>
        </w:rPr>
        <w:t>Shortwave Irradiance memory = [Irr</w:t>
      </w:r>
      <w:r w:rsidRPr="00936686">
        <w:rPr>
          <w:rFonts w:cstheme="minorHAnsi"/>
          <w:sz w:val="24"/>
          <w:szCs w:val="24"/>
          <w:vertAlign w:val="subscript"/>
        </w:rPr>
        <w:t>mem</w:t>
      </w:r>
      <w:r>
        <w:rPr>
          <w:rFonts w:cstheme="minorHAnsi"/>
          <w:sz w:val="24"/>
          <w:szCs w:val="24"/>
        </w:rPr>
        <w:t>]</w:t>
      </w:r>
    </w:p>
    <w:p w:rsidR="0038024A" w:rsidRDefault="0038024A" w:rsidP="0038024A">
      <w:pPr>
        <w:rPr>
          <w:rFonts w:cstheme="minorHAnsi"/>
          <w:sz w:val="24"/>
          <w:szCs w:val="24"/>
        </w:rPr>
      </w:pPr>
    </w:p>
    <w:p w:rsidR="00B65EB4" w:rsidRPr="0038024A" w:rsidRDefault="00B65EB4" w:rsidP="0038024A">
      <w:pPr>
        <w:rPr>
          <w:rFonts w:cstheme="minorHAnsi"/>
          <w:b/>
          <w:sz w:val="24"/>
          <w:szCs w:val="24"/>
        </w:rPr>
      </w:pPr>
      <w:r w:rsidRPr="0038024A">
        <w:rPr>
          <w:rFonts w:cstheme="minorHAnsi"/>
          <w:b/>
          <w:sz w:val="24"/>
          <w:szCs w:val="24"/>
        </w:rPr>
        <w:t>1.2.3 Variables supplied by the General Circulation Model</w:t>
      </w:r>
    </w:p>
    <w:p w:rsidR="00B65EB4" w:rsidRPr="00B65EB4" w:rsidRDefault="0038024A" w:rsidP="00B65EB4">
      <w:pPr>
        <w:jc w:val="center"/>
        <w:rPr>
          <w:rFonts w:cstheme="minorHAnsi"/>
          <w:sz w:val="24"/>
          <w:szCs w:val="24"/>
        </w:rPr>
      </w:pPr>
      <w:r>
        <w:rPr>
          <w:rFonts w:cstheme="minorHAnsi"/>
          <w:sz w:val="24"/>
          <w:szCs w:val="24"/>
        </w:rPr>
        <w:t>Shortwave Irradiance = [Irr]</w:t>
      </w:r>
    </w:p>
    <w:p w:rsidR="00B65EB4" w:rsidRDefault="00B65EB4" w:rsidP="0038024A">
      <w:pPr>
        <w:rPr>
          <w:rFonts w:cstheme="minorHAnsi"/>
          <w:sz w:val="24"/>
          <w:szCs w:val="24"/>
        </w:rPr>
      </w:pPr>
      <w:r w:rsidRPr="00B65EB4">
        <w:rPr>
          <w:rFonts w:cstheme="minorHAnsi"/>
          <w:sz w:val="24"/>
          <w:szCs w:val="24"/>
        </w:rPr>
        <w:t xml:space="preserve">Note that the irradiance in the water column is a function of </w:t>
      </w:r>
      <w:r w:rsidR="0038024A">
        <w:rPr>
          <w:rFonts w:cstheme="minorHAnsi"/>
          <w:sz w:val="24"/>
          <w:szCs w:val="24"/>
        </w:rPr>
        <w:t xml:space="preserve">the surface irradiance from the GCM and the </w:t>
      </w:r>
      <w:r w:rsidRPr="00B65EB4">
        <w:rPr>
          <w:rFonts w:cstheme="minorHAnsi"/>
          <w:sz w:val="24"/>
          <w:szCs w:val="24"/>
        </w:rPr>
        <w:t>predicted chlorophyll from this ecosystem model</w:t>
      </w:r>
      <w:r w:rsidR="004C2598">
        <w:rPr>
          <w:rFonts w:cstheme="minorHAnsi"/>
          <w:sz w:val="24"/>
          <w:szCs w:val="24"/>
        </w:rPr>
        <w:t xml:space="preserve"> via the two-band (red/blue) algorithm of Manizza et al (2004)</w:t>
      </w:r>
      <w:r w:rsidRPr="00B65EB4">
        <w:rPr>
          <w:rFonts w:cstheme="minorHAnsi"/>
          <w:sz w:val="24"/>
          <w:szCs w:val="24"/>
        </w:rPr>
        <w:t>.</w:t>
      </w:r>
    </w:p>
    <w:p w:rsidR="0038024A" w:rsidRPr="00B65EB4" w:rsidRDefault="0038024A" w:rsidP="0038024A">
      <w:pPr>
        <w:rPr>
          <w:rFonts w:cstheme="minorHAnsi"/>
          <w:sz w:val="24"/>
          <w:szCs w:val="24"/>
        </w:rPr>
      </w:pPr>
    </w:p>
    <w:p w:rsidR="00B65EB4" w:rsidRPr="0038024A" w:rsidRDefault="00B65EB4" w:rsidP="0038024A">
      <w:pPr>
        <w:rPr>
          <w:rFonts w:cstheme="minorHAnsi"/>
          <w:b/>
          <w:sz w:val="24"/>
          <w:szCs w:val="24"/>
        </w:rPr>
      </w:pPr>
      <w:r w:rsidRPr="0038024A">
        <w:rPr>
          <w:rFonts w:cstheme="minorHAnsi"/>
          <w:b/>
          <w:sz w:val="24"/>
          <w:szCs w:val="24"/>
        </w:rPr>
        <w:t>1.2.4 Operators</w:t>
      </w:r>
    </w:p>
    <w:p w:rsidR="00B65EB4" w:rsidRPr="00B65EB4" w:rsidRDefault="00B65EB4" w:rsidP="00B65EB4">
      <w:pPr>
        <w:jc w:val="center"/>
        <w:rPr>
          <w:rFonts w:cstheme="minorHAnsi"/>
          <w:sz w:val="24"/>
          <w:szCs w:val="24"/>
        </w:rPr>
      </w:pPr>
      <w:r w:rsidRPr="00B65EB4">
        <w:rPr>
          <w:rFonts w:cstheme="minorHAnsi"/>
          <w:sz w:val="24"/>
          <w:szCs w:val="24"/>
        </w:rPr>
        <w:t>Summation operator over phytoplankton classes =</w:t>
      </w:r>
      <w:r w:rsidR="0038024A">
        <w:rPr>
          <w:rFonts w:cstheme="minorHAnsi"/>
          <w:sz w:val="24"/>
          <w:szCs w:val="24"/>
        </w:rPr>
        <w:t xml:space="preserve"> </w:t>
      </w:r>
      <w:r w:rsidR="0038024A">
        <w:rPr>
          <w:rFonts w:cstheme="minorHAnsi"/>
          <w:sz w:val="24"/>
          <w:szCs w:val="24"/>
        </w:rPr>
        <w:sym w:font="Symbol" w:char="F0E5"/>
      </w:r>
    </w:p>
    <w:p w:rsidR="00B65EB4" w:rsidRPr="0038024A" w:rsidRDefault="00B65EB4" w:rsidP="0038024A">
      <w:pPr>
        <w:rPr>
          <w:rFonts w:cstheme="minorHAnsi"/>
          <w:b/>
          <w:sz w:val="24"/>
          <w:szCs w:val="24"/>
        </w:rPr>
      </w:pPr>
      <w:r w:rsidRPr="0038024A">
        <w:rPr>
          <w:rFonts w:cstheme="minorHAnsi"/>
          <w:b/>
          <w:sz w:val="24"/>
          <w:szCs w:val="24"/>
        </w:rPr>
        <w:t>2 Phytoplankton growth, zooplankton grazing and nutrient uptake</w:t>
      </w:r>
    </w:p>
    <w:p w:rsidR="00B65EB4" w:rsidRPr="0038024A" w:rsidRDefault="00B65EB4" w:rsidP="0038024A">
      <w:pPr>
        <w:rPr>
          <w:rFonts w:cstheme="minorHAnsi"/>
          <w:b/>
          <w:sz w:val="24"/>
          <w:szCs w:val="24"/>
        </w:rPr>
      </w:pPr>
      <w:r w:rsidRPr="0038024A">
        <w:rPr>
          <w:rFonts w:cstheme="minorHAnsi"/>
          <w:b/>
          <w:sz w:val="24"/>
          <w:szCs w:val="24"/>
        </w:rPr>
        <w:t>2.1 Calculation of phytoplankton growth rates</w:t>
      </w:r>
    </w:p>
    <w:p w:rsidR="00B65EB4" w:rsidRPr="00B65EB4" w:rsidRDefault="00B65EB4" w:rsidP="0038024A">
      <w:pPr>
        <w:rPr>
          <w:rFonts w:cstheme="minorHAnsi"/>
          <w:sz w:val="24"/>
          <w:szCs w:val="24"/>
        </w:rPr>
      </w:pPr>
      <w:r w:rsidRPr="00B65EB4">
        <w:rPr>
          <w:rFonts w:cstheme="minorHAnsi"/>
          <w:sz w:val="24"/>
          <w:szCs w:val="24"/>
        </w:rPr>
        <w:t>In general terms, the model represents light, macro</w:t>
      </w:r>
      <w:r w:rsidR="0038024A">
        <w:rPr>
          <w:rFonts w:cstheme="minorHAnsi"/>
          <w:sz w:val="24"/>
          <w:szCs w:val="24"/>
        </w:rPr>
        <w:t xml:space="preserve">nutrient and iron limitation of </w:t>
      </w:r>
      <w:r w:rsidRPr="00B65EB4">
        <w:rPr>
          <w:rFonts w:cstheme="minorHAnsi"/>
          <w:sz w:val="24"/>
          <w:szCs w:val="24"/>
        </w:rPr>
        <w:t>p</w:t>
      </w:r>
      <w:r w:rsidR="0038024A">
        <w:rPr>
          <w:rFonts w:cstheme="minorHAnsi"/>
          <w:sz w:val="24"/>
          <w:szCs w:val="24"/>
        </w:rPr>
        <w:t xml:space="preserve">hytoplankton physiology and </w:t>
      </w:r>
      <w:r w:rsidRPr="00B65EB4">
        <w:rPr>
          <w:rFonts w:cstheme="minorHAnsi"/>
          <w:sz w:val="24"/>
          <w:szCs w:val="24"/>
        </w:rPr>
        <w:t>production based on the Geider et al. (1997) model of steady-state co-limitation of light and nutrients with several</w:t>
      </w:r>
      <w:r w:rsidR="0038024A">
        <w:rPr>
          <w:rFonts w:cstheme="minorHAnsi"/>
          <w:sz w:val="24"/>
          <w:szCs w:val="24"/>
        </w:rPr>
        <w:t xml:space="preserve"> modifi</w:t>
      </w:r>
      <w:r w:rsidRPr="00B65EB4">
        <w:rPr>
          <w:rFonts w:cstheme="minorHAnsi"/>
          <w:sz w:val="24"/>
          <w:szCs w:val="24"/>
        </w:rPr>
        <w:t xml:space="preserve">cations described below. The details of these modications in terms of the multiplicative versus Leibig-minimum-type combination of terms have important implications for the response to </w:t>
      </w:r>
      <w:r w:rsidR="0038024A">
        <w:rPr>
          <w:rFonts w:cstheme="minorHAnsi"/>
          <w:sz w:val="24"/>
          <w:szCs w:val="24"/>
        </w:rPr>
        <w:t xml:space="preserve">iron perturbations and regional </w:t>
      </w:r>
      <w:r w:rsidRPr="00B65EB4">
        <w:rPr>
          <w:rFonts w:cstheme="minorHAnsi"/>
          <w:sz w:val="24"/>
          <w:szCs w:val="24"/>
        </w:rPr>
        <w:t>behavior.</w:t>
      </w:r>
    </w:p>
    <w:p w:rsidR="00B65EB4" w:rsidRPr="0038024A" w:rsidRDefault="00B65EB4" w:rsidP="0038024A">
      <w:pPr>
        <w:rPr>
          <w:rFonts w:cstheme="minorHAnsi"/>
          <w:b/>
          <w:sz w:val="24"/>
          <w:szCs w:val="24"/>
        </w:rPr>
      </w:pPr>
      <w:r w:rsidRPr="0038024A">
        <w:rPr>
          <w:rFonts w:cstheme="minorHAnsi"/>
          <w:b/>
          <w:sz w:val="24"/>
          <w:szCs w:val="24"/>
        </w:rPr>
        <w:t>2.1.1 Calculate nutrient limitation terms</w:t>
      </w:r>
    </w:p>
    <w:p w:rsidR="00B65EB4" w:rsidRPr="00B65EB4" w:rsidRDefault="00B65EB4" w:rsidP="0038024A">
      <w:pPr>
        <w:rPr>
          <w:rFonts w:cstheme="minorHAnsi"/>
          <w:sz w:val="24"/>
          <w:szCs w:val="24"/>
        </w:rPr>
      </w:pPr>
      <w:r w:rsidRPr="00B65EB4">
        <w:rPr>
          <w:rFonts w:cstheme="minorHAnsi"/>
          <w:sz w:val="24"/>
          <w:szCs w:val="24"/>
        </w:rPr>
        <w:t>Nitrate limitation with ammonia inhibition is represented after Frost and Franzen (1992)</w:t>
      </w:r>
      <w:r w:rsidR="000F61A2">
        <w:rPr>
          <w:rFonts w:cstheme="minorHAnsi"/>
          <w:sz w:val="24"/>
          <w:szCs w:val="24"/>
        </w:rPr>
        <w:t>:</w:t>
      </w:r>
    </w:p>
    <w:p w:rsidR="000F74AB" w:rsidRPr="000F61A2" w:rsidRDefault="000F74AB" w:rsidP="000F74AB">
      <w:pPr>
        <w:jc w:val="center"/>
        <w:rPr>
          <w:rFonts w:cstheme="minorHAnsi"/>
          <w:sz w:val="24"/>
          <w:szCs w:val="24"/>
        </w:rPr>
      </w:pPr>
      <w:r w:rsidRPr="00B65EB4">
        <w:rPr>
          <w:rFonts w:cstheme="minorHAnsi"/>
          <w:sz w:val="24"/>
          <w:szCs w:val="24"/>
        </w:rPr>
        <w:t>Lim</w:t>
      </w:r>
      <w:r>
        <w:rPr>
          <w:rFonts w:cstheme="minorHAnsi"/>
          <w:sz w:val="24"/>
          <w:szCs w:val="24"/>
          <w:vertAlign w:val="superscript"/>
        </w:rPr>
        <w:t>Lg</w:t>
      </w:r>
      <w:r w:rsidRPr="000F61A2">
        <w:rPr>
          <w:rFonts w:cstheme="minorHAnsi"/>
          <w:sz w:val="24"/>
          <w:szCs w:val="24"/>
          <w:vertAlign w:val="subscript"/>
        </w:rPr>
        <w:t>NO3</w:t>
      </w:r>
      <w:r>
        <w:rPr>
          <w:rFonts w:cstheme="minorHAnsi"/>
          <w:sz w:val="24"/>
          <w:szCs w:val="24"/>
        </w:rPr>
        <w:t xml:space="preserve"> = [NO</w:t>
      </w:r>
      <w:r w:rsidRPr="000F61A2">
        <w:rPr>
          <w:rFonts w:cstheme="minorHAnsi"/>
          <w:sz w:val="24"/>
          <w:szCs w:val="24"/>
          <w:vertAlign w:val="subscript"/>
        </w:rPr>
        <w:t>3</w:t>
      </w:r>
      <w:r>
        <w:rPr>
          <w:rFonts w:cstheme="minorHAnsi"/>
          <w:sz w:val="24"/>
          <w:szCs w:val="24"/>
        </w:rPr>
        <w:t>]</w:t>
      </w:r>
      <w:proofErr w:type="gramStart"/>
      <w:r>
        <w:rPr>
          <w:rFonts w:cstheme="minorHAnsi"/>
          <w:sz w:val="24"/>
          <w:szCs w:val="24"/>
        </w:rPr>
        <w:t>/(</w:t>
      </w:r>
      <w:proofErr w:type="gramEnd"/>
      <w:r>
        <w:rPr>
          <w:rFonts w:cstheme="minorHAnsi"/>
          <w:sz w:val="24"/>
          <w:szCs w:val="24"/>
        </w:rPr>
        <w:t>(K</w:t>
      </w:r>
      <w:r>
        <w:rPr>
          <w:rFonts w:cstheme="minorHAnsi"/>
          <w:sz w:val="24"/>
          <w:szCs w:val="24"/>
          <w:vertAlign w:val="superscript"/>
        </w:rPr>
        <w:t>Lg</w:t>
      </w:r>
      <w:r w:rsidRPr="000F61A2">
        <w:rPr>
          <w:rFonts w:cstheme="minorHAnsi"/>
          <w:sz w:val="24"/>
          <w:szCs w:val="24"/>
          <w:vertAlign w:val="subscript"/>
        </w:rPr>
        <w:t>NO3</w:t>
      </w:r>
      <w:r>
        <w:rPr>
          <w:rFonts w:cstheme="minorHAnsi"/>
          <w:sz w:val="24"/>
          <w:szCs w:val="24"/>
        </w:rPr>
        <w:t>+[NO</w:t>
      </w:r>
      <w:r w:rsidRPr="000F61A2">
        <w:rPr>
          <w:rFonts w:cstheme="minorHAnsi"/>
          <w:sz w:val="24"/>
          <w:szCs w:val="24"/>
          <w:vertAlign w:val="subscript"/>
        </w:rPr>
        <w:t>3</w:t>
      </w:r>
      <w:r>
        <w:rPr>
          <w:rFonts w:cstheme="minorHAnsi"/>
          <w:sz w:val="24"/>
          <w:szCs w:val="24"/>
        </w:rPr>
        <w:t>])</w:t>
      </w:r>
      <w:r w:rsidRPr="000F61A2">
        <w:rPr>
          <w:rFonts w:cstheme="minorHAnsi"/>
          <w:sz w:val="24"/>
          <w:szCs w:val="24"/>
          <w:vertAlign w:val="superscript"/>
        </w:rPr>
        <w:t>.</w:t>
      </w:r>
      <w:r>
        <w:rPr>
          <w:rFonts w:cstheme="minorHAnsi"/>
          <w:sz w:val="24"/>
          <w:szCs w:val="24"/>
        </w:rPr>
        <w:t>(1+[NH</w:t>
      </w:r>
      <w:r w:rsidRPr="000F61A2">
        <w:rPr>
          <w:rFonts w:cstheme="minorHAnsi"/>
          <w:sz w:val="24"/>
          <w:szCs w:val="24"/>
          <w:vertAlign w:val="subscript"/>
        </w:rPr>
        <w:t>4</w:t>
      </w:r>
      <w:r>
        <w:rPr>
          <w:rFonts w:cstheme="minorHAnsi"/>
          <w:sz w:val="24"/>
          <w:szCs w:val="24"/>
        </w:rPr>
        <w:t>]/K</w:t>
      </w:r>
      <w:r>
        <w:rPr>
          <w:rFonts w:cstheme="minorHAnsi"/>
          <w:sz w:val="24"/>
          <w:szCs w:val="24"/>
          <w:vertAlign w:val="superscript"/>
        </w:rPr>
        <w:t>Lg</w:t>
      </w:r>
      <w:r w:rsidRPr="000F61A2">
        <w:rPr>
          <w:rFonts w:cstheme="minorHAnsi"/>
          <w:sz w:val="24"/>
          <w:szCs w:val="24"/>
          <w:vertAlign w:val="subscript"/>
        </w:rPr>
        <w:t>NH4</w:t>
      </w:r>
      <w:r>
        <w:rPr>
          <w:rFonts w:cstheme="minorHAnsi"/>
          <w:sz w:val="24"/>
          <w:szCs w:val="24"/>
        </w:rPr>
        <w:t>)</w:t>
      </w:r>
    </w:p>
    <w:p w:rsidR="000F61A2" w:rsidRPr="000F61A2" w:rsidRDefault="000F61A2" w:rsidP="000F61A2">
      <w:pPr>
        <w:jc w:val="center"/>
        <w:rPr>
          <w:rFonts w:cstheme="minorHAnsi"/>
          <w:sz w:val="24"/>
          <w:szCs w:val="24"/>
        </w:rPr>
      </w:pPr>
      <w:r w:rsidRPr="00B65EB4">
        <w:rPr>
          <w:rFonts w:cstheme="minorHAnsi"/>
          <w:sz w:val="24"/>
          <w:szCs w:val="24"/>
        </w:rPr>
        <w:t>Lim</w:t>
      </w:r>
      <w:r w:rsidRPr="000F61A2">
        <w:rPr>
          <w:rFonts w:cstheme="minorHAnsi"/>
          <w:sz w:val="24"/>
          <w:szCs w:val="24"/>
          <w:vertAlign w:val="superscript"/>
        </w:rPr>
        <w:t>Sm</w:t>
      </w:r>
      <w:r w:rsidRPr="000F61A2">
        <w:rPr>
          <w:rFonts w:cstheme="minorHAnsi"/>
          <w:sz w:val="24"/>
          <w:szCs w:val="24"/>
          <w:vertAlign w:val="subscript"/>
        </w:rPr>
        <w:t>NO3</w:t>
      </w:r>
      <w:r>
        <w:rPr>
          <w:rFonts w:cstheme="minorHAnsi"/>
          <w:sz w:val="24"/>
          <w:szCs w:val="24"/>
        </w:rPr>
        <w:t xml:space="preserve"> = [NO</w:t>
      </w:r>
      <w:r w:rsidRPr="000F61A2">
        <w:rPr>
          <w:rFonts w:cstheme="minorHAnsi"/>
          <w:sz w:val="24"/>
          <w:szCs w:val="24"/>
          <w:vertAlign w:val="subscript"/>
        </w:rPr>
        <w:t>3</w:t>
      </w:r>
      <w:r>
        <w:rPr>
          <w:rFonts w:cstheme="minorHAnsi"/>
          <w:sz w:val="24"/>
          <w:szCs w:val="24"/>
        </w:rPr>
        <w:t>]</w:t>
      </w:r>
      <w:proofErr w:type="gramStart"/>
      <w:r>
        <w:rPr>
          <w:rFonts w:cstheme="minorHAnsi"/>
          <w:sz w:val="24"/>
          <w:szCs w:val="24"/>
        </w:rPr>
        <w:t>/(</w:t>
      </w:r>
      <w:proofErr w:type="gramEnd"/>
      <w:r>
        <w:rPr>
          <w:rFonts w:cstheme="minorHAnsi"/>
          <w:sz w:val="24"/>
          <w:szCs w:val="24"/>
        </w:rPr>
        <w:t>(K</w:t>
      </w:r>
      <w:r w:rsidRPr="000F61A2">
        <w:rPr>
          <w:rFonts w:cstheme="minorHAnsi"/>
          <w:sz w:val="24"/>
          <w:szCs w:val="24"/>
          <w:vertAlign w:val="superscript"/>
        </w:rPr>
        <w:t>Sm</w:t>
      </w:r>
      <w:r w:rsidRPr="000F61A2">
        <w:rPr>
          <w:rFonts w:cstheme="minorHAnsi"/>
          <w:sz w:val="24"/>
          <w:szCs w:val="24"/>
          <w:vertAlign w:val="subscript"/>
        </w:rPr>
        <w:t>NO3</w:t>
      </w:r>
      <w:r>
        <w:rPr>
          <w:rFonts w:cstheme="minorHAnsi"/>
          <w:sz w:val="24"/>
          <w:szCs w:val="24"/>
        </w:rPr>
        <w:t>+[NO</w:t>
      </w:r>
      <w:r w:rsidRPr="000F61A2">
        <w:rPr>
          <w:rFonts w:cstheme="minorHAnsi"/>
          <w:sz w:val="24"/>
          <w:szCs w:val="24"/>
          <w:vertAlign w:val="subscript"/>
        </w:rPr>
        <w:t>3</w:t>
      </w:r>
      <w:r>
        <w:rPr>
          <w:rFonts w:cstheme="minorHAnsi"/>
          <w:sz w:val="24"/>
          <w:szCs w:val="24"/>
        </w:rPr>
        <w:t>])</w:t>
      </w:r>
      <w:r w:rsidRPr="000F61A2">
        <w:rPr>
          <w:rFonts w:cstheme="minorHAnsi"/>
          <w:sz w:val="24"/>
          <w:szCs w:val="24"/>
          <w:vertAlign w:val="superscript"/>
        </w:rPr>
        <w:t>.</w:t>
      </w:r>
      <w:r>
        <w:rPr>
          <w:rFonts w:cstheme="minorHAnsi"/>
          <w:sz w:val="24"/>
          <w:szCs w:val="24"/>
        </w:rPr>
        <w:t>(1+[NH</w:t>
      </w:r>
      <w:r w:rsidRPr="000F61A2">
        <w:rPr>
          <w:rFonts w:cstheme="minorHAnsi"/>
          <w:sz w:val="24"/>
          <w:szCs w:val="24"/>
          <w:vertAlign w:val="subscript"/>
        </w:rPr>
        <w:t>4</w:t>
      </w:r>
      <w:r>
        <w:rPr>
          <w:rFonts w:cstheme="minorHAnsi"/>
          <w:sz w:val="24"/>
          <w:szCs w:val="24"/>
        </w:rPr>
        <w:t>]/K</w:t>
      </w:r>
      <w:r w:rsidRPr="000F61A2">
        <w:rPr>
          <w:rFonts w:cstheme="minorHAnsi"/>
          <w:sz w:val="24"/>
          <w:szCs w:val="24"/>
          <w:vertAlign w:val="superscript"/>
        </w:rPr>
        <w:t>Sm</w:t>
      </w:r>
      <w:r w:rsidRPr="000F61A2">
        <w:rPr>
          <w:rFonts w:cstheme="minorHAnsi"/>
          <w:sz w:val="24"/>
          <w:szCs w:val="24"/>
          <w:vertAlign w:val="subscript"/>
        </w:rPr>
        <w:t>NH4</w:t>
      </w:r>
      <w:r>
        <w:rPr>
          <w:rFonts w:cstheme="minorHAnsi"/>
          <w:sz w:val="24"/>
          <w:szCs w:val="24"/>
        </w:rPr>
        <w:t>)</w:t>
      </w:r>
    </w:p>
    <w:p w:rsidR="00B65EB4" w:rsidRPr="00B65EB4" w:rsidRDefault="00B65EB4" w:rsidP="000F61A2">
      <w:pPr>
        <w:rPr>
          <w:rFonts w:cstheme="minorHAnsi"/>
          <w:sz w:val="24"/>
          <w:szCs w:val="24"/>
        </w:rPr>
      </w:pPr>
      <w:proofErr w:type="gramStart"/>
      <w:r w:rsidRPr="00B65EB4">
        <w:rPr>
          <w:rFonts w:cstheme="minorHAnsi"/>
          <w:sz w:val="24"/>
          <w:szCs w:val="24"/>
        </w:rPr>
        <w:lastRenderedPageBreak/>
        <w:t>where</w:t>
      </w:r>
      <w:proofErr w:type="gramEnd"/>
      <w:r w:rsidRPr="00B65EB4">
        <w:rPr>
          <w:rFonts w:cstheme="minorHAnsi"/>
          <w:sz w:val="24"/>
          <w:szCs w:val="24"/>
        </w:rPr>
        <w:t xml:space="preserve"> K</w:t>
      </w:r>
      <w:r w:rsidR="000F74AB" w:rsidRPr="000F74AB">
        <w:rPr>
          <w:rFonts w:cstheme="minorHAnsi"/>
          <w:sz w:val="24"/>
          <w:szCs w:val="24"/>
          <w:vertAlign w:val="superscript"/>
        </w:rPr>
        <w:t>Sm</w:t>
      </w:r>
      <w:r w:rsidRPr="000F61A2">
        <w:rPr>
          <w:rFonts w:cstheme="minorHAnsi"/>
          <w:sz w:val="24"/>
          <w:szCs w:val="24"/>
          <w:vertAlign w:val="subscript"/>
        </w:rPr>
        <w:t>NO</w:t>
      </w:r>
      <w:r w:rsidR="000F61A2" w:rsidRPr="000F61A2">
        <w:rPr>
          <w:rFonts w:ascii="Calibri" w:hAnsi="Calibri" w:cs="Calibri"/>
          <w:sz w:val="24"/>
          <w:szCs w:val="24"/>
          <w:vertAlign w:val="subscript"/>
        </w:rPr>
        <w:t>3</w:t>
      </w:r>
      <w:r w:rsidR="000F61A2">
        <w:rPr>
          <w:rFonts w:ascii="Calibri" w:hAnsi="Calibri" w:cs="Calibri"/>
          <w:sz w:val="24"/>
          <w:szCs w:val="24"/>
        </w:rPr>
        <w:t xml:space="preserve"> </w:t>
      </w:r>
      <w:r w:rsidR="000F74AB" w:rsidRPr="00B65EB4">
        <w:rPr>
          <w:rFonts w:cstheme="minorHAnsi"/>
          <w:sz w:val="24"/>
          <w:szCs w:val="24"/>
        </w:rPr>
        <w:t>and K</w:t>
      </w:r>
      <w:r w:rsidR="000F74AB" w:rsidRPr="000F74AB">
        <w:rPr>
          <w:rFonts w:cstheme="minorHAnsi"/>
          <w:sz w:val="24"/>
          <w:szCs w:val="24"/>
          <w:vertAlign w:val="superscript"/>
        </w:rPr>
        <w:t>Lg</w:t>
      </w:r>
      <w:r w:rsidR="000F74AB">
        <w:rPr>
          <w:rFonts w:cstheme="minorHAnsi"/>
          <w:sz w:val="24"/>
          <w:szCs w:val="24"/>
          <w:vertAlign w:val="subscript"/>
        </w:rPr>
        <w:t>NO3</w:t>
      </w:r>
      <w:r w:rsidR="000F74AB">
        <w:rPr>
          <w:rFonts w:cstheme="minorHAnsi"/>
          <w:sz w:val="24"/>
          <w:szCs w:val="24"/>
        </w:rPr>
        <w:t xml:space="preserve"> </w:t>
      </w:r>
      <w:r w:rsidR="000F61A2">
        <w:rPr>
          <w:rFonts w:cstheme="minorHAnsi"/>
          <w:sz w:val="24"/>
          <w:szCs w:val="24"/>
        </w:rPr>
        <w:t>are</w:t>
      </w:r>
      <w:r w:rsidR="000F74AB">
        <w:rPr>
          <w:rFonts w:cstheme="minorHAnsi"/>
          <w:sz w:val="24"/>
          <w:szCs w:val="24"/>
        </w:rPr>
        <w:t xml:space="preserve"> a half-sa</w:t>
      </w:r>
      <w:r w:rsidRPr="00B65EB4">
        <w:rPr>
          <w:rFonts w:cstheme="minorHAnsi"/>
          <w:sz w:val="24"/>
          <w:szCs w:val="24"/>
        </w:rPr>
        <w:t>t</w:t>
      </w:r>
      <w:r w:rsidR="000F74AB">
        <w:rPr>
          <w:rFonts w:cstheme="minorHAnsi"/>
          <w:sz w:val="24"/>
          <w:szCs w:val="24"/>
        </w:rPr>
        <w:t>u</w:t>
      </w:r>
      <w:r w:rsidRPr="00B65EB4">
        <w:rPr>
          <w:rFonts w:cstheme="minorHAnsi"/>
          <w:sz w:val="24"/>
          <w:szCs w:val="24"/>
        </w:rPr>
        <w:t>ration constant</w:t>
      </w:r>
      <w:r w:rsidR="000F61A2">
        <w:rPr>
          <w:rFonts w:cstheme="minorHAnsi"/>
          <w:sz w:val="24"/>
          <w:szCs w:val="24"/>
        </w:rPr>
        <w:t>s</w:t>
      </w:r>
      <w:r w:rsidRPr="00B65EB4">
        <w:rPr>
          <w:rFonts w:cstheme="minorHAnsi"/>
          <w:sz w:val="24"/>
          <w:szCs w:val="24"/>
        </w:rPr>
        <w:t xml:space="preserve"> for nitrate, and K</w:t>
      </w:r>
      <w:r w:rsidRPr="000F61A2">
        <w:rPr>
          <w:rFonts w:cstheme="minorHAnsi"/>
          <w:sz w:val="24"/>
          <w:szCs w:val="24"/>
          <w:vertAlign w:val="superscript"/>
        </w:rPr>
        <w:t>Sm</w:t>
      </w:r>
      <w:r w:rsidRPr="000F74AB">
        <w:rPr>
          <w:rFonts w:cstheme="minorHAnsi"/>
          <w:sz w:val="24"/>
          <w:szCs w:val="24"/>
          <w:vertAlign w:val="subscript"/>
        </w:rPr>
        <w:t>NH4</w:t>
      </w:r>
      <w:r w:rsidR="000F61A2">
        <w:rPr>
          <w:rFonts w:cstheme="minorHAnsi"/>
          <w:sz w:val="24"/>
          <w:szCs w:val="24"/>
        </w:rPr>
        <w:t xml:space="preserve"> </w:t>
      </w:r>
      <w:r w:rsidRPr="00B65EB4">
        <w:rPr>
          <w:rFonts w:cstheme="minorHAnsi"/>
          <w:sz w:val="24"/>
          <w:szCs w:val="24"/>
        </w:rPr>
        <w:t>and K</w:t>
      </w:r>
      <w:r w:rsidRPr="000F74AB">
        <w:rPr>
          <w:rFonts w:cstheme="minorHAnsi"/>
          <w:sz w:val="24"/>
          <w:szCs w:val="24"/>
          <w:vertAlign w:val="superscript"/>
        </w:rPr>
        <w:t>Lg</w:t>
      </w:r>
      <w:r w:rsidRPr="000F74AB">
        <w:rPr>
          <w:rFonts w:cstheme="minorHAnsi"/>
          <w:sz w:val="24"/>
          <w:szCs w:val="24"/>
          <w:vertAlign w:val="subscript"/>
        </w:rPr>
        <w:t>NH4</w:t>
      </w:r>
      <w:r w:rsidR="000F61A2">
        <w:rPr>
          <w:rFonts w:cstheme="minorHAnsi"/>
          <w:sz w:val="24"/>
          <w:szCs w:val="24"/>
        </w:rPr>
        <w:t xml:space="preserve"> </w:t>
      </w:r>
      <w:r w:rsidRPr="00B65EB4">
        <w:rPr>
          <w:rFonts w:cstheme="minorHAnsi"/>
          <w:sz w:val="24"/>
          <w:szCs w:val="24"/>
        </w:rPr>
        <w:t>are half-saturation constants for</w:t>
      </w:r>
      <w:r w:rsidR="000F61A2">
        <w:rPr>
          <w:rFonts w:cstheme="minorHAnsi"/>
          <w:sz w:val="24"/>
          <w:szCs w:val="24"/>
        </w:rPr>
        <w:t xml:space="preserve"> </w:t>
      </w:r>
      <w:r w:rsidRPr="00B65EB4">
        <w:rPr>
          <w:rFonts w:cstheme="minorHAnsi"/>
          <w:sz w:val="24"/>
          <w:szCs w:val="24"/>
        </w:rPr>
        <w:t>ammonia for small and large phytoplankton (there is no nitrogen limitation for diazotrophs).</w:t>
      </w:r>
    </w:p>
    <w:p w:rsidR="00B65EB4" w:rsidRDefault="00B65EB4" w:rsidP="00B65EB4">
      <w:pPr>
        <w:jc w:val="center"/>
        <w:rPr>
          <w:rFonts w:cstheme="minorHAnsi"/>
          <w:sz w:val="24"/>
          <w:szCs w:val="24"/>
        </w:rPr>
      </w:pPr>
      <w:r w:rsidRPr="00B65EB4">
        <w:rPr>
          <w:rFonts w:cstheme="minorHAnsi"/>
          <w:sz w:val="24"/>
          <w:szCs w:val="24"/>
        </w:rPr>
        <w:t>The remaining nutrient limitation term</w:t>
      </w:r>
      <w:r w:rsidR="000F74AB">
        <w:rPr>
          <w:rFonts w:cstheme="minorHAnsi"/>
          <w:sz w:val="24"/>
          <w:szCs w:val="24"/>
        </w:rPr>
        <w:t>s are straight Michaelis-Menten:</w:t>
      </w:r>
    </w:p>
    <w:p w:rsidR="000F74AB" w:rsidRPr="000F61A2" w:rsidRDefault="000F74AB" w:rsidP="000F74AB">
      <w:pPr>
        <w:jc w:val="center"/>
        <w:rPr>
          <w:rFonts w:cstheme="minorHAnsi"/>
          <w:sz w:val="24"/>
          <w:szCs w:val="24"/>
        </w:rPr>
      </w:pPr>
      <w:r w:rsidRPr="00B65EB4">
        <w:rPr>
          <w:rFonts w:cstheme="minorHAnsi"/>
          <w:sz w:val="24"/>
          <w:szCs w:val="24"/>
        </w:rPr>
        <w:t>Lim</w:t>
      </w:r>
      <w:r>
        <w:rPr>
          <w:rFonts w:cstheme="minorHAnsi"/>
          <w:sz w:val="24"/>
          <w:szCs w:val="24"/>
          <w:vertAlign w:val="superscript"/>
        </w:rPr>
        <w:t>Di</w:t>
      </w:r>
      <w:r>
        <w:rPr>
          <w:rFonts w:cstheme="minorHAnsi"/>
          <w:sz w:val="24"/>
          <w:szCs w:val="24"/>
          <w:vertAlign w:val="subscript"/>
        </w:rPr>
        <w:t>Fe</w:t>
      </w:r>
      <w:r>
        <w:rPr>
          <w:rFonts w:cstheme="minorHAnsi"/>
          <w:sz w:val="24"/>
          <w:szCs w:val="24"/>
        </w:rPr>
        <w:t xml:space="preserve"> = [NH</w:t>
      </w:r>
      <w:r>
        <w:rPr>
          <w:rFonts w:cstheme="minorHAnsi"/>
          <w:sz w:val="24"/>
          <w:szCs w:val="24"/>
          <w:vertAlign w:val="subscript"/>
        </w:rPr>
        <w:t>4</w:t>
      </w:r>
      <w:r>
        <w:rPr>
          <w:rFonts w:cstheme="minorHAnsi"/>
          <w:sz w:val="24"/>
          <w:szCs w:val="24"/>
        </w:rPr>
        <w:t>]</w:t>
      </w:r>
      <w:proofErr w:type="gramStart"/>
      <w:r>
        <w:rPr>
          <w:rFonts w:cstheme="minorHAnsi"/>
          <w:sz w:val="24"/>
          <w:szCs w:val="24"/>
        </w:rPr>
        <w:t>/(</w:t>
      </w:r>
      <w:proofErr w:type="gramEnd"/>
      <w:r>
        <w:rPr>
          <w:rFonts w:cstheme="minorHAnsi"/>
          <w:sz w:val="24"/>
          <w:szCs w:val="24"/>
        </w:rPr>
        <w:t>(K</w:t>
      </w:r>
      <w:r>
        <w:rPr>
          <w:rFonts w:cstheme="minorHAnsi"/>
          <w:sz w:val="24"/>
          <w:szCs w:val="24"/>
          <w:vertAlign w:val="superscript"/>
        </w:rPr>
        <w:t>Di</w:t>
      </w:r>
      <w:r>
        <w:rPr>
          <w:rFonts w:cstheme="minorHAnsi"/>
          <w:sz w:val="24"/>
          <w:szCs w:val="24"/>
          <w:vertAlign w:val="subscript"/>
        </w:rPr>
        <w:t>Fe</w:t>
      </w:r>
      <w:r>
        <w:rPr>
          <w:rFonts w:cstheme="minorHAnsi"/>
          <w:sz w:val="24"/>
          <w:szCs w:val="24"/>
        </w:rPr>
        <w:t>+[NH</w:t>
      </w:r>
      <w:r>
        <w:rPr>
          <w:rFonts w:cstheme="minorHAnsi"/>
          <w:sz w:val="24"/>
          <w:szCs w:val="24"/>
          <w:vertAlign w:val="subscript"/>
        </w:rPr>
        <w:t>4</w:t>
      </w:r>
      <w:r>
        <w:rPr>
          <w:rFonts w:cstheme="minorHAnsi"/>
          <w:sz w:val="24"/>
          <w:szCs w:val="24"/>
        </w:rPr>
        <w:t>])</w:t>
      </w:r>
    </w:p>
    <w:p w:rsidR="000F74AB" w:rsidRPr="000F61A2" w:rsidRDefault="000F74AB" w:rsidP="000F74AB">
      <w:pPr>
        <w:jc w:val="center"/>
        <w:rPr>
          <w:rFonts w:cstheme="minorHAnsi"/>
          <w:sz w:val="24"/>
          <w:szCs w:val="24"/>
        </w:rPr>
      </w:pPr>
      <w:r w:rsidRPr="00B65EB4">
        <w:rPr>
          <w:rFonts w:cstheme="minorHAnsi"/>
          <w:sz w:val="24"/>
          <w:szCs w:val="24"/>
        </w:rPr>
        <w:t>Lim</w:t>
      </w:r>
      <w:r>
        <w:rPr>
          <w:rFonts w:cstheme="minorHAnsi"/>
          <w:sz w:val="24"/>
          <w:szCs w:val="24"/>
          <w:vertAlign w:val="superscript"/>
        </w:rPr>
        <w:t>Lg</w:t>
      </w:r>
      <w:r>
        <w:rPr>
          <w:rFonts w:cstheme="minorHAnsi"/>
          <w:sz w:val="24"/>
          <w:szCs w:val="24"/>
          <w:vertAlign w:val="subscript"/>
        </w:rPr>
        <w:t>Fe</w:t>
      </w:r>
      <w:r>
        <w:rPr>
          <w:rFonts w:cstheme="minorHAnsi"/>
          <w:sz w:val="24"/>
          <w:szCs w:val="24"/>
        </w:rPr>
        <w:t xml:space="preserve"> = [NH</w:t>
      </w:r>
      <w:r>
        <w:rPr>
          <w:rFonts w:cstheme="minorHAnsi"/>
          <w:sz w:val="24"/>
          <w:szCs w:val="24"/>
          <w:vertAlign w:val="subscript"/>
        </w:rPr>
        <w:t>4</w:t>
      </w:r>
      <w:r>
        <w:rPr>
          <w:rFonts w:cstheme="minorHAnsi"/>
          <w:sz w:val="24"/>
          <w:szCs w:val="24"/>
        </w:rPr>
        <w:t>]</w:t>
      </w:r>
      <w:proofErr w:type="gramStart"/>
      <w:r>
        <w:rPr>
          <w:rFonts w:cstheme="minorHAnsi"/>
          <w:sz w:val="24"/>
          <w:szCs w:val="24"/>
        </w:rPr>
        <w:t>/(</w:t>
      </w:r>
      <w:proofErr w:type="gramEnd"/>
      <w:r>
        <w:rPr>
          <w:rFonts w:cstheme="minorHAnsi"/>
          <w:sz w:val="24"/>
          <w:szCs w:val="24"/>
        </w:rPr>
        <w:t>(K</w:t>
      </w:r>
      <w:r>
        <w:rPr>
          <w:rFonts w:cstheme="minorHAnsi"/>
          <w:sz w:val="24"/>
          <w:szCs w:val="24"/>
          <w:vertAlign w:val="superscript"/>
        </w:rPr>
        <w:t>Lg</w:t>
      </w:r>
      <w:r>
        <w:rPr>
          <w:rFonts w:cstheme="minorHAnsi"/>
          <w:sz w:val="24"/>
          <w:szCs w:val="24"/>
          <w:vertAlign w:val="subscript"/>
        </w:rPr>
        <w:t>Fe</w:t>
      </w:r>
      <w:r>
        <w:rPr>
          <w:rFonts w:cstheme="minorHAnsi"/>
          <w:sz w:val="24"/>
          <w:szCs w:val="24"/>
        </w:rPr>
        <w:t>+[NH</w:t>
      </w:r>
      <w:r>
        <w:rPr>
          <w:rFonts w:cstheme="minorHAnsi"/>
          <w:sz w:val="24"/>
          <w:szCs w:val="24"/>
          <w:vertAlign w:val="subscript"/>
        </w:rPr>
        <w:t>4</w:t>
      </w:r>
      <w:r>
        <w:rPr>
          <w:rFonts w:cstheme="minorHAnsi"/>
          <w:sz w:val="24"/>
          <w:szCs w:val="24"/>
        </w:rPr>
        <w:t>])</w:t>
      </w:r>
    </w:p>
    <w:p w:rsidR="000F74AB" w:rsidRPr="000F61A2" w:rsidRDefault="000F74AB" w:rsidP="000F74AB">
      <w:pPr>
        <w:jc w:val="center"/>
        <w:rPr>
          <w:rFonts w:cstheme="minorHAnsi"/>
          <w:sz w:val="24"/>
          <w:szCs w:val="24"/>
        </w:rPr>
      </w:pPr>
      <w:r w:rsidRPr="00B65EB4">
        <w:rPr>
          <w:rFonts w:cstheme="minorHAnsi"/>
          <w:sz w:val="24"/>
          <w:szCs w:val="24"/>
        </w:rPr>
        <w:t>Lim</w:t>
      </w:r>
      <w:r w:rsidRPr="000F61A2">
        <w:rPr>
          <w:rFonts w:cstheme="minorHAnsi"/>
          <w:sz w:val="24"/>
          <w:szCs w:val="24"/>
          <w:vertAlign w:val="superscript"/>
        </w:rPr>
        <w:t>Sm</w:t>
      </w:r>
      <w:r>
        <w:rPr>
          <w:rFonts w:cstheme="minorHAnsi"/>
          <w:sz w:val="24"/>
          <w:szCs w:val="24"/>
          <w:vertAlign w:val="subscript"/>
        </w:rPr>
        <w:t>Fe</w:t>
      </w:r>
      <w:r>
        <w:rPr>
          <w:rFonts w:cstheme="minorHAnsi"/>
          <w:sz w:val="24"/>
          <w:szCs w:val="24"/>
        </w:rPr>
        <w:t xml:space="preserve"> = [NH</w:t>
      </w:r>
      <w:r>
        <w:rPr>
          <w:rFonts w:cstheme="minorHAnsi"/>
          <w:sz w:val="24"/>
          <w:szCs w:val="24"/>
          <w:vertAlign w:val="subscript"/>
        </w:rPr>
        <w:t>4</w:t>
      </w:r>
      <w:r>
        <w:rPr>
          <w:rFonts w:cstheme="minorHAnsi"/>
          <w:sz w:val="24"/>
          <w:szCs w:val="24"/>
        </w:rPr>
        <w:t>]</w:t>
      </w:r>
      <w:proofErr w:type="gramStart"/>
      <w:r>
        <w:rPr>
          <w:rFonts w:cstheme="minorHAnsi"/>
          <w:sz w:val="24"/>
          <w:szCs w:val="24"/>
        </w:rPr>
        <w:t>/(</w:t>
      </w:r>
      <w:proofErr w:type="gramEnd"/>
      <w:r>
        <w:rPr>
          <w:rFonts w:cstheme="minorHAnsi"/>
          <w:sz w:val="24"/>
          <w:szCs w:val="24"/>
        </w:rPr>
        <w:t>(K</w:t>
      </w:r>
      <w:r w:rsidRPr="000F61A2">
        <w:rPr>
          <w:rFonts w:cstheme="minorHAnsi"/>
          <w:sz w:val="24"/>
          <w:szCs w:val="24"/>
          <w:vertAlign w:val="superscript"/>
        </w:rPr>
        <w:t>Sm</w:t>
      </w:r>
      <w:r>
        <w:rPr>
          <w:rFonts w:cstheme="minorHAnsi"/>
          <w:sz w:val="24"/>
          <w:szCs w:val="24"/>
          <w:vertAlign w:val="subscript"/>
        </w:rPr>
        <w:t>Fe</w:t>
      </w:r>
      <w:r>
        <w:rPr>
          <w:rFonts w:cstheme="minorHAnsi"/>
          <w:sz w:val="24"/>
          <w:szCs w:val="24"/>
        </w:rPr>
        <w:t>+[NH</w:t>
      </w:r>
      <w:r>
        <w:rPr>
          <w:rFonts w:cstheme="minorHAnsi"/>
          <w:sz w:val="24"/>
          <w:szCs w:val="24"/>
          <w:vertAlign w:val="subscript"/>
        </w:rPr>
        <w:t>4</w:t>
      </w:r>
      <w:r>
        <w:rPr>
          <w:rFonts w:cstheme="minorHAnsi"/>
          <w:sz w:val="24"/>
          <w:szCs w:val="24"/>
        </w:rPr>
        <w:t>])</w:t>
      </w:r>
    </w:p>
    <w:p w:rsidR="000F74AB" w:rsidRPr="000F61A2" w:rsidRDefault="000F74AB" w:rsidP="000F74AB">
      <w:pPr>
        <w:jc w:val="center"/>
        <w:rPr>
          <w:rFonts w:cstheme="minorHAnsi"/>
          <w:sz w:val="24"/>
          <w:szCs w:val="24"/>
        </w:rPr>
      </w:pPr>
      <w:r w:rsidRPr="00B65EB4">
        <w:rPr>
          <w:rFonts w:cstheme="minorHAnsi"/>
          <w:sz w:val="24"/>
          <w:szCs w:val="24"/>
        </w:rPr>
        <w:t>Lim</w:t>
      </w:r>
      <w:r>
        <w:rPr>
          <w:rFonts w:cstheme="minorHAnsi"/>
          <w:sz w:val="24"/>
          <w:szCs w:val="24"/>
          <w:vertAlign w:val="superscript"/>
        </w:rPr>
        <w:t>Lg</w:t>
      </w:r>
      <w:r>
        <w:rPr>
          <w:rFonts w:cstheme="minorHAnsi"/>
          <w:sz w:val="24"/>
          <w:szCs w:val="24"/>
          <w:vertAlign w:val="subscript"/>
        </w:rPr>
        <w:t>NH4</w:t>
      </w:r>
      <w:r>
        <w:rPr>
          <w:rFonts w:cstheme="minorHAnsi"/>
          <w:sz w:val="24"/>
          <w:szCs w:val="24"/>
        </w:rPr>
        <w:t xml:space="preserve"> = [NH</w:t>
      </w:r>
      <w:r>
        <w:rPr>
          <w:rFonts w:cstheme="minorHAnsi"/>
          <w:sz w:val="24"/>
          <w:szCs w:val="24"/>
          <w:vertAlign w:val="subscript"/>
        </w:rPr>
        <w:t>4</w:t>
      </w:r>
      <w:r>
        <w:rPr>
          <w:rFonts w:cstheme="minorHAnsi"/>
          <w:sz w:val="24"/>
          <w:szCs w:val="24"/>
        </w:rPr>
        <w:t>]</w:t>
      </w:r>
      <w:proofErr w:type="gramStart"/>
      <w:r>
        <w:rPr>
          <w:rFonts w:cstheme="minorHAnsi"/>
          <w:sz w:val="24"/>
          <w:szCs w:val="24"/>
        </w:rPr>
        <w:t>/(</w:t>
      </w:r>
      <w:proofErr w:type="gramEnd"/>
      <w:r>
        <w:rPr>
          <w:rFonts w:cstheme="minorHAnsi"/>
          <w:sz w:val="24"/>
          <w:szCs w:val="24"/>
        </w:rPr>
        <w:t>(K</w:t>
      </w:r>
      <w:r>
        <w:rPr>
          <w:rFonts w:cstheme="minorHAnsi"/>
          <w:sz w:val="24"/>
          <w:szCs w:val="24"/>
          <w:vertAlign w:val="superscript"/>
        </w:rPr>
        <w:t>Lg</w:t>
      </w:r>
      <w:r>
        <w:rPr>
          <w:rFonts w:cstheme="minorHAnsi"/>
          <w:sz w:val="24"/>
          <w:szCs w:val="24"/>
          <w:vertAlign w:val="subscript"/>
        </w:rPr>
        <w:t>NH4</w:t>
      </w:r>
      <w:r>
        <w:rPr>
          <w:rFonts w:cstheme="minorHAnsi"/>
          <w:sz w:val="24"/>
          <w:szCs w:val="24"/>
        </w:rPr>
        <w:t>+[NH</w:t>
      </w:r>
      <w:r>
        <w:rPr>
          <w:rFonts w:cstheme="minorHAnsi"/>
          <w:sz w:val="24"/>
          <w:szCs w:val="24"/>
          <w:vertAlign w:val="subscript"/>
        </w:rPr>
        <w:t>4</w:t>
      </w:r>
      <w:r>
        <w:rPr>
          <w:rFonts w:cstheme="minorHAnsi"/>
          <w:sz w:val="24"/>
          <w:szCs w:val="24"/>
        </w:rPr>
        <w:t>])</w:t>
      </w:r>
    </w:p>
    <w:p w:rsidR="000F74AB" w:rsidRPr="000F61A2" w:rsidRDefault="000F74AB" w:rsidP="000F74AB">
      <w:pPr>
        <w:jc w:val="center"/>
        <w:rPr>
          <w:rFonts w:cstheme="minorHAnsi"/>
          <w:sz w:val="24"/>
          <w:szCs w:val="24"/>
        </w:rPr>
      </w:pPr>
      <w:r w:rsidRPr="00B65EB4">
        <w:rPr>
          <w:rFonts w:cstheme="minorHAnsi"/>
          <w:sz w:val="24"/>
          <w:szCs w:val="24"/>
        </w:rPr>
        <w:t>Lim</w:t>
      </w:r>
      <w:r w:rsidRPr="000F61A2">
        <w:rPr>
          <w:rFonts w:cstheme="minorHAnsi"/>
          <w:sz w:val="24"/>
          <w:szCs w:val="24"/>
          <w:vertAlign w:val="superscript"/>
        </w:rPr>
        <w:t>Sm</w:t>
      </w:r>
      <w:r>
        <w:rPr>
          <w:rFonts w:cstheme="minorHAnsi"/>
          <w:sz w:val="24"/>
          <w:szCs w:val="24"/>
          <w:vertAlign w:val="subscript"/>
        </w:rPr>
        <w:t>NH4</w:t>
      </w:r>
      <w:r>
        <w:rPr>
          <w:rFonts w:cstheme="minorHAnsi"/>
          <w:sz w:val="24"/>
          <w:szCs w:val="24"/>
        </w:rPr>
        <w:t xml:space="preserve"> = [NH</w:t>
      </w:r>
      <w:r>
        <w:rPr>
          <w:rFonts w:cstheme="minorHAnsi"/>
          <w:sz w:val="24"/>
          <w:szCs w:val="24"/>
          <w:vertAlign w:val="subscript"/>
        </w:rPr>
        <w:t>4</w:t>
      </w:r>
      <w:r>
        <w:rPr>
          <w:rFonts w:cstheme="minorHAnsi"/>
          <w:sz w:val="24"/>
          <w:szCs w:val="24"/>
        </w:rPr>
        <w:t>]</w:t>
      </w:r>
      <w:proofErr w:type="gramStart"/>
      <w:r>
        <w:rPr>
          <w:rFonts w:cstheme="minorHAnsi"/>
          <w:sz w:val="24"/>
          <w:szCs w:val="24"/>
        </w:rPr>
        <w:t>/(</w:t>
      </w:r>
      <w:proofErr w:type="gramEnd"/>
      <w:r>
        <w:rPr>
          <w:rFonts w:cstheme="minorHAnsi"/>
          <w:sz w:val="24"/>
          <w:szCs w:val="24"/>
        </w:rPr>
        <w:t>(K</w:t>
      </w:r>
      <w:r w:rsidRPr="000F61A2">
        <w:rPr>
          <w:rFonts w:cstheme="minorHAnsi"/>
          <w:sz w:val="24"/>
          <w:szCs w:val="24"/>
          <w:vertAlign w:val="superscript"/>
        </w:rPr>
        <w:t>Sm</w:t>
      </w:r>
      <w:r>
        <w:rPr>
          <w:rFonts w:cstheme="minorHAnsi"/>
          <w:sz w:val="24"/>
          <w:szCs w:val="24"/>
          <w:vertAlign w:val="subscript"/>
        </w:rPr>
        <w:t>NH4</w:t>
      </w:r>
      <w:r>
        <w:rPr>
          <w:rFonts w:cstheme="minorHAnsi"/>
          <w:sz w:val="24"/>
          <w:szCs w:val="24"/>
        </w:rPr>
        <w:t>+[NH</w:t>
      </w:r>
      <w:r>
        <w:rPr>
          <w:rFonts w:cstheme="minorHAnsi"/>
          <w:sz w:val="24"/>
          <w:szCs w:val="24"/>
          <w:vertAlign w:val="subscript"/>
        </w:rPr>
        <w:t>4</w:t>
      </w:r>
      <w:r>
        <w:rPr>
          <w:rFonts w:cstheme="minorHAnsi"/>
          <w:sz w:val="24"/>
          <w:szCs w:val="24"/>
        </w:rPr>
        <w:t>])</w:t>
      </w:r>
    </w:p>
    <w:p w:rsidR="000F74AB" w:rsidRPr="000F61A2" w:rsidRDefault="000F74AB" w:rsidP="000F74AB">
      <w:pPr>
        <w:jc w:val="center"/>
        <w:rPr>
          <w:rFonts w:cstheme="minorHAnsi"/>
          <w:sz w:val="24"/>
          <w:szCs w:val="24"/>
        </w:rPr>
      </w:pPr>
      <w:r w:rsidRPr="00B65EB4">
        <w:rPr>
          <w:rFonts w:cstheme="minorHAnsi"/>
          <w:sz w:val="24"/>
          <w:szCs w:val="24"/>
        </w:rPr>
        <w:t>Lim</w:t>
      </w:r>
      <w:r>
        <w:rPr>
          <w:rFonts w:cstheme="minorHAnsi"/>
          <w:sz w:val="24"/>
          <w:szCs w:val="24"/>
          <w:vertAlign w:val="superscript"/>
        </w:rPr>
        <w:t>Di</w:t>
      </w:r>
      <w:r>
        <w:rPr>
          <w:rFonts w:cstheme="minorHAnsi"/>
          <w:sz w:val="24"/>
          <w:szCs w:val="24"/>
          <w:vertAlign w:val="subscript"/>
        </w:rPr>
        <w:t>PO4</w:t>
      </w:r>
      <w:r>
        <w:rPr>
          <w:rFonts w:cstheme="minorHAnsi"/>
          <w:sz w:val="24"/>
          <w:szCs w:val="24"/>
        </w:rPr>
        <w:t xml:space="preserve"> = [PO</w:t>
      </w:r>
      <w:r>
        <w:rPr>
          <w:rFonts w:cstheme="minorHAnsi"/>
          <w:sz w:val="24"/>
          <w:szCs w:val="24"/>
          <w:vertAlign w:val="subscript"/>
        </w:rPr>
        <w:t>4</w:t>
      </w:r>
      <w:r>
        <w:rPr>
          <w:rFonts w:cstheme="minorHAnsi"/>
          <w:sz w:val="24"/>
          <w:szCs w:val="24"/>
        </w:rPr>
        <w:t>]</w:t>
      </w:r>
      <w:proofErr w:type="gramStart"/>
      <w:r>
        <w:rPr>
          <w:rFonts w:cstheme="minorHAnsi"/>
          <w:sz w:val="24"/>
          <w:szCs w:val="24"/>
        </w:rPr>
        <w:t>/(</w:t>
      </w:r>
      <w:proofErr w:type="gramEnd"/>
      <w:r>
        <w:rPr>
          <w:rFonts w:cstheme="minorHAnsi"/>
          <w:sz w:val="24"/>
          <w:szCs w:val="24"/>
        </w:rPr>
        <w:t>(K</w:t>
      </w:r>
      <w:r>
        <w:rPr>
          <w:rFonts w:cstheme="minorHAnsi"/>
          <w:sz w:val="24"/>
          <w:szCs w:val="24"/>
          <w:vertAlign w:val="superscript"/>
        </w:rPr>
        <w:t>Di</w:t>
      </w:r>
      <w:r>
        <w:rPr>
          <w:rFonts w:cstheme="minorHAnsi"/>
          <w:sz w:val="24"/>
          <w:szCs w:val="24"/>
          <w:vertAlign w:val="subscript"/>
        </w:rPr>
        <w:t>PO4</w:t>
      </w:r>
      <w:r>
        <w:rPr>
          <w:rFonts w:cstheme="minorHAnsi"/>
          <w:sz w:val="24"/>
          <w:szCs w:val="24"/>
        </w:rPr>
        <w:t>+[PO</w:t>
      </w:r>
      <w:r>
        <w:rPr>
          <w:rFonts w:cstheme="minorHAnsi"/>
          <w:sz w:val="24"/>
          <w:szCs w:val="24"/>
          <w:vertAlign w:val="subscript"/>
        </w:rPr>
        <w:t>4</w:t>
      </w:r>
      <w:r>
        <w:rPr>
          <w:rFonts w:cstheme="minorHAnsi"/>
          <w:sz w:val="24"/>
          <w:szCs w:val="24"/>
        </w:rPr>
        <w:t>])</w:t>
      </w:r>
    </w:p>
    <w:p w:rsidR="000F74AB" w:rsidRPr="000F61A2" w:rsidRDefault="000F74AB" w:rsidP="000F74AB">
      <w:pPr>
        <w:jc w:val="center"/>
        <w:rPr>
          <w:rFonts w:cstheme="minorHAnsi"/>
          <w:sz w:val="24"/>
          <w:szCs w:val="24"/>
        </w:rPr>
      </w:pPr>
      <w:r w:rsidRPr="00B65EB4">
        <w:rPr>
          <w:rFonts w:cstheme="minorHAnsi"/>
          <w:sz w:val="24"/>
          <w:szCs w:val="24"/>
        </w:rPr>
        <w:t>Lim</w:t>
      </w:r>
      <w:r>
        <w:rPr>
          <w:rFonts w:cstheme="minorHAnsi"/>
          <w:sz w:val="24"/>
          <w:szCs w:val="24"/>
          <w:vertAlign w:val="superscript"/>
        </w:rPr>
        <w:t>Lg</w:t>
      </w:r>
      <w:r>
        <w:rPr>
          <w:rFonts w:cstheme="minorHAnsi"/>
          <w:sz w:val="24"/>
          <w:szCs w:val="24"/>
          <w:vertAlign w:val="subscript"/>
        </w:rPr>
        <w:t>PO4</w:t>
      </w:r>
      <w:r>
        <w:rPr>
          <w:rFonts w:cstheme="minorHAnsi"/>
          <w:sz w:val="24"/>
          <w:szCs w:val="24"/>
        </w:rPr>
        <w:t xml:space="preserve"> = [PO</w:t>
      </w:r>
      <w:r>
        <w:rPr>
          <w:rFonts w:cstheme="minorHAnsi"/>
          <w:sz w:val="24"/>
          <w:szCs w:val="24"/>
          <w:vertAlign w:val="subscript"/>
        </w:rPr>
        <w:t>4</w:t>
      </w:r>
      <w:r>
        <w:rPr>
          <w:rFonts w:cstheme="minorHAnsi"/>
          <w:sz w:val="24"/>
          <w:szCs w:val="24"/>
        </w:rPr>
        <w:t>]</w:t>
      </w:r>
      <w:proofErr w:type="gramStart"/>
      <w:r>
        <w:rPr>
          <w:rFonts w:cstheme="minorHAnsi"/>
          <w:sz w:val="24"/>
          <w:szCs w:val="24"/>
        </w:rPr>
        <w:t>/(</w:t>
      </w:r>
      <w:proofErr w:type="gramEnd"/>
      <w:r>
        <w:rPr>
          <w:rFonts w:cstheme="minorHAnsi"/>
          <w:sz w:val="24"/>
          <w:szCs w:val="24"/>
        </w:rPr>
        <w:t>(K</w:t>
      </w:r>
      <w:r>
        <w:rPr>
          <w:rFonts w:cstheme="minorHAnsi"/>
          <w:sz w:val="24"/>
          <w:szCs w:val="24"/>
          <w:vertAlign w:val="superscript"/>
        </w:rPr>
        <w:t>Lg</w:t>
      </w:r>
      <w:r>
        <w:rPr>
          <w:rFonts w:cstheme="minorHAnsi"/>
          <w:sz w:val="24"/>
          <w:szCs w:val="24"/>
          <w:vertAlign w:val="subscript"/>
        </w:rPr>
        <w:t>PO4</w:t>
      </w:r>
      <w:r>
        <w:rPr>
          <w:rFonts w:cstheme="minorHAnsi"/>
          <w:sz w:val="24"/>
          <w:szCs w:val="24"/>
        </w:rPr>
        <w:t>+[PO</w:t>
      </w:r>
      <w:r>
        <w:rPr>
          <w:rFonts w:cstheme="minorHAnsi"/>
          <w:sz w:val="24"/>
          <w:szCs w:val="24"/>
          <w:vertAlign w:val="subscript"/>
        </w:rPr>
        <w:t>4</w:t>
      </w:r>
      <w:r>
        <w:rPr>
          <w:rFonts w:cstheme="minorHAnsi"/>
          <w:sz w:val="24"/>
          <w:szCs w:val="24"/>
        </w:rPr>
        <w:t>])</w:t>
      </w:r>
    </w:p>
    <w:p w:rsidR="000F74AB" w:rsidRPr="000F61A2" w:rsidRDefault="000F74AB" w:rsidP="000F74AB">
      <w:pPr>
        <w:jc w:val="center"/>
        <w:rPr>
          <w:rFonts w:cstheme="minorHAnsi"/>
          <w:sz w:val="24"/>
          <w:szCs w:val="24"/>
        </w:rPr>
      </w:pPr>
      <w:r w:rsidRPr="00B65EB4">
        <w:rPr>
          <w:rFonts w:cstheme="minorHAnsi"/>
          <w:sz w:val="24"/>
          <w:szCs w:val="24"/>
        </w:rPr>
        <w:t>Lim</w:t>
      </w:r>
      <w:r w:rsidRPr="000F61A2">
        <w:rPr>
          <w:rFonts w:cstheme="minorHAnsi"/>
          <w:sz w:val="24"/>
          <w:szCs w:val="24"/>
          <w:vertAlign w:val="superscript"/>
        </w:rPr>
        <w:t>Sm</w:t>
      </w:r>
      <w:r>
        <w:rPr>
          <w:rFonts w:cstheme="minorHAnsi"/>
          <w:sz w:val="24"/>
          <w:szCs w:val="24"/>
          <w:vertAlign w:val="subscript"/>
        </w:rPr>
        <w:t>PO4</w:t>
      </w:r>
      <w:r>
        <w:rPr>
          <w:rFonts w:cstheme="minorHAnsi"/>
          <w:sz w:val="24"/>
          <w:szCs w:val="24"/>
        </w:rPr>
        <w:t xml:space="preserve"> = [PO</w:t>
      </w:r>
      <w:r>
        <w:rPr>
          <w:rFonts w:cstheme="minorHAnsi"/>
          <w:sz w:val="24"/>
          <w:szCs w:val="24"/>
          <w:vertAlign w:val="subscript"/>
        </w:rPr>
        <w:t>4</w:t>
      </w:r>
      <w:r>
        <w:rPr>
          <w:rFonts w:cstheme="minorHAnsi"/>
          <w:sz w:val="24"/>
          <w:szCs w:val="24"/>
        </w:rPr>
        <w:t>]</w:t>
      </w:r>
      <w:proofErr w:type="gramStart"/>
      <w:r>
        <w:rPr>
          <w:rFonts w:cstheme="minorHAnsi"/>
          <w:sz w:val="24"/>
          <w:szCs w:val="24"/>
        </w:rPr>
        <w:t>/(</w:t>
      </w:r>
      <w:proofErr w:type="gramEnd"/>
      <w:r>
        <w:rPr>
          <w:rFonts w:cstheme="minorHAnsi"/>
          <w:sz w:val="24"/>
          <w:szCs w:val="24"/>
        </w:rPr>
        <w:t>(K</w:t>
      </w:r>
      <w:r w:rsidRPr="000F61A2">
        <w:rPr>
          <w:rFonts w:cstheme="minorHAnsi"/>
          <w:sz w:val="24"/>
          <w:szCs w:val="24"/>
          <w:vertAlign w:val="superscript"/>
        </w:rPr>
        <w:t>Sm</w:t>
      </w:r>
      <w:r>
        <w:rPr>
          <w:rFonts w:cstheme="minorHAnsi"/>
          <w:sz w:val="24"/>
          <w:szCs w:val="24"/>
          <w:vertAlign w:val="subscript"/>
        </w:rPr>
        <w:t>PO4</w:t>
      </w:r>
      <w:r>
        <w:rPr>
          <w:rFonts w:cstheme="minorHAnsi"/>
          <w:sz w:val="24"/>
          <w:szCs w:val="24"/>
        </w:rPr>
        <w:t>+[PO</w:t>
      </w:r>
      <w:r>
        <w:rPr>
          <w:rFonts w:cstheme="minorHAnsi"/>
          <w:sz w:val="24"/>
          <w:szCs w:val="24"/>
          <w:vertAlign w:val="subscript"/>
        </w:rPr>
        <w:t>4</w:t>
      </w:r>
      <w:r>
        <w:rPr>
          <w:rFonts w:cstheme="minorHAnsi"/>
          <w:sz w:val="24"/>
          <w:szCs w:val="24"/>
        </w:rPr>
        <w:t>])</w:t>
      </w:r>
    </w:p>
    <w:p w:rsidR="000F74AB" w:rsidRDefault="000F74AB" w:rsidP="000F74AB">
      <w:pPr>
        <w:jc w:val="center"/>
        <w:rPr>
          <w:rFonts w:cstheme="minorHAnsi"/>
          <w:sz w:val="24"/>
          <w:szCs w:val="24"/>
        </w:rPr>
      </w:pPr>
      <w:r w:rsidRPr="00B65EB4">
        <w:rPr>
          <w:rFonts w:cstheme="minorHAnsi"/>
          <w:sz w:val="24"/>
          <w:szCs w:val="24"/>
        </w:rPr>
        <w:t>Lim</w:t>
      </w:r>
      <w:r>
        <w:rPr>
          <w:rFonts w:cstheme="minorHAnsi"/>
          <w:sz w:val="24"/>
          <w:szCs w:val="24"/>
          <w:vertAlign w:val="superscript"/>
        </w:rPr>
        <w:t>Lg</w:t>
      </w:r>
      <w:r>
        <w:rPr>
          <w:rFonts w:cstheme="minorHAnsi"/>
          <w:sz w:val="24"/>
          <w:szCs w:val="24"/>
          <w:vertAlign w:val="subscript"/>
        </w:rPr>
        <w:t>Si</w:t>
      </w:r>
      <w:r w:rsidR="00FC11E2">
        <w:rPr>
          <w:rFonts w:cstheme="minorHAnsi"/>
          <w:sz w:val="24"/>
          <w:szCs w:val="24"/>
          <w:vertAlign w:val="subscript"/>
        </w:rPr>
        <w:t>(</w:t>
      </w:r>
      <w:r>
        <w:rPr>
          <w:rFonts w:cstheme="minorHAnsi"/>
          <w:sz w:val="24"/>
          <w:szCs w:val="24"/>
          <w:vertAlign w:val="subscript"/>
        </w:rPr>
        <w:t>O</w:t>
      </w:r>
      <w:r w:rsidR="00FC11E2">
        <w:rPr>
          <w:rFonts w:cstheme="minorHAnsi"/>
          <w:sz w:val="24"/>
          <w:szCs w:val="24"/>
          <w:vertAlign w:val="subscript"/>
        </w:rPr>
        <w:t>H)</w:t>
      </w:r>
      <w:r>
        <w:rPr>
          <w:rFonts w:cstheme="minorHAnsi"/>
          <w:sz w:val="24"/>
          <w:szCs w:val="24"/>
          <w:vertAlign w:val="subscript"/>
        </w:rPr>
        <w:t>4</w:t>
      </w:r>
      <w:r>
        <w:rPr>
          <w:rFonts w:cstheme="minorHAnsi"/>
          <w:sz w:val="24"/>
          <w:szCs w:val="24"/>
        </w:rPr>
        <w:t xml:space="preserve"> = [Si</w:t>
      </w:r>
      <w:r w:rsidR="00FC11E2">
        <w:rPr>
          <w:rFonts w:cstheme="minorHAnsi"/>
          <w:sz w:val="24"/>
          <w:szCs w:val="24"/>
        </w:rPr>
        <w:t>(</w:t>
      </w:r>
      <w:r>
        <w:rPr>
          <w:rFonts w:cstheme="minorHAnsi"/>
          <w:sz w:val="24"/>
          <w:szCs w:val="24"/>
        </w:rPr>
        <w:t>O</w:t>
      </w:r>
      <w:r w:rsidR="00FC11E2">
        <w:rPr>
          <w:rFonts w:cstheme="minorHAnsi"/>
          <w:sz w:val="24"/>
          <w:szCs w:val="24"/>
        </w:rPr>
        <w:t>H)</w:t>
      </w:r>
      <w:r>
        <w:rPr>
          <w:rFonts w:cstheme="minorHAnsi"/>
          <w:sz w:val="24"/>
          <w:szCs w:val="24"/>
          <w:vertAlign w:val="subscript"/>
        </w:rPr>
        <w:t>4</w:t>
      </w:r>
      <w:r>
        <w:rPr>
          <w:rFonts w:cstheme="minorHAnsi"/>
          <w:sz w:val="24"/>
          <w:szCs w:val="24"/>
        </w:rPr>
        <w:t>]/((K</w:t>
      </w:r>
      <w:r>
        <w:rPr>
          <w:rFonts w:cstheme="minorHAnsi"/>
          <w:sz w:val="24"/>
          <w:szCs w:val="24"/>
          <w:vertAlign w:val="superscript"/>
        </w:rPr>
        <w:t>Lg</w:t>
      </w:r>
      <w:r>
        <w:rPr>
          <w:rFonts w:cstheme="minorHAnsi"/>
          <w:sz w:val="24"/>
          <w:szCs w:val="24"/>
          <w:vertAlign w:val="subscript"/>
        </w:rPr>
        <w:t>Si</w:t>
      </w:r>
      <w:r w:rsidR="00FC11E2">
        <w:rPr>
          <w:rFonts w:cstheme="minorHAnsi"/>
          <w:sz w:val="24"/>
          <w:szCs w:val="24"/>
          <w:vertAlign w:val="subscript"/>
        </w:rPr>
        <w:t>(</w:t>
      </w:r>
      <w:r>
        <w:rPr>
          <w:rFonts w:cstheme="minorHAnsi"/>
          <w:sz w:val="24"/>
          <w:szCs w:val="24"/>
          <w:vertAlign w:val="subscript"/>
        </w:rPr>
        <w:t>O</w:t>
      </w:r>
      <w:r w:rsidR="00FC11E2">
        <w:rPr>
          <w:rFonts w:cstheme="minorHAnsi"/>
          <w:sz w:val="24"/>
          <w:szCs w:val="24"/>
          <w:vertAlign w:val="subscript"/>
        </w:rPr>
        <w:t>H)</w:t>
      </w:r>
      <w:r>
        <w:rPr>
          <w:rFonts w:cstheme="minorHAnsi"/>
          <w:sz w:val="24"/>
          <w:szCs w:val="24"/>
          <w:vertAlign w:val="subscript"/>
        </w:rPr>
        <w:t>4</w:t>
      </w:r>
      <w:r>
        <w:rPr>
          <w:rFonts w:cstheme="minorHAnsi"/>
          <w:sz w:val="24"/>
          <w:szCs w:val="24"/>
        </w:rPr>
        <w:t>+[Si</w:t>
      </w:r>
      <w:r w:rsidR="00FC11E2">
        <w:rPr>
          <w:rFonts w:cstheme="minorHAnsi"/>
          <w:sz w:val="24"/>
          <w:szCs w:val="24"/>
        </w:rPr>
        <w:t>(</w:t>
      </w:r>
      <w:r>
        <w:rPr>
          <w:rFonts w:cstheme="minorHAnsi"/>
          <w:sz w:val="24"/>
          <w:szCs w:val="24"/>
        </w:rPr>
        <w:t>O</w:t>
      </w:r>
      <w:r w:rsidR="00FC11E2">
        <w:rPr>
          <w:rFonts w:cstheme="minorHAnsi"/>
          <w:sz w:val="24"/>
          <w:szCs w:val="24"/>
        </w:rPr>
        <w:t>H)</w:t>
      </w:r>
      <w:r>
        <w:rPr>
          <w:rFonts w:cstheme="minorHAnsi"/>
          <w:sz w:val="24"/>
          <w:szCs w:val="24"/>
          <w:vertAlign w:val="subscript"/>
        </w:rPr>
        <w:t>4</w:t>
      </w:r>
      <w:r>
        <w:rPr>
          <w:rFonts w:cstheme="minorHAnsi"/>
          <w:sz w:val="24"/>
          <w:szCs w:val="24"/>
        </w:rPr>
        <w:t>])</w:t>
      </w:r>
    </w:p>
    <w:p w:rsidR="001F02CC" w:rsidRDefault="001F02CC" w:rsidP="000F74AB">
      <w:pPr>
        <w:jc w:val="center"/>
        <w:rPr>
          <w:rFonts w:cstheme="minorHAnsi"/>
          <w:sz w:val="24"/>
          <w:szCs w:val="24"/>
        </w:rPr>
      </w:pPr>
      <w:r>
        <w:rPr>
          <w:rFonts w:cstheme="minorHAnsi"/>
          <w:sz w:val="24"/>
          <w:szCs w:val="24"/>
        </w:rPr>
        <w:t>TOPAZ2 utilizes a quota representation of iron phosphorus deficiency in the Liebig limitation terms:</w:t>
      </w:r>
    </w:p>
    <w:p w:rsidR="00585A91" w:rsidRDefault="00585A91" w:rsidP="00585A91">
      <w:pPr>
        <w:jc w:val="center"/>
        <w:rPr>
          <w:rFonts w:cstheme="minorHAnsi"/>
          <w:sz w:val="24"/>
          <w:szCs w:val="24"/>
        </w:rPr>
      </w:pPr>
      <w:r>
        <w:rPr>
          <w:rFonts w:cstheme="minorHAnsi"/>
          <w:sz w:val="24"/>
          <w:szCs w:val="24"/>
        </w:rPr>
        <w:t>Q</w:t>
      </w:r>
      <w:r>
        <w:rPr>
          <w:rFonts w:cstheme="minorHAnsi"/>
          <w:sz w:val="24"/>
          <w:szCs w:val="24"/>
          <w:vertAlign w:val="superscript"/>
        </w:rPr>
        <w:t>Di</w:t>
      </w:r>
      <w:r w:rsidRPr="001F02CC">
        <w:rPr>
          <w:rFonts w:cstheme="minorHAnsi"/>
          <w:sz w:val="24"/>
          <w:szCs w:val="24"/>
          <w:vertAlign w:val="subscript"/>
        </w:rPr>
        <w:t>Fe</w:t>
      </w:r>
      <w:proofErr w:type="gramStart"/>
      <w:r w:rsidRPr="001F02CC">
        <w:rPr>
          <w:rFonts w:cstheme="minorHAnsi"/>
          <w:sz w:val="24"/>
          <w:szCs w:val="24"/>
          <w:vertAlign w:val="subscript"/>
        </w:rPr>
        <w:t>:N</w:t>
      </w:r>
      <w:proofErr w:type="gramEnd"/>
      <w:r w:rsidRPr="001F02CC">
        <w:rPr>
          <w:rFonts w:cstheme="minorHAnsi"/>
          <w:sz w:val="24"/>
          <w:szCs w:val="24"/>
          <w:vertAlign w:val="subscript"/>
        </w:rPr>
        <w:t xml:space="preserve"> </w:t>
      </w:r>
      <w:r>
        <w:rPr>
          <w:rFonts w:cstheme="minorHAnsi"/>
          <w:sz w:val="24"/>
          <w:szCs w:val="24"/>
        </w:rPr>
        <w:t>= min(Q</w:t>
      </w:r>
      <w:r>
        <w:rPr>
          <w:rFonts w:cstheme="minorHAnsi"/>
          <w:sz w:val="24"/>
          <w:szCs w:val="24"/>
          <w:vertAlign w:val="superscript"/>
        </w:rPr>
        <w:t>Di</w:t>
      </w:r>
      <w:r w:rsidRPr="001F02CC">
        <w:rPr>
          <w:rFonts w:cstheme="minorHAnsi"/>
          <w:sz w:val="24"/>
          <w:szCs w:val="24"/>
          <w:vertAlign w:val="subscript"/>
        </w:rPr>
        <w:t>Fe:Nmax</w:t>
      </w:r>
      <w:r>
        <w:rPr>
          <w:rFonts w:cstheme="minorHAnsi"/>
          <w:sz w:val="24"/>
          <w:szCs w:val="24"/>
          <w:vertAlign w:val="subscript"/>
        </w:rPr>
        <w:t>,</w:t>
      </w:r>
      <w:r>
        <w:rPr>
          <w:rFonts w:cstheme="minorHAnsi"/>
          <w:sz w:val="24"/>
          <w:szCs w:val="24"/>
        </w:rPr>
        <w:t xml:space="preserve"> [Fe</w:t>
      </w:r>
      <w:r w:rsidRPr="003311F1">
        <w:rPr>
          <w:rFonts w:cstheme="minorHAnsi"/>
          <w:sz w:val="24"/>
          <w:szCs w:val="24"/>
          <w:vertAlign w:val="superscript"/>
        </w:rPr>
        <w:t>Sm</w:t>
      </w:r>
      <w:r>
        <w:rPr>
          <w:rFonts w:cstheme="minorHAnsi"/>
          <w:sz w:val="24"/>
          <w:szCs w:val="24"/>
        </w:rPr>
        <w:t>]/[N</w:t>
      </w:r>
      <w:r>
        <w:rPr>
          <w:rFonts w:cstheme="minorHAnsi"/>
          <w:sz w:val="24"/>
          <w:szCs w:val="24"/>
          <w:vertAlign w:val="superscript"/>
        </w:rPr>
        <w:t>Di</w:t>
      </w:r>
      <w:r>
        <w:rPr>
          <w:rFonts w:cstheme="minorHAnsi"/>
          <w:sz w:val="24"/>
          <w:szCs w:val="24"/>
        </w:rPr>
        <w:t>])</w:t>
      </w:r>
    </w:p>
    <w:p w:rsidR="00585A91" w:rsidRDefault="00585A91" w:rsidP="00585A91">
      <w:pPr>
        <w:jc w:val="center"/>
        <w:rPr>
          <w:rFonts w:cstheme="minorHAnsi"/>
          <w:sz w:val="24"/>
          <w:szCs w:val="24"/>
        </w:rPr>
      </w:pPr>
      <w:r>
        <w:rPr>
          <w:rFonts w:cstheme="minorHAnsi"/>
          <w:sz w:val="24"/>
          <w:szCs w:val="24"/>
        </w:rPr>
        <w:t>Q</w:t>
      </w:r>
      <w:r>
        <w:rPr>
          <w:rFonts w:cstheme="minorHAnsi"/>
          <w:sz w:val="24"/>
          <w:szCs w:val="24"/>
          <w:vertAlign w:val="superscript"/>
        </w:rPr>
        <w:t>Lg</w:t>
      </w:r>
      <w:r w:rsidRPr="001F02CC">
        <w:rPr>
          <w:rFonts w:cstheme="minorHAnsi"/>
          <w:sz w:val="24"/>
          <w:szCs w:val="24"/>
          <w:vertAlign w:val="subscript"/>
        </w:rPr>
        <w:t>Fe</w:t>
      </w:r>
      <w:proofErr w:type="gramStart"/>
      <w:r w:rsidRPr="001F02CC">
        <w:rPr>
          <w:rFonts w:cstheme="minorHAnsi"/>
          <w:sz w:val="24"/>
          <w:szCs w:val="24"/>
          <w:vertAlign w:val="subscript"/>
        </w:rPr>
        <w:t>:N</w:t>
      </w:r>
      <w:proofErr w:type="gramEnd"/>
      <w:r w:rsidRPr="001F02CC">
        <w:rPr>
          <w:rFonts w:cstheme="minorHAnsi"/>
          <w:sz w:val="24"/>
          <w:szCs w:val="24"/>
          <w:vertAlign w:val="subscript"/>
        </w:rPr>
        <w:t xml:space="preserve"> </w:t>
      </w:r>
      <w:r>
        <w:rPr>
          <w:rFonts w:cstheme="minorHAnsi"/>
          <w:sz w:val="24"/>
          <w:szCs w:val="24"/>
        </w:rPr>
        <w:t>= min(Q</w:t>
      </w:r>
      <w:r>
        <w:rPr>
          <w:rFonts w:cstheme="minorHAnsi"/>
          <w:sz w:val="24"/>
          <w:szCs w:val="24"/>
          <w:vertAlign w:val="superscript"/>
        </w:rPr>
        <w:t>Lg</w:t>
      </w:r>
      <w:r w:rsidRPr="001F02CC">
        <w:rPr>
          <w:rFonts w:cstheme="minorHAnsi"/>
          <w:sz w:val="24"/>
          <w:szCs w:val="24"/>
          <w:vertAlign w:val="subscript"/>
        </w:rPr>
        <w:t>Fe:Nmax</w:t>
      </w:r>
      <w:r>
        <w:rPr>
          <w:rFonts w:cstheme="minorHAnsi"/>
          <w:sz w:val="24"/>
          <w:szCs w:val="24"/>
          <w:vertAlign w:val="subscript"/>
        </w:rPr>
        <w:t>,</w:t>
      </w:r>
      <w:r>
        <w:rPr>
          <w:rFonts w:cstheme="minorHAnsi"/>
          <w:sz w:val="24"/>
          <w:szCs w:val="24"/>
        </w:rPr>
        <w:t xml:space="preserve"> [Fe</w:t>
      </w:r>
      <w:r>
        <w:rPr>
          <w:rFonts w:cstheme="minorHAnsi"/>
          <w:sz w:val="24"/>
          <w:szCs w:val="24"/>
          <w:vertAlign w:val="superscript"/>
        </w:rPr>
        <w:t>Lg</w:t>
      </w:r>
      <w:r>
        <w:rPr>
          <w:rFonts w:cstheme="minorHAnsi"/>
          <w:sz w:val="24"/>
          <w:szCs w:val="24"/>
        </w:rPr>
        <w:t>]/[N</w:t>
      </w:r>
      <w:r>
        <w:rPr>
          <w:rFonts w:cstheme="minorHAnsi"/>
          <w:sz w:val="24"/>
          <w:szCs w:val="24"/>
          <w:vertAlign w:val="superscript"/>
        </w:rPr>
        <w:t>Lg</w:t>
      </w:r>
      <w:r>
        <w:rPr>
          <w:rFonts w:cstheme="minorHAnsi"/>
          <w:sz w:val="24"/>
          <w:szCs w:val="24"/>
        </w:rPr>
        <w:t>])</w:t>
      </w:r>
    </w:p>
    <w:p w:rsidR="00585A91" w:rsidRDefault="00585A91" w:rsidP="00585A91">
      <w:pPr>
        <w:jc w:val="center"/>
        <w:rPr>
          <w:rFonts w:cstheme="minorHAnsi"/>
          <w:sz w:val="24"/>
          <w:szCs w:val="24"/>
        </w:rPr>
      </w:pPr>
      <w:r>
        <w:rPr>
          <w:rFonts w:cstheme="minorHAnsi"/>
          <w:sz w:val="24"/>
          <w:szCs w:val="24"/>
        </w:rPr>
        <w:t>Q</w:t>
      </w:r>
      <w:r w:rsidRPr="001F02CC">
        <w:rPr>
          <w:rFonts w:cstheme="minorHAnsi"/>
          <w:sz w:val="24"/>
          <w:szCs w:val="24"/>
          <w:vertAlign w:val="superscript"/>
        </w:rPr>
        <w:t>Sm</w:t>
      </w:r>
      <w:r w:rsidRPr="001F02CC">
        <w:rPr>
          <w:rFonts w:cstheme="minorHAnsi"/>
          <w:sz w:val="24"/>
          <w:szCs w:val="24"/>
          <w:vertAlign w:val="subscript"/>
        </w:rPr>
        <w:t>Fe</w:t>
      </w:r>
      <w:proofErr w:type="gramStart"/>
      <w:r w:rsidRPr="001F02CC">
        <w:rPr>
          <w:rFonts w:cstheme="minorHAnsi"/>
          <w:sz w:val="24"/>
          <w:szCs w:val="24"/>
          <w:vertAlign w:val="subscript"/>
        </w:rPr>
        <w:t>:N</w:t>
      </w:r>
      <w:proofErr w:type="gramEnd"/>
      <w:r w:rsidRPr="001F02CC">
        <w:rPr>
          <w:rFonts w:cstheme="minorHAnsi"/>
          <w:sz w:val="24"/>
          <w:szCs w:val="24"/>
          <w:vertAlign w:val="subscript"/>
        </w:rPr>
        <w:t xml:space="preserve"> </w:t>
      </w:r>
      <w:r>
        <w:rPr>
          <w:rFonts w:cstheme="minorHAnsi"/>
          <w:sz w:val="24"/>
          <w:szCs w:val="24"/>
        </w:rPr>
        <w:t>= min(Q</w:t>
      </w:r>
      <w:r w:rsidRPr="001F02CC">
        <w:rPr>
          <w:rFonts w:cstheme="minorHAnsi"/>
          <w:sz w:val="24"/>
          <w:szCs w:val="24"/>
          <w:vertAlign w:val="superscript"/>
        </w:rPr>
        <w:t>Sm</w:t>
      </w:r>
      <w:r w:rsidRPr="001F02CC">
        <w:rPr>
          <w:rFonts w:cstheme="minorHAnsi"/>
          <w:sz w:val="24"/>
          <w:szCs w:val="24"/>
          <w:vertAlign w:val="subscript"/>
        </w:rPr>
        <w:t>Fe:Nmax</w:t>
      </w:r>
      <w:r>
        <w:rPr>
          <w:rFonts w:cstheme="minorHAnsi"/>
          <w:sz w:val="24"/>
          <w:szCs w:val="24"/>
          <w:vertAlign w:val="subscript"/>
        </w:rPr>
        <w:t>,</w:t>
      </w:r>
      <w:r>
        <w:rPr>
          <w:rFonts w:cstheme="minorHAnsi"/>
          <w:sz w:val="24"/>
          <w:szCs w:val="24"/>
        </w:rPr>
        <w:t xml:space="preserve"> [Fe</w:t>
      </w:r>
      <w:r w:rsidRPr="003311F1">
        <w:rPr>
          <w:rFonts w:cstheme="minorHAnsi"/>
          <w:sz w:val="24"/>
          <w:szCs w:val="24"/>
          <w:vertAlign w:val="superscript"/>
        </w:rPr>
        <w:t>Sm</w:t>
      </w:r>
      <w:r>
        <w:rPr>
          <w:rFonts w:cstheme="minorHAnsi"/>
          <w:sz w:val="24"/>
          <w:szCs w:val="24"/>
        </w:rPr>
        <w:t>]/[N</w:t>
      </w:r>
      <w:r w:rsidRPr="003311F1">
        <w:rPr>
          <w:rFonts w:cstheme="minorHAnsi"/>
          <w:sz w:val="24"/>
          <w:szCs w:val="24"/>
          <w:vertAlign w:val="superscript"/>
        </w:rPr>
        <w:t>Sm</w:t>
      </w:r>
      <w:r>
        <w:rPr>
          <w:rFonts w:cstheme="minorHAnsi"/>
          <w:sz w:val="24"/>
          <w:szCs w:val="24"/>
        </w:rPr>
        <w:t>])</w:t>
      </w:r>
    </w:p>
    <w:p w:rsidR="00585A91" w:rsidRDefault="00585A91" w:rsidP="00585A91">
      <w:pPr>
        <w:jc w:val="center"/>
        <w:rPr>
          <w:rFonts w:cstheme="minorHAnsi"/>
          <w:sz w:val="24"/>
          <w:szCs w:val="24"/>
        </w:rPr>
      </w:pPr>
      <w:r>
        <w:rPr>
          <w:rFonts w:cstheme="minorHAnsi"/>
          <w:sz w:val="24"/>
          <w:szCs w:val="24"/>
        </w:rPr>
        <w:t>Q</w:t>
      </w:r>
      <w:r>
        <w:rPr>
          <w:rFonts w:cstheme="minorHAnsi"/>
          <w:sz w:val="24"/>
          <w:szCs w:val="24"/>
          <w:vertAlign w:val="superscript"/>
        </w:rPr>
        <w:t>Di</w:t>
      </w:r>
      <w:r>
        <w:rPr>
          <w:rFonts w:cstheme="minorHAnsi"/>
          <w:sz w:val="24"/>
          <w:szCs w:val="24"/>
          <w:vertAlign w:val="subscript"/>
        </w:rPr>
        <w:t>P</w:t>
      </w:r>
      <w:proofErr w:type="gramStart"/>
      <w:r w:rsidRPr="001F02CC">
        <w:rPr>
          <w:rFonts w:cstheme="minorHAnsi"/>
          <w:sz w:val="24"/>
          <w:szCs w:val="24"/>
          <w:vertAlign w:val="subscript"/>
        </w:rPr>
        <w:t>:N</w:t>
      </w:r>
      <w:proofErr w:type="gramEnd"/>
      <w:r w:rsidRPr="001F02CC">
        <w:rPr>
          <w:rFonts w:cstheme="minorHAnsi"/>
          <w:sz w:val="24"/>
          <w:szCs w:val="24"/>
          <w:vertAlign w:val="subscript"/>
        </w:rPr>
        <w:t xml:space="preserve"> </w:t>
      </w:r>
      <w:r>
        <w:rPr>
          <w:rFonts w:cstheme="minorHAnsi"/>
          <w:sz w:val="24"/>
          <w:szCs w:val="24"/>
        </w:rPr>
        <w:t>= min(Q</w:t>
      </w:r>
      <w:r>
        <w:rPr>
          <w:rFonts w:cstheme="minorHAnsi"/>
          <w:sz w:val="24"/>
          <w:szCs w:val="24"/>
          <w:vertAlign w:val="superscript"/>
        </w:rPr>
        <w:t>Di</w:t>
      </w:r>
      <w:r>
        <w:rPr>
          <w:rFonts w:cstheme="minorHAnsi"/>
          <w:sz w:val="24"/>
          <w:szCs w:val="24"/>
          <w:vertAlign w:val="subscript"/>
        </w:rPr>
        <w:t>P</w:t>
      </w:r>
      <w:r w:rsidRPr="001F02CC">
        <w:rPr>
          <w:rFonts w:cstheme="minorHAnsi"/>
          <w:sz w:val="24"/>
          <w:szCs w:val="24"/>
          <w:vertAlign w:val="subscript"/>
        </w:rPr>
        <w:t>:Nmax</w:t>
      </w:r>
      <w:r>
        <w:rPr>
          <w:rFonts w:cstheme="minorHAnsi"/>
          <w:sz w:val="24"/>
          <w:szCs w:val="24"/>
          <w:vertAlign w:val="subscript"/>
        </w:rPr>
        <w:t>,</w:t>
      </w:r>
      <w:r>
        <w:rPr>
          <w:rFonts w:cstheme="minorHAnsi"/>
          <w:sz w:val="24"/>
          <w:szCs w:val="24"/>
        </w:rPr>
        <w:t xml:space="preserve"> [P</w:t>
      </w:r>
      <w:r>
        <w:rPr>
          <w:rFonts w:cstheme="minorHAnsi"/>
          <w:sz w:val="24"/>
          <w:szCs w:val="24"/>
          <w:vertAlign w:val="superscript"/>
        </w:rPr>
        <w:t>Di</w:t>
      </w:r>
      <w:r>
        <w:rPr>
          <w:rFonts w:cstheme="minorHAnsi"/>
          <w:sz w:val="24"/>
          <w:szCs w:val="24"/>
        </w:rPr>
        <w:t>]/[N</w:t>
      </w:r>
      <w:r>
        <w:rPr>
          <w:rFonts w:cstheme="minorHAnsi"/>
          <w:sz w:val="24"/>
          <w:szCs w:val="24"/>
          <w:vertAlign w:val="superscript"/>
        </w:rPr>
        <w:t>Di</w:t>
      </w:r>
      <w:r>
        <w:rPr>
          <w:rFonts w:cstheme="minorHAnsi"/>
          <w:sz w:val="24"/>
          <w:szCs w:val="24"/>
        </w:rPr>
        <w:t>])</w:t>
      </w:r>
    </w:p>
    <w:p w:rsidR="00585A91" w:rsidRDefault="00585A91" w:rsidP="00585A91">
      <w:pPr>
        <w:jc w:val="center"/>
        <w:rPr>
          <w:rFonts w:cstheme="minorHAnsi"/>
          <w:sz w:val="24"/>
          <w:szCs w:val="24"/>
        </w:rPr>
      </w:pPr>
      <w:r>
        <w:rPr>
          <w:rFonts w:cstheme="minorHAnsi"/>
          <w:sz w:val="24"/>
          <w:szCs w:val="24"/>
        </w:rPr>
        <w:t>Q</w:t>
      </w:r>
      <w:r>
        <w:rPr>
          <w:rFonts w:cstheme="minorHAnsi"/>
          <w:sz w:val="24"/>
          <w:szCs w:val="24"/>
          <w:vertAlign w:val="superscript"/>
        </w:rPr>
        <w:t>Lg</w:t>
      </w:r>
      <w:r>
        <w:rPr>
          <w:rFonts w:cstheme="minorHAnsi"/>
          <w:sz w:val="24"/>
          <w:szCs w:val="24"/>
          <w:vertAlign w:val="subscript"/>
        </w:rPr>
        <w:t>P</w:t>
      </w:r>
      <w:proofErr w:type="gramStart"/>
      <w:r w:rsidRPr="001F02CC">
        <w:rPr>
          <w:rFonts w:cstheme="minorHAnsi"/>
          <w:sz w:val="24"/>
          <w:szCs w:val="24"/>
          <w:vertAlign w:val="subscript"/>
        </w:rPr>
        <w:t>:N</w:t>
      </w:r>
      <w:proofErr w:type="gramEnd"/>
      <w:r w:rsidRPr="001F02CC">
        <w:rPr>
          <w:rFonts w:cstheme="minorHAnsi"/>
          <w:sz w:val="24"/>
          <w:szCs w:val="24"/>
          <w:vertAlign w:val="subscript"/>
        </w:rPr>
        <w:t xml:space="preserve"> </w:t>
      </w:r>
      <w:r>
        <w:rPr>
          <w:rFonts w:cstheme="minorHAnsi"/>
          <w:sz w:val="24"/>
          <w:szCs w:val="24"/>
        </w:rPr>
        <w:t>= min(Q</w:t>
      </w:r>
      <w:r>
        <w:rPr>
          <w:rFonts w:cstheme="minorHAnsi"/>
          <w:sz w:val="24"/>
          <w:szCs w:val="24"/>
          <w:vertAlign w:val="superscript"/>
        </w:rPr>
        <w:t>Lg</w:t>
      </w:r>
      <w:r>
        <w:rPr>
          <w:rFonts w:cstheme="minorHAnsi"/>
          <w:sz w:val="24"/>
          <w:szCs w:val="24"/>
          <w:vertAlign w:val="subscript"/>
        </w:rPr>
        <w:t>P</w:t>
      </w:r>
      <w:r w:rsidRPr="001F02CC">
        <w:rPr>
          <w:rFonts w:cstheme="minorHAnsi"/>
          <w:sz w:val="24"/>
          <w:szCs w:val="24"/>
          <w:vertAlign w:val="subscript"/>
        </w:rPr>
        <w:t>:Nmax</w:t>
      </w:r>
      <w:r>
        <w:rPr>
          <w:rFonts w:cstheme="minorHAnsi"/>
          <w:sz w:val="24"/>
          <w:szCs w:val="24"/>
          <w:vertAlign w:val="subscript"/>
        </w:rPr>
        <w:t>,</w:t>
      </w:r>
      <w:r>
        <w:rPr>
          <w:rFonts w:cstheme="minorHAnsi"/>
          <w:sz w:val="24"/>
          <w:szCs w:val="24"/>
        </w:rPr>
        <w:t xml:space="preserve"> [P</w:t>
      </w:r>
      <w:r>
        <w:rPr>
          <w:rFonts w:cstheme="minorHAnsi"/>
          <w:sz w:val="24"/>
          <w:szCs w:val="24"/>
          <w:vertAlign w:val="superscript"/>
        </w:rPr>
        <w:t>Lg</w:t>
      </w:r>
      <w:r>
        <w:rPr>
          <w:rFonts w:cstheme="minorHAnsi"/>
          <w:sz w:val="24"/>
          <w:szCs w:val="24"/>
        </w:rPr>
        <w:t>]/[N</w:t>
      </w:r>
      <w:r>
        <w:rPr>
          <w:rFonts w:cstheme="minorHAnsi"/>
          <w:sz w:val="24"/>
          <w:szCs w:val="24"/>
          <w:vertAlign w:val="superscript"/>
        </w:rPr>
        <w:t>Lg</w:t>
      </w:r>
      <w:r>
        <w:rPr>
          <w:rFonts w:cstheme="minorHAnsi"/>
          <w:sz w:val="24"/>
          <w:szCs w:val="24"/>
        </w:rPr>
        <w:t>])</w:t>
      </w:r>
    </w:p>
    <w:p w:rsidR="00585A91" w:rsidRDefault="00585A91" w:rsidP="00585A91">
      <w:pPr>
        <w:jc w:val="center"/>
        <w:rPr>
          <w:rFonts w:cstheme="minorHAnsi"/>
          <w:sz w:val="24"/>
          <w:szCs w:val="24"/>
        </w:rPr>
      </w:pPr>
      <w:r>
        <w:rPr>
          <w:rFonts w:cstheme="minorHAnsi"/>
          <w:sz w:val="24"/>
          <w:szCs w:val="24"/>
        </w:rPr>
        <w:t>Q</w:t>
      </w:r>
      <w:r w:rsidRPr="001F02CC">
        <w:rPr>
          <w:rFonts w:cstheme="minorHAnsi"/>
          <w:sz w:val="24"/>
          <w:szCs w:val="24"/>
          <w:vertAlign w:val="superscript"/>
        </w:rPr>
        <w:t>Sm</w:t>
      </w:r>
      <w:r>
        <w:rPr>
          <w:rFonts w:cstheme="minorHAnsi"/>
          <w:sz w:val="24"/>
          <w:szCs w:val="24"/>
          <w:vertAlign w:val="subscript"/>
        </w:rPr>
        <w:t>P</w:t>
      </w:r>
      <w:proofErr w:type="gramStart"/>
      <w:r w:rsidRPr="001F02CC">
        <w:rPr>
          <w:rFonts w:cstheme="minorHAnsi"/>
          <w:sz w:val="24"/>
          <w:szCs w:val="24"/>
          <w:vertAlign w:val="subscript"/>
        </w:rPr>
        <w:t>:N</w:t>
      </w:r>
      <w:proofErr w:type="gramEnd"/>
      <w:r w:rsidRPr="001F02CC">
        <w:rPr>
          <w:rFonts w:cstheme="minorHAnsi"/>
          <w:sz w:val="24"/>
          <w:szCs w:val="24"/>
          <w:vertAlign w:val="subscript"/>
        </w:rPr>
        <w:t xml:space="preserve"> </w:t>
      </w:r>
      <w:r>
        <w:rPr>
          <w:rFonts w:cstheme="minorHAnsi"/>
          <w:sz w:val="24"/>
          <w:szCs w:val="24"/>
        </w:rPr>
        <w:t>= min(Q</w:t>
      </w:r>
      <w:r w:rsidRPr="001F02CC">
        <w:rPr>
          <w:rFonts w:cstheme="minorHAnsi"/>
          <w:sz w:val="24"/>
          <w:szCs w:val="24"/>
          <w:vertAlign w:val="superscript"/>
        </w:rPr>
        <w:t>Sm</w:t>
      </w:r>
      <w:r>
        <w:rPr>
          <w:rFonts w:cstheme="minorHAnsi"/>
          <w:sz w:val="24"/>
          <w:szCs w:val="24"/>
          <w:vertAlign w:val="subscript"/>
        </w:rPr>
        <w:t>P</w:t>
      </w:r>
      <w:r w:rsidRPr="001F02CC">
        <w:rPr>
          <w:rFonts w:cstheme="minorHAnsi"/>
          <w:sz w:val="24"/>
          <w:szCs w:val="24"/>
          <w:vertAlign w:val="subscript"/>
        </w:rPr>
        <w:t>:Nmax</w:t>
      </w:r>
      <w:r>
        <w:rPr>
          <w:rFonts w:cstheme="minorHAnsi"/>
          <w:sz w:val="24"/>
          <w:szCs w:val="24"/>
          <w:vertAlign w:val="subscript"/>
        </w:rPr>
        <w:t>,</w:t>
      </w:r>
      <w:r>
        <w:rPr>
          <w:rFonts w:cstheme="minorHAnsi"/>
          <w:sz w:val="24"/>
          <w:szCs w:val="24"/>
        </w:rPr>
        <w:t xml:space="preserve"> [P</w:t>
      </w:r>
      <w:r w:rsidRPr="003311F1">
        <w:rPr>
          <w:rFonts w:cstheme="minorHAnsi"/>
          <w:sz w:val="24"/>
          <w:szCs w:val="24"/>
          <w:vertAlign w:val="superscript"/>
        </w:rPr>
        <w:t>Sm</w:t>
      </w:r>
      <w:r>
        <w:rPr>
          <w:rFonts w:cstheme="minorHAnsi"/>
          <w:sz w:val="24"/>
          <w:szCs w:val="24"/>
        </w:rPr>
        <w:t>]/[N</w:t>
      </w:r>
      <w:r w:rsidRPr="003311F1">
        <w:rPr>
          <w:rFonts w:cstheme="minorHAnsi"/>
          <w:sz w:val="24"/>
          <w:szCs w:val="24"/>
          <w:vertAlign w:val="superscript"/>
        </w:rPr>
        <w:t>Sm</w:t>
      </w:r>
      <w:r>
        <w:rPr>
          <w:rFonts w:cstheme="minorHAnsi"/>
          <w:sz w:val="24"/>
          <w:szCs w:val="24"/>
        </w:rPr>
        <w:t>])</w:t>
      </w:r>
    </w:p>
    <w:p w:rsidR="00585A91" w:rsidRPr="00585A91" w:rsidRDefault="00585A91" w:rsidP="00585A91">
      <w:pPr>
        <w:jc w:val="center"/>
        <w:rPr>
          <w:rFonts w:cstheme="minorHAnsi"/>
          <w:sz w:val="24"/>
          <w:szCs w:val="24"/>
        </w:rPr>
      </w:pPr>
      <w:r>
        <w:rPr>
          <w:rFonts w:cstheme="minorHAnsi"/>
          <w:sz w:val="24"/>
          <w:szCs w:val="24"/>
        </w:rPr>
        <w:t>Def</w:t>
      </w:r>
      <w:r>
        <w:rPr>
          <w:rFonts w:cstheme="minorHAnsi"/>
          <w:sz w:val="24"/>
          <w:szCs w:val="24"/>
          <w:vertAlign w:val="superscript"/>
        </w:rPr>
        <w:t>Di</w:t>
      </w:r>
      <w:r>
        <w:rPr>
          <w:rFonts w:cstheme="minorHAnsi"/>
          <w:sz w:val="24"/>
          <w:szCs w:val="24"/>
          <w:vertAlign w:val="subscript"/>
        </w:rPr>
        <w:t>Fe</w:t>
      </w:r>
      <w:r>
        <w:rPr>
          <w:rFonts w:cstheme="minorHAnsi"/>
          <w:sz w:val="24"/>
          <w:szCs w:val="24"/>
        </w:rPr>
        <w:t xml:space="preserve"> = Q</w:t>
      </w:r>
      <w:r>
        <w:rPr>
          <w:rFonts w:cstheme="minorHAnsi"/>
          <w:sz w:val="24"/>
          <w:szCs w:val="24"/>
          <w:vertAlign w:val="superscript"/>
        </w:rPr>
        <w:t>Di</w:t>
      </w:r>
      <w:r>
        <w:rPr>
          <w:rFonts w:cstheme="minorHAnsi"/>
          <w:sz w:val="24"/>
          <w:szCs w:val="24"/>
          <w:vertAlign w:val="subscript"/>
        </w:rPr>
        <w:t>P</w:t>
      </w:r>
      <w:proofErr w:type="gramStart"/>
      <w:r w:rsidRPr="001F02CC">
        <w:rPr>
          <w:rFonts w:cstheme="minorHAnsi"/>
          <w:sz w:val="24"/>
          <w:szCs w:val="24"/>
          <w:vertAlign w:val="subscript"/>
        </w:rPr>
        <w:t>:N</w:t>
      </w:r>
      <w:r>
        <w:rPr>
          <w:rFonts w:cstheme="minorHAnsi"/>
          <w:sz w:val="24"/>
          <w:szCs w:val="24"/>
          <w:vertAlign w:val="superscript"/>
        </w:rPr>
        <w:t>2</w:t>
      </w:r>
      <w:proofErr w:type="gramEnd"/>
      <w:r>
        <w:rPr>
          <w:rFonts w:cstheme="minorHAnsi"/>
          <w:sz w:val="24"/>
          <w:szCs w:val="24"/>
        </w:rPr>
        <w:t>/(K</w:t>
      </w:r>
      <w:r>
        <w:rPr>
          <w:rFonts w:cstheme="minorHAnsi"/>
          <w:sz w:val="24"/>
          <w:szCs w:val="24"/>
          <w:vertAlign w:val="superscript"/>
        </w:rPr>
        <w:t>Di</w:t>
      </w:r>
      <w:r>
        <w:rPr>
          <w:rFonts w:cstheme="minorHAnsi"/>
          <w:sz w:val="24"/>
          <w:szCs w:val="24"/>
          <w:vertAlign w:val="subscript"/>
        </w:rPr>
        <w:t>Fe</w:t>
      </w:r>
      <w:r w:rsidRPr="001F02CC">
        <w:rPr>
          <w:rFonts w:cstheme="minorHAnsi"/>
          <w:sz w:val="24"/>
          <w:szCs w:val="24"/>
          <w:vertAlign w:val="subscript"/>
        </w:rPr>
        <w:t>:N</w:t>
      </w:r>
      <w:r>
        <w:rPr>
          <w:rFonts w:cstheme="minorHAnsi"/>
          <w:sz w:val="24"/>
          <w:szCs w:val="24"/>
          <w:vertAlign w:val="superscript"/>
        </w:rPr>
        <w:t>2</w:t>
      </w:r>
      <w:r w:rsidRPr="00585A91">
        <w:rPr>
          <w:rFonts w:cstheme="minorHAnsi"/>
          <w:sz w:val="24"/>
          <w:szCs w:val="24"/>
        </w:rPr>
        <w:t xml:space="preserve"> </w:t>
      </w:r>
      <w:r>
        <w:rPr>
          <w:rFonts w:cstheme="minorHAnsi"/>
          <w:sz w:val="24"/>
          <w:szCs w:val="24"/>
        </w:rPr>
        <w:t>+ Q</w:t>
      </w:r>
      <w:r>
        <w:rPr>
          <w:rFonts w:cstheme="minorHAnsi"/>
          <w:sz w:val="24"/>
          <w:szCs w:val="24"/>
          <w:vertAlign w:val="superscript"/>
        </w:rPr>
        <w:t>Di</w:t>
      </w:r>
      <w:r>
        <w:rPr>
          <w:rFonts w:cstheme="minorHAnsi"/>
          <w:sz w:val="24"/>
          <w:szCs w:val="24"/>
          <w:vertAlign w:val="subscript"/>
        </w:rPr>
        <w:t>Fe</w:t>
      </w:r>
      <w:r w:rsidRPr="001F02CC">
        <w:rPr>
          <w:rFonts w:cstheme="minorHAnsi"/>
          <w:sz w:val="24"/>
          <w:szCs w:val="24"/>
          <w:vertAlign w:val="subscript"/>
        </w:rPr>
        <w:t>:N</w:t>
      </w:r>
      <w:r>
        <w:rPr>
          <w:rFonts w:cstheme="minorHAnsi"/>
          <w:sz w:val="24"/>
          <w:szCs w:val="24"/>
          <w:vertAlign w:val="superscript"/>
        </w:rPr>
        <w:t>2</w:t>
      </w:r>
      <w:r>
        <w:rPr>
          <w:rFonts w:cstheme="minorHAnsi"/>
          <w:sz w:val="24"/>
          <w:szCs w:val="24"/>
        </w:rPr>
        <w:t>)</w:t>
      </w:r>
    </w:p>
    <w:p w:rsidR="00585A91" w:rsidRPr="00585A91" w:rsidRDefault="00585A91" w:rsidP="00585A91">
      <w:pPr>
        <w:jc w:val="center"/>
        <w:rPr>
          <w:rFonts w:cstheme="minorHAnsi"/>
          <w:sz w:val="24"/>
          <w:szCs w:val="24"/>
        </w:rPr>
      </w:pPr>
      <w:r>
        <w:rPr>
          <w:rFonts w:cstheme="minorHAnsi"/>
          <w:sz w:val="24"/>
          <w:szCs w:val="24"/>
        </w:rPr>
        <w:t>Def</w:t>
      </w:r>
      <w:r>
        <w:rPr>
          <w:rFonts w:cstheme="minorHAnsi"/>
          <w:sz w:val="24"/>
          <w:szCs w:val="24"/>
          <w:vertAlign w:val="superscript"/>
        </w:rPr>
        <w:t>Lg</w:t>
      </w:r>
      <w:r>
        <w:rPr>
          <w:rFonts w:cstheme="minorHAnsi"/>
          <w:sz w:val="24"/>
          <w:szCs w:val="24"/>
          <w:vertAlign w:val="subscript"/>
        </w:rPr>
        <w:t>Fe</w:t>
      </w:r>
      <w:r>
        <w:rPr>
          <w:rFonts w:cstheme="minorHAnsi"/>
          <w:sz w:val="24"/>
          <w:szCs w:val="24"/>
        </w:rPr>
        <w:t xml:space="preserve"> = Q</w:t>
      </w:r>
      <w:r>
        <w:rPr>
          <w:rFonts w:cstheme="minorHAnsi"/>
          <w:sz w:val="24"/>
          <w:szCs w:val="24"/>
          <w:vertAlign w:val="superscript"/>
        </w:rPr>
        <w:t>Lg</w:t>
      </w:r>
      <w:r>
        <w:rPr>
          <w:rFonts w:cstheme="minorHAnsi"/>
          <w:sz w:val="24"/>
          <w:szCs w:val="24"/>
          <w:vertAlign w:val="subscript"/>
        </w:rPr>
        <w:t>P</w:t>
      </w:r>
      <w:proofErr w:type="gramStart"/>
      <w:r w:rsidRPr="001F02CC">
        <w:rPr>
          <w:rFonts w:cstheme="minorHAnsi"/>
          <w:sz w:val="24"/>
          <w:szCs w:val="24"/>
          <w:vertAlign w:val="subscript"/>
        </w:rPr>
        <w:t>:N</w:t>
      </w:r>
      <w:r>
        <w:rPr>
          <w:rFonts w:cstheme="minorHAnsi"/>
          <w:sz w:val="24"/>
          <w:szCs w:val="24"/>
          <w:vertAlign w:val="superscript"/>
        </w:rPr>
        <w:t>2</w:t>
      </w:r>
      <w:proofErr w:type="gramEnd"/>
      <w:r>
        <w:rPr>
          <w:rFonts w:cstheme="minorHAnsi"/>
          <w:sz w:val="24"/>
          <w:szCs w:val="24"/>
        </w:rPr>
        <w:t>/(K</w:t>
      </w:r>
      <w:r>
        <w:rPr>
          <w:rFonts w:cstheme="minorHAnsi"/>
          <w:sz w:val="24"/>
          <w:szCs w:val="24"/>
          <w:vertAlign w:val="superscript"/>
        </w:rPr>
        <w:t>Lg</w:t>
      </w:r>
      <w:r>
        <w:rPr>
          <w:rFonts w:cstheme="minorHAnsi"/>
          <w:sz w:val="24"/>
          <w:szCs w:val="24"/>
          <w:vertAlign w:val="subscript"/>
        </w:rPr>
        <w:t>Fe</w:t>
      </w:r>
      <w:r w:rsidRPr="001F02CC">
        <w:rPr>
          <w:rFonts w:cstheme="minorHAnsi"/>
          <w:sz w:val="24"/>
          <w:szCs w:val="24"/>
          <w:vertAlign w:val="subscript"/>
        </w:rPr>
        <w:t>:N</w:t>
      </w:r>
      <w:r>
        <w:rPr>
          <w:rFonts w:cstheme="minorHAnsi"/>
          <w:sz w:val="24"/>
          <w:szCs w:val="24"/>
          <w:vertAlign w:val="superscript"/>
        </w:rPr>
        <w:t>2</w:t>
      </w:r>
      <w:r w:rsidRPr="00585A91">
        <w:rPr>
          <w:rFonts w:cstheme="minorHAnsi"/>
          <w:sz w:val="24"/>
          <w:szCs w:val="24"/>
        </w:rPr>
        <w:t xml:space="preserve"> </w:t>
      </w:r>
      <w:r>
        <w:rPr>
          <w:rFonts w:cstheme="minorHAnsi"/>
          <w:sz w:val="24"/>
          <w:szCs w:val="24"/>
        </w:rPr>
        <w:t>+ Q</w:t>
      </w:r>
      <w:r>
        <w:rPr>
          <w:rFonts w:cstheme="minorHAnsi"/>
          <w:sz w:val="24"/>
          <w:szCs w:val="24"/>
          <w:vertAlign w:val="superscript"/>
        </w:rPr>
        <w:t>Lg</w:t>
      </w:r>
      <w:r>
        <w:rPr>
          <w:rFonts w:cstheme="minorHAnsi"/>
          <w:sz w:val="24"/>
          <w:szCs w:val="24"/>
          <w:vertAlign w:val="subscript"/>
        </w:rPr>
        <w:t>Fe</w:t>
      </w:r>
      <w:r w:rsidRPr="001F02CC">
        <w:rPr>
          <w:rFonts w:cstheme="minorHAnsi"/>
          <w:sz w:val="24"/>
          <w:szCs w:val="24"/>
          <w:vertAlign w:val="subscript"/>
        </w:rPr>
        <w:t>:N</w:t>
      </w:r>
      <w:r>
        <w:rPr>
          <w:rFonts w:cstheme="minorHAnsi"/>
          <w:sz w:val="24"/>
          <w:szCs w:val="24"/>
          <w:vertAlign w:val="superscript"/>
        </w:rPr>
        <w:t>2</w:t>
      </w:r>
      <w:r>
        <w:rPr>
          <w:rFonts w:cstheme="minorHAnsi"/>
          <w:sz w:val="24"/>
          <w:szCs w:val="24"/>
        </w:rPr>
        <w:t>)</w:t>
      </w:r>
    </w:p>
    <w:p w:rsidR="00585A91" w:rsidRPr="00585A91" w:rsidRDefault="00585A91" w:rsidP="00585A91">
      <w:pPr>
        <w:jc w:val="center"/>
        <w:rPr>
          <w:rFonts w:cstheme="minorHAnsi"/>
          <w:sz w:val="24"/>
          <w:szCs w:val="24"/>
        </w:rPr>
      </w:pPr>
      <w:r>
        <w:rPr>
          <w:rFonts w:cstheme="minorHAnsi"/>
          <w:sz w:val="24"/>
          <w:szCs w:val="24"/>
        </w:rPr>
        <w:t>Def</w:t>
      </w:r>
      <w:r w:rsidRPr="000F61A2">
        <w:rPr>
          <w:rFonts w:cstheme="minorHAnsi"/>
          <w:sz w:val="24"/>
          <w:szCs w:val="24"/>
          <w:vertAlign w:val="superscript"/>
        </w:rPr>
        <w:t>Sm</w:t>
      </w:r>
      <w:r>
        <w:rPr>
          <w:rFonts w:cstheme="minorHAnsi"/>
          <w:sz w:val="24"/>
          <w:szCs w:val="24"/>
          <w:vertAlign w:val="subscript"/>
        </w:rPr>
        <w:t>Fe</w:t>
      </w:r>
      <w:r>
        <w:rPr>
          <w:rFonts w:cstheme="minorHAnsi"/>
          <w:sz w:val="24"/>
          <w:szCs w:val="24"/>
        </w:rPr>
        <w:t xml:space="preserve"> = Q</w:t>
      </w:r>
      <w:r w:rsidRPr="001F02CC">
        <w:rPr>
          <w:rFonts w:cstheme="minorHAnsi"/>
          <w:sz w:val="24"/>
          <w:szCs w:val="24"/>
          <w:vertAlign w:val="superscript"/>
        </w:rPr>
        <w:t>Sm</w:t>
      </w:r>
      <w:r>
        <w:rPr>
          <w:rFonts w:cstheme="minorHAnsi"/>
          <w:sz w:val="24"/>
          <w:szCs w:val="24"/>
          <w:vertAlign w:val="subscript"/>
        </w:rPr>
        <w:t>P</w:t>
      </w:r>
      <w:proofErr w:type="gramStart"/>
      <w:r w:rsidRPr="001F02CC">
        <w:rPr>
          <w:rFonts w:cstheme="minorHAnsi"/>
          <w:sz w:val="24"/>
          <w:szCs w:val="24"/>
          <w:vertAlign w:val="subscript"/>
        </w:rPr>
        <w:t>:N</w:t>
      </w:r>
      <w:r>
        <w:rPr>
          <w:rFonts w:cstheme="minorHAnsi"/>
          <w:sz w:val="24"/>
          <w:szCs w:val="24"/>
          <w:vertAlign w:val="superscript"/>
        </w:rPr>
        <w:t>2</w:t>
      </w:r>
      <w:proofErr w:type="gramEnd"/>
      <w:r>
        <w:rPr>
          <w:rFonts w:cstheme="minorHAnsi"/>
          <w:sz w:val="24"/>
          <w:szCs w:val="24"/>
        </w:rPr>
        <w:t>/(K</w:t>
      </w:r>
      <w:r w:rsidRPr="001F02CC">
        <w:rPr>
          <w:rFonts w:cstheme="minorHAnsi"/>
          <w:sz w:val="24"/>
          <w:szCs w:val="24"/>
          <w:vertAlign w:val="superscript"/>
        </w:rPr>
        <w:t>Sm</w:t>
      </w:r>
      <w:r>
        <w:rPr>
          <w:rFonts w:cstheme="minorHAnsi"/>
          <w:sz w:val="24"/>
          <w:szCs w:val="24"/>
          <w:vertAlign w:val="subscript"/>
        </w:rPr>
        <w:t>Fe</w:t>
      </w:r>
      <w:r w:rsidRPr="001F02CC">
        <w:rPr>
          <w:rFonts w:cstheme="minorHAnsi"/>
          <w:sz w:val="24"/>
          <w:szCs w:val="24"/>
          <w:vertAlign w:val="subscript"/>
        </w:rPr>
        <w:t>:N</w:t>
      </w:r>
      <w:r>
        <w:rPr>
          <w:rFonts w:cstheme="minorHAnsi"/>
          <w:sz w:val="24"/>
          <w:szCs w:val="24"/>
          <w:vertAlign w:val="superscript"/>
        </w:rPr>
        <w:t>2</w:t>
      </w:r>
      <w:r w:rsidRPr="00585A91">
        <w:rPr>
          <w:rFonts w:cstheme="minorHAnsi"/>
          <w:sz w:val="24"/>
          <w:szCs w:val="24"/>
        </w:rPr>
        <w:t xml:space="preserve"> </w:t>
      </w:r>
      <w:r>
        <w:rPr>
          <w:rFonts w:cstheme="minorHAnsi"/>
          <w:sz w:val="24"/>
          <w:szCs w:val="24"/>
        </w:rPr>
        <w:t>+ Q</w:t>
      </w:r>
      <w:r w:rsidRPr="001F02CC">
        <w:rPr>
          <w:rFonts w:cstheme="minorHAnsi"/>
          <w:sz w:val="24"/>
          <w:szCs w:val="24"/>
          <w:vertAlign w:val="superscript"/>
        </w:rPr>
        <w:t>Sm</w:t>
      </w:r>
      <w:r>
        <w:rPr>
          <w:rFonts w:cstheme="minorHAnsi"/>
          <w:sz w:val="24"/>
          <w:szCs w:val="24"/>
          <w:vertAlign w:val="subscript"/>
        </w:rPr>
        <w:t>Fe</w:t>
      </w:r>
      <w:r w:rsidRPr="001F02CC">
        <w:rPr>
          <w:rFonts w:cstheme="minorHAnsi"/>
          <w:sz w:val="24"/>
          <w:szCs w:val="24"/>
          <w:vertAlign w:val="subscript"/>
        </w:rPr>
        <w:t>:N</w:t>
      </w:r>
      <w:r>
        <w:rPr>
          <w:rFonts w:cstheme="minorHAnsi"/>
          <w:sz w:val="24"/>
          <w:szCs w:val="24"/>
          <w:vertAlign w:val="superscript"/>
        </w:rPr>
        <w:t>2</w:t>
      </w:r>
      <w:r>
        <w:rPr>
          <w:rFonts w:cstheme="minorHAnsi"/>
          <w:sz w:val="24"/>
          <w:szCs w:val="24"/>
        </w:rPr>
        <w:t>)</w:t>
      </w:r>
    </w:p>
    <w:p w:rsidR="00585A91" w:rsidRPr="000F61A2" w:rsidRDefault="00585A91" w:rsidP="00585A91">
      <w:pPr>
        <w:jc w:val="center"/>
        <w:rPr>
          <w:rFonts w:cstheme="minorHAnsi"/>
          <w:sz w:val="24"/>
          <w:szCs w:val="24"/>
        </w:rPr>
      </w:pPr>
      <w:r>
        <w:rPr>
          <w:rFonts w:cstheme="minorHAnsi"/>
          <w:sz w:val="24"/>
          <w:szCs w:val="24"/>
        </w:rPr>
        <w:t>Def</w:t>
      </w:r>
      <w:r>
        <w:rPr>
          <w:rFonts w:cstheme="minorHAnsi"/>
          <w:sz w:val="24"/>
          <w:szCs w:val="24"/>
          <w:vertAlign w:val="superscript"/>
        </w:rPr>
        <w:t>Di</w:t>
      </w:r>
      <w:r>
        <w:rPr>
          <w:rFonts w:cstheme="minorHAnsi"/>
          <w:sz w:val="24"/>
          <w:szCs w:val="24"/>
          <w:vertAlign w:val="subscript"/>
        </w:rPr>
        <w:t>P</w:t>
      </w:r>
      <w:r>
        <w:rPr>
          <w:rFonts w:cstheme="minorHAnsi"/>
          <w:sz w:val="24"/>
          <w:szCs w:val="24"/>
        </w:rPr>
        <w:t xml:space="preserve"> = Q</w:t>
      </w:r>
      <w:r>
        <w:rPr>
          <w:rFonts w:cstheme="minorHAnsi"/>
          <w:sz w:val="24"/>
          <w:szCs w:val="24"/>
          <w:vertAlign w:val="superscript"/>
        </w:rPr>
        <w:t>Di</w:t>
      </w:r>
      <w:r>
        <w:rPr>
          <w:rFonts w:cstheme="minorHAnsi"/>
          <w:sz w:val="24"/>
          <w:szCs w:val="24"/>
          <w:vertAlign w:val="subscript"/>
        </w:rPr>
        <w:t>P</w:t>
      </w:r>
      <w:proofErr w:type="gramStart"/>
      <w:r w:rsidR="009F55C6">
        <w:rPr>
          <w:rFonts w:cstheme="minorHAnsi"/>
          <w:sz w:val="24"/>
          <w:szCs w:val="24"/>
          <w:vertAlign w:val="subscript"/>
        </w:rPr>
        <w:t>:N</w:t>
      </w:r>
      <w:proofErr w:type="gramEnd"/>
      <w:r>
        <w:rPr>
          <w:rFonts w:cstheme="minorHAnsi"/>
          <w:sz w:val="24"/>
          <w:szCs w:val="24"/>
        </w:rPr>
        <w:t>/Q</w:t>
      </w:r>
      <w:r>
        <w:rPr>
          <w:rFonts w:cstheme="minorHAnsi"/>
          <w:sz w:val="24"/>
          <w:szCs w:val="24"/>
          <w:vertAlign w:val="superscript"/>
        </w:rPr>
        <w:t>Di</w:t>
      </w:r>
      <w:r>
        <w:rPr>
          <w:rFonts w:cstheme="minorHAnsi"/>
          <w:sz w:val="24"/>
          <w:szCs w:val="24"/>
          <w:vertAlign w:val="subscript"/>
        </w:rPr>
        <w:t>P</w:t>
      </w:r>
      <w:r w:rsidRPr="001F02CC">
        <w:rPr>
          <w:rFonts w:cstheme="minorHAnsi"/>
          <w:sz w:val="24"/>
          <w:szCs w:val="24"/>
          <w:vertAlign w:val="subscript"/>
        </w:rPr>
        <w:t>:N</w:t>
      </w:r>
      <w:r>
        <w:rPr>
          <w:rFonts w:cstheme="minorHAnsi"/>
          <w:sz w:val="24"/>
          <w:szCs w:val="24"/>
          <w:vertAlign w:val="subscript"/>
        </w:rPr>
        <w:t>max</w:t>
      </w:r>
    </w:p>
    <w:p w:rsidR="00585A91" w:rsidRPr="000F61A2" w:rsidRDefault="00585A91" w:rsidP="00585A91">
      <w:pPr>
        <w:jc w:val="center"/>
        <w:rPr>
          <w:rFonts w:cstheme="minorHAnsi"/>
          <w:sz w:val="24"/>
          <w:szCs w:val="24"/>
        </w:rPr>
      </w:pPr>
      <w:r>
        <w:rPr>
          <w:rFonts w:cstheme="minorHAnsi"/>
          <w:sz w:val="24"/>
          <w:szCs w:val="24"/>
        </w:rPr>
        <w:lastRenderedPageBreak/>
        <w:t>Def</w:t>
      </w:r>
      <w:r>
        <w:rPr>
          <w:rFonts w:cstheme="minorHAnsi"/>
          <w:sz w:val="24"/>
          <w:szCs w:val="24"/>
          <w:vertAlign w:val="superscript"/>
        </w:rPr>
        <w:t>Lg</w:t>
      </w:r>
      <w:r>
        <w:rPr>
          <w:rFonts w:cstheme="minorHAnsi"/>
          <w:sz w:val="24"/>
          <w:szCs w:val="24"/>
          <w:vertAlign w:val="subscript"/>
        </w:rPr>
        <w:t>P</w:t>
      </w:r>
      <w:r>
        <w:rPr>
          <w:rFonts w:cstheme="minorHAnsi"/>
          <w:sz w:val="24"/>
          <w:szCs w:val="24"/>
        </w:rPr>
        <w:t xml:space="preserve"> = Q</w:t>
      </w:r>
      <w:r>
        <w:rPr>
          <w:rFonts w:cstheme="minorHAnsi"/>
          <w:sz w:val="24"/>
          <w:szCs w:val="24"/>
          <w:vertAlign w:val="superscript"/>
        </w:rPr>
        <w:t>Lg</w:t>
      </w:r>
      <w:r>
        <w:rPr>
          <w:rFonts w:cstheme="minorHAnsi"/>
          <w:sz w:val="24"/>
          <w:szCs w:val="24"/>
          <w:vertAlign w:val="subscript"/>
        </w:rPr>
        <w:t>P</w:t>
      </w:r>
      <w:proofErr w:type="gramStart"/>
      <w:r w:rsidR="009F55C6">
        <w:rPr>
          <w:rFonts w:cstheme="minorHAnsi"/>
          <w:sz w:val="24"/>
          <w:szCs w:val="24"/>
          <w:vertAlign w:val="subscript"/>
        </w:rPr>
        <w:t>:N</w:t>
      </w:r>
      <w:proofErr w:type="gramEnd"/>
      <w:r>
        <w:rPr>
          <w:rFonts w:cstheme="minorHAnsi"/>
          <w:sz w:val="24"/>
          <w:szCs w:val="24"/>
        </w:rPr>
        <w:t>/Q</w:t>
      </w:r>
      <w:r>
        <w:rPr>
          <w:rFonts w:cstheme="minorHAnsi"/>
          <w:sz w:val="24"/>
          <w:szCs w:val="24"/>
          <w:vertAlign w:val="superscript"/>
        </w:rPr>
        <w:t>Lg</w:t>
      </w:r>
      <w:r>
        <w:rPr>
          <w:rFonts w:cstheme="minorHAnsi"/>
          <w:sz w:val="24"/>
          <w:szCs w:val="24"/>
          <w:vertAlign w:val="subscript"/>
        </w:rPr>
        <w:t>P</w:t>
      </w:r>
      <w:r w:rsidRPr="001F02CC">
        <w:rPr>
          <w:rFonts w:cstheme="minorHAnsi"/>
          <w:sz w:val="24"/>
          <w:szCs w:val="24"/>
          <w:vertAlign w:val="subscript"/>
        </w:rPr>
        <w:t>:N</w:t>
      </w:r>
      <w:r>
        <w:rPr>
          <w:rFonts w:cstheme="minorHAnsi"/>
          <w:sz w:val="24"/>
          <w:szCs w:val="24"/>
          <w:vertAlign w:val="subscript"/>
        </w:rPr>
        <w:t>max</w:t>
      </w:r>
    </w:p>
    <w:p w:rsidR="00585A91" w:rsidRPr="000F61A2" w:rsidRDefault="00585A91" w:rsidP="00585A91">
      <w:pPr>
        <w:jc w:val="center"/>
        <w:rPr>
          <w:rFonts w:cstheme="minorHAnsi"/>
          <w:sz w:val="24"/>
          <w:szCs w:val="24"/>
        </w:rPr>
      </w:pPr>
      <w:r>
        <w:rPr>
          <w:rFonts w:cstheme="minorHAnsi"/>
          <w:sz w:val="24"/>
          <w:szCs w:val="24"/>
        </w:rPr>
        <w:t>Def</w:t>
      </w:r>
      <w:r w:rsidRPr="000F61A2">
        <w:rPr>
          <w:rFonts w:cstheme="minorHAnsi"/>
          <w:sz w:val="24"/>
          <w:szCs w:val="24"/>
          <w:vertAlign w:val="superscript"/>
        </w:rPr>
        <w:t>Sm</w:t>
      </w:r>
      <w:r>
        <w:rPr>
          <w:rFonts w:cstheme="minorHAnsi"/>
          <w:sz w:val="24"/>
          <w:szCs w:val="24"/>
          <w:vertAlign w:val="subscript"/>
        </w:rPr>
        <w:t>P</w:t>
      </w:r>
      <w:r>
        <w:rPr>
          <w:rFonts w:cstheme="minorHAnsi"/>
          <w:sz w:val="24"/>
          <w:szCs w:val="24"/>
        </w:rPr>
        <w:t xml:space="preserve"> = Q</w:t>
      </w:r>
      <w:r w:rsidRPr="001F02CC">
        <w:rPr>
          <w:rFonts w:cstheme="minorHAnsi"/>
          <w:sz w:val="24"/>
          <w:szCs w:val="24"/>
          <w:vertAlign w:val="superscript"/>
        </w:rPr>
        <w:t>Sm</w:t>
      </w:r>
      <w:r>
        <w:rPr>
          <w:rFonts w:cstheme="minorHAnsi"/>
          <w:sz w:val="24"/>
          <w:szCs w:val="24"/>
          <w:vertAlign w:val="subscript"/>
        </w:rPr>
        <w:t>P</w:t>
      </w:r>
      <w:proofErr w:type="gramStart"/>
      <w:r w:rsidR="009F55C6">
        <w:rPr>
          <w:rFonts w:cstheme="minorHAnsi"/>
          <w:sz w:val="24"/>
          <w:szCs w:val="24"/>
          <w:vertAlign w:val="subscript"/>
        </w:rPr>
        <w:t>:N</w:t>
      </w:r>
      <w:proofErr w:type="gramEnd"/>
      <w:r>
        <w:rPr>
          <w:rFonts w:cstheme="minorHAnsi"/>
          <w:sz w:val="24"/>
          <w:szCs w:val="24"/>
        </w:rPr>
        <w:t>/Q</w:t>
      </w:r>
      <w:r w:rsidRPr="001F02CC">
        <w:rPr>
          <w:rFonts w:cstheme="minorHAnsi"/>
          <w:sz w:val="24"/>
          <w:szCs w:val="24"/>
          <w:vertAlign w:val="superscript"/>
        </w:rPr>
        <w:t>Sm</w:t>
      </w:r>
      <w:r>
        <w:rPr>
          <w:rFonts w:cstheme="minorHAnsi"/>
          <w:sz w:val="24"/>
          <w:szCs w:val="24"/>
          <w:vertAlign w:val="subscript"/>
        </w:rPr>
        <w:t>P</w:t>
      </w:r>
      <w:r w:rsidRPr="001F02CC">
        <w:rPr>
          <w:rFonts w:cstheme="minorHAnsi"/>
          <w:sz w:val="24"/>
          <w:szCs w:val="24"/>
          <w:vertAlign w:val="subscript"/>
        </w:rPr>
        <w:t>:N</w:t>
      </w:r>
      <w:r>
        <w:rPr>
          <w:rFonts w:cstheme="minorHAnsi"/>
          <w:sz w:val="24"/>
          <w:szCs w:val="24"/>
          <w:vertAlign w:val="subscript"/>
        </w:rPr>
        <w:t>max</w:t>
      </w:r>
    </w:p>
    <w:p w:rsidR="00585A91" w:rsidRPr="00585A91" w:rsidRDefault="00585A91" w:rsidP="00585A91">
      <w:pPr>
        <w:jc w:val="center"/>
        <w:rPr>
          <w:rFonts w:cstheme="minorHAnsi"/>
          <w:sz w:val="24"/>
          <w:szCs w:val="24"/>
        </w:rPr>
      </w:pPr>
      <w:r>
        <w:rPr>
          <w:rFonts w:cstheme="minorHAnsi"/>
          <w:sz w:val="24"/>
          <w:szCs w:val="24"/>
        </w:rPr>
        <w:t>Liebig</w:t>
      </w:r>
      <w:r w:rsidRPr="000F61A2">
        <w:rPr>
          <w:rFonts w:cstheme="minorHAnsi"/>
          <w:sz w:val="24"/>
          <w:szCs w:val="24"/>
          <w:vertAlign w:val="superscript"/>
        </w:rPr>
        <w:t>Sm</w:t>
      </w:r>
      <w:r>
        <w:rPr>
          <w:rFonts w:cstheme="minorHAnsi"/>
          <w:sz w:val="24"/>
          <w:szCs w:val="24"/>
        </w:rPr>
        <w:t xml:space="preserve"> = </w:t>
      </w:r>
      <w:proofErr w:type="gramStart"/>
      <w:r>
        <w:rPr>
          <w:rFonts w:cstheme="minorHAnsi"/>
          <w:sz w:val="24"/>
          <w:szCs w:val="24"/>
        </w:rPr>
        <w:t>min(</w:t>
      </w:r>
      <w:proofErr w:type="gramEnd"/>
      <w:r>
        <w:rPr>
          <w:rFonts w:cstheme="minorHAnsi"/>
          <w:sz w:val="24"/>
          <w:szCs w:val="24"/>
        </w:rPr>
        <w:t>Def</w:t>
      </w:r>
      <w:r>
        <w:rPr>
          <w:rFonts w:cstheme="minorHAnsi"/>
          <w:sz w:val="24"/>
          <w:szCs w:val="24"/>
          <w:vertAlign w:val="superscript"/>
        </w:rPr>
        <w:t>Di</w:t>
      </w:r>
      <w:r>
        <w:rPr>
          <w:rFonts w:cstheme="minorHAnsi"/>
          <w:sz w:val="24"/>
          <w:szCs w:val="24"/>
          <w:vertAlign w:val="subscript"/>
        </w:rPr>
        <w:t>P</w:t>
      </w:r>
      <w:r>
        <w:rPr>
          <w:rFonts w:cstheme="minorHAnsi"/>
          <w:sz w:val="24"/>
          <w:szCs w:val="24"/>
        </w:rPr>
        <w:t>, Def</w:t>
      </w:r>
      <w:r>
        <w:rPr>
          <w:rFonts w:cstheme="minorHAnsi"/>
          <w:sz w:val="24"/>
          <w:szCs w:val="24"/>
          <w:vertAlign w:val="superscript"/>
        </w:rPr>
        <w:t>Di</w:t>
      </w:r>
      <w:r>
        <w:rPr>
          <w:rFonts w:cstheme="minorHAnsi"/>
          <w:sz w:val="24"/>
          <w:szCs w:val="24"/>
          <w:vertAlign w:val="subscript"/>
        </w:rPr>
        <w:t>Fe</w:t>
      </w:r>
      <w:r>
        <w:rPr>
          <w:rFonts w:cstheme="minorHAnsi"/>
          <w:sz w:val="24"/>
          <w:szCs w:val="24"/>
        </w:rPr>
        <w:t>)</w:t>
      </w:r>
    </w:p>
    <w:p w:rsidR="00585A91" w:rsidRPr="00585A91" w:rsidRDefault="00585A91" w:rsidP="00585A91">
      <w:pPr>
        <w:jc w:val="center"/>
        <w:rPr>
          <w:rFonts w:cstheme="minorHAnsi"/>
          <w:sz w:val="24"/>
          <w:szCs w:val="24"/>
        </w:rPr>
      </w:pPr>
      <w:r>
        <w:rPr>
          <w:rFonts w:cstheme="minorHAnsi"/>
          <w:sz w:val="24"/>
          <w:szCs w:val="24"/>
        </w:rPr>
        <w:t>Liebig</w:t>
      </w:r>
      <w:r>
        <w:rPr>
          <w:rFonts w:cstheme="minorHAnsi"/>
          <w:sz w:val="24"/>
          <w:szCs w:val="24"/>
          <w:vertAlign w:val="superscript"/>
        </w:rPr>
        <w:t>Lg</w:t>
      </w:r>
      <w:r>
        <w:rPr>
          <w:rFonts w:cstheme="minorHAnsi"/>
          <w:sz w:val="24"/>
          <w:szCs w:val="24"/>
        </w:rPr>
        <w:t xml:space="preserve"> = </w:t>
      </w:r>
      <w:proofErr w:type="gramStart"/>
      <w:r>
        <w:rPr>
          <w:rFonts w:cstheme="minorHAnsi"/>
          <w:sz w:val="24"/>
          <w:szCs w:val="24"/>
        </w:rPr>
        <w:t>min(</w:t>
      </w:r>
      <w:proofErr w:type="gramEnd"/>
      <w:r w:rsidRPr="00B65EB4">
        <w:rPr>
          <w:rFonts w:cstheme="minorHAnsi"/>
          <w:sz w:val="24"/>
          <w:szCs w:val="24"/>
        </w:rPr>
        <w:t>Lim</w:t>
      </w:r>
      <w:r>
        <w:rPr>
          <w:rFonts w:cstheme="minorHAnsi"/>
          <w:sz w:val="24"/>
          <w:szCs w:val="24"/>
          <w:vertAlign w:val="superscript"/>
        </w:rPr>
        <w:t>Lg</w:t>
      </w:r>
      <w:r>
        <w:rPr>
          <w:rFonts w:cstheme="minorHAnsi"/>
          <w:sz w:val="24"/>
          <w:szCs w:val="24"/>
          <w:vertAlign w:val="subscript"/>
        </w:rPr>
        <w:t>NO3</w:t>
      </w:r>
      <w:r w:rsidRPr="00585A91">
        <w:rPr>
          <w:rFonts w:cstheme="minorHAnsi"/>
          <w:sz w:val="24"/>
          <w:szCs w:val="24"/>
        </w:rPr>
        <w:t xml:space="preserve"> </w:t>
      </w:r>
      <w:r>
        <w:rPr>
          <w:rFonts w:cstheme="minorHAnsi"/>
          <w:sz w:val="24"/>
          <w:szCs w:val="24"/>
        </w:rPr>
        <w:t xml:space="preserve">+ </w:t>
      </w:r>
      <w:r w:rsidRPr="00B65EB4">
        <w:rPr>
          <w:rFonts w:cstheme="minorHAnsi"/>
          <w:sz w:val="24"/>
          <w:szCs w:val="24"/>
        </w:rPr>
        <w:t>Lim</w:t>
      </w:r>
      <w:r>
        <w:rPr>
          <w:rFonts w:cstheme="minorHAnsi"/>
          <w:sz w:val="24"/>
          <w:szCs w:val="24"/>
          <w:vertAlign w:val="superscript"/>
        </w:rPr>
        <w:t>Lg</w:t>
      </w:r>
      <w:r>
        <w:rPr>
          <w:rFonts w:cstheme="minorHAnsi"/>
          <w:sz w:val="24"/>
          <w:szCs w:val="24"/>
          <w:vertAlign w:val="subscript"/>
        </w:rPr>
        <w:t>NH4</w:t>
      </w:r>
      <w:r>
        <w:rPr>
          <w:rFonts w:cstheme="minorHAnsi"/>
          <w:sz w:val="24"/>
          <w:szCs w:val="24"/>
        </w:rPr>
        <w:t>, Def</w:t>
      </w:r>
      <w:r>
        <w:rPr>
          <w:rFonts w:cstheme="minorHAnsi"/>
          <w:sz w:val="24"/>
          <w:szCs w:val="24"/>
          <w:vertAlign w:val="superscript"/>
        </w:rPr>
        <w:t>Lg</w:t>
      </w:r>
      <w:r>
        <w:rPr>
          <w:rFonts w:cstheme="minorHAnsi"/>
          <w:sz w:val="24"/>
          <w:szCs w:val="24"/>
          <w:vertAlign w:val="subscript"/>
        </w:rPr>
        <w:t>P</w:t>
      </w:r>
      <w:r>
        <w:rPr>
          <w:rFonts w:cstheme="minorHAnsi"/>
          <w:sz w:val="24"/>
          <w:szCs w:val="24"/>
        </w:rPr>
        <w:t>, Def</w:t>
      </w:r>
      <w:r>
        <w:rPr>
          <w:rFonts w:cstheme="minorHAnsi"/>
          <w:sz w:val="24"/>
          <w:szCs w:val="24"/>
          <w:vertAlign w:val="superscript"/>
        </w:rPr>
        <w:t>Lg</w:t>
      </w:r>
      <w:r>
        <w:rPr>
          <w:rFonts w:cstheme="minorHAnsi"/>
          <w:sz w:val="24"/>
          <w:szCs w:val="24"/>
          <w:vertAlign w:val="subscript"/>
        </w:rPr>
        <w:t>Fe</w:t>
      </w:r>
      <w:r>
        <w:rPr>
          <w:rFonts w:cstheme="minorHAnsi"/>
          <w:sz w:val="24"/>
          <w:szCs w:val="24"/>
        </w:rPr>
        <w:t>)</w:t>
      </w:r>
    </w:p>
    <w:p w:rsidR="00585A91" w:rsidRPr="00585A91" w:rsidRDefault="00585A91" w:rsidP="00585A91">
      <w:pPr>
        <w:jc w:val="center"/>
        <w:rPr>
          <w:rFonts w:cstheme="minorHAnsi"/>
          <w:sz w:val="24"/>
          <w:szCs w:val="24"/>
        </w:rPr>
      </w:pPr>
      <w:r>
        <w:rPr>
          <w:rFonts w:cstheme="minorHAnsi"/>
          <w:sz w:val="24"/>
          <w:szCs w:val="24"/>
        </w:rPr>
        <w:t>Liebig</w:t>
      </w:r>
      <w:r w:rsidRPr="000F61A2">
        <w:rPr>
          <w:rFonts w:cstheme="minorHAnsi"/>
          <w:sz w:val="24"/>
          <w:szCs w:val="24"/>
          <w:vertAlign w:val="superscript"/>
        </w:rPr>
        <w:t>Sm</w:t>
      </w:r>
      <w:r>
        <w:rPr>
          <w:rFonts w:cstheme="minorHAnsi"/>
          <w:sz w:val="24"/>
          <w:szCs w:val="24"/>
        </w:rPr>
        <w:t xml:space="preserve"> = </w:t>
      </w:r>
      <w:proofErr w:type="gramStart"/>
      <w:r>
        <w:rPr>
          <w:rFonts w:cstheme="minorHAnsi"/>
          <w:sz w:val="24"/>
          <w:szCs w:val="24"/>
        </w:rPr>
        <w:t>min(</w:t>
      </w:r>
      <w:proofErr w:type="gramEnd"/>
      <w:r w:rsidRPr="00B65EB4">
        <w:rPr>
          <w:rFonts w:cstheme="minorHAnsi"/>
          <w:sz w:val="24"/>
          <w:szCs w:val="24"/>
        </w:rPr>
        <w:t>Lim</w:t>
      </w:r>
      <w:r w:rsidRPr="000F61A2">
        <w:rPr>
          <w:rFonts w:cstheme="minorHAnsi"/>
          <w:sz w:val="24"/>
          <w:szCs w:val="24"/>
          <w:vertAlign w:val="superscript"/>
        </w:rPr>
        <w:t>Sm</w:t>
      </w:r>
      <w:r>
        <w:rPr>
          <w:rFonts w:cstheme="minorHAnsi"/>
          <w:sz w:val="24"/>
          <w:szCs w:val="24"/>
          <w:vertAlign w:val="subscript"/>
        </w:rPr>
        <w:t>NO3</w:t>
      </w:r>
      <w:r w:rsidRPr="00585A91">
        <w:rPr>
          <w:rFonts w:cstheme="minorHAnsi"/>
          <w:sz w:val="24"/>
          <w:szCs w:val="24"/>
        </w:rPr>
        <w:t xml:space="preserve"> </w:t>
      </w:r>
      <w:r>
        <w:rPr>
          <w:rFonts w:cstheme="minorHAnsi"/>
          <w:sz w:val="24"/>
          <w:szCs w:val="24"/>
        </w:rPr>
        <w:t xml:space="preserve">+ </w:t>
      </w:r>
      <w:r w:rsidRPr="00B65EB4">
        <w:rPr>
          <w:rFonts w:cstheme="minorHAnsi"/>
          <w:sz w:val="24"/>
          <w:szCs w:val="24"/>
        </w:rPr>
        <w:t>Lim</w:t>
      </w:r>
      <w:r w:rsidRPr="000F61A2">
        <w:rPr>
          <w:rFonts w:cstheme="minorHAnsi"/>
          <w:sz w:val="24"/>
          <w:szCs w:val="24"/>
          <w:vertAlign w:val="superscript"/>
        </w:rPr>
        <w:t>Sm</w:t>
      </w:r>
      <w:r>
        <w:rPr>
          <w:rFonts w:cstheme="minorHAnsi"/>
          <w:sz w:val="24"/>
          <w:szCs w:val="24"/>
          <w:vertAlign w:val="subscript"/>
        </w:rPr>
        <w:t>NH4</w:t>
      </w:r>
      <w:r>
        <w:rPr>
          <w:rFonts w:cstheme="minorHAnsi"/>
          <w:sz w:val="24"/>
          <w:szCs w:val="24"/>
        </w:rPr>
        <w:t>, Def</w:t>
      </w:r>
      <w:r w:rsidRPr="000F61A2">
        <w:rPr>
          <w:rFonts w:cstheme="minorHAnsi"/>
          <w:sz w:val="24"/>
          <w:szCs w:val="24"/>
          <w:vertAlign w:val="superscript"/>
        </w:rPr>
        <w:t>Sm</w:t>
      </w:r>
      <w:r>
        <w:rPr>
          <w:rFonts w:cstheme="minorHAnsi"/>
          <w:sz w:val="24"/>
          <w:szCs w:val="24"/>
          <w:vertAlign w:val="subscript"/>
        </w:rPr>
        <w:t>P</w:t>
      </w:r>
      <w:r>
        <w:rPr>
          <w:rFonts w:cstheme="minorHAnsi"/>
          <w:sz w:val="24"/>
          <w:szCs w:val="24"/>
        </w:rPr>
        <w:t>, Def</w:t>
      </w:r>
      <w:r w:rsidRPr="000F61A2">
        <w:rPr>
          <w:rFonts w:cstheme="minorHAnsi"/>
          <w:sz w:val="24"/>
          <w:szCs w:val="24"/>
          <w:vertAlign w:val="superscript"/>
        </w:rPr>
        <w:t>Sm</w:t>
      </w:r>
      <w:r>
        <w:rPr>
          <w:rFonts w:cstheme="minorHAnsi"/>
          <w:sz w:val="24"/>
          <w:szCs w:val="24"/>
          <w:vertAlign w:val="subscript"/>
        </w:rPr>
        <w:t>Fe</w:t>
      </w:r>
      <w:r>
        <w:rPr>
          <w:rFonts w:cstheme="minorHAnsi"/>
          <w:sz w:val="24"/>
          <w:szCs w:val="24"/>
        </w:rPr>
        <w:t>)</w:t>
      </w:r>
    </w:p>
    <w:p w:rsidR="001F02CC" w:rsidRPr="000F61A2" w:rsidRDefault="001F02CC" w:rsidP="000F74AB">
      <w:pPr>
        <w:jc w:val="center"/>
        <w:rPr>
          <w:rFonts w:cstheme="minorHAnsi"/>
          <w:sz w:val="24"/>
          <w:szCs w:val="24"/>
        </w:rPr>
      </w:pPr>
    </w:p>
    <w:p w:rsidR="000F74AB" w:rsidRPr="00B65EB4" w:rsidRDefault="000F74AB" w:rsidP="000F74AB">
      <w:pPr>
        <w:rPr>
          <w:rFonts w:cstheme="minorHAnsi"/>
          <w:sz w:val="24"/>
          <w:szCs w:val="24"/>
        </w:rPr>
      </w:pPr>
      <w:proofErr w:type="gramStart"/>
      <w:r w:rsidRPr="000F74AB">
        <w:rPr>
          <w:rFonts w:cstheme="minorHAnsi"/>
          <w:sz w:val="24"/>
          <w:szCs w:val="24"/>
        </w:rPr>
        <w:t>where</w:t>
      </w:r>
      <w:proofErr w:type="gramEnd"/>
      <w:r w:rsidRPr="000F74AB">
        <w:rPr>
          <w:rFonts w:cstheme="minorHAnsi"/>
          <w:sz w:val="24"/>
          <w:szCs w:val="24"/>
        </w:rPr>
        <w:t xml:space="preserve"> the K</w:t>
      </w:r>
      <w:r w:rsidRPr="000F74AB">
        <w:rPr>
          <w:rFonts w:cstheme="minorHAnsi"/>
          <w:sz w:val="24"/>
          <w:szCs w:val="24"/>
          <w:vertAlign w:val="superscript"/>
        </w:rPr>
        <w:t>Sm;Lg;Di</w:t>
      </w:r>
      <w:r>
        <w:rPr>
          <w:rFonts w:cstheme="minorHAnsi"/>
          <w:sz w:val="24"/>
          <w:szCs w:val="24"/>
        </w:rPr>
        <w:t xml:space="preserve"> </w:t>
      </w:r>
      <w:r w:rsidRPr="000F74AB">
        <w:rPr>
          <w:rFonts w:cstheme="minorHAnsi"/>
          <w:sz w:val="24"/>
          <w:szCs w:val="24"/>
        </w:rPr>
        <w:t>Fe terms are half-saturation constants for iron for small, large and diazotrophic plankton.</w:t>
      </w:r>
      <w:r>
        <w:rPr>
          <w:rFonts w:cstheme="minorHAnsi"/>
          <w:sz w:val="24"/>
          <w:szCs w:val="24"/>
        </w:rPr>
        <w:t xml:space="preserve">  </w:t>
      </w:r>
      <w:r w:rsidRPr="000F74AB">
        <w:rPr>
          <w:rFonts w:cstheme="minorHAnsi"/>
          <w:sz w:val="24"/>
          <w:szCs w:val="24"/>
        </w:rPr>
        <w:t>Temperature limitation on growth is handled using an expression equivalent to the Eppley (1972) formulation of</w:t>
      </w:r>
      <w:r>
        <w:rPr>
          <w:rFonts w:cstheme="minorHAnsi"/>
          <w:sz w:val="24"/>
          <w:szCs w:val="24"/>
        </w:rPr>
        <w:t xml:space="preserve"> </w:t>
      </w:r>
      <w:r w:rsidRPr="000F74AB">
        <w:rPr>
          <w:rFonts w:cstheme="minorHAnsi"/>
          <w:sz w:val="24"/>
          <w:szCs w:val="24"/>
        </w:rPr>
        <w:t>growth rates. The nutrient and temperature-limited growth rates for the three phytoplankton types are</w:t>
      </w:r>
    </w:p>
    <w:p w:rsidR="00711D1D" w:rsidRPr="00585A91" w:rsidRDefault="00711D1D" w:rsidP="00711D1D">
      <w:pPr>
        <w:jc w:val="center"/>
        <w:rPr>
          <w:rFonts w:cstheme="minorHAnsi"/>
          <w:sz w:val="24"/>
          <w:szCs w:val="24"/>
        </w:rPr>
      </w:pPr>
      <w:r>
        <w:rPr>
          <w:rFonts w:cstheme="minorHAnsi"/>
          <w:sz w:val="24"/>
          <w:szCs w:val="24"/>
        </w:rPr>
        <w:t>P</w:t>
      </w:r>
      <w:r>
        <w:rPr>
          <w:rFonts w:cstheme="minorHAnsi"/>
          <w:sz w:val="24"/>
          <w:szCs w:val="24"/>
          <w:vertAlign w:val="superscript"/>
        </w:rPr>
        <w:t>Di</w:t>
      </w:r>
      <w:r w:rsidRPr="001F02CC">
        <w:rPr>
          <w:rFonts w:cstheme="minorHAnsi"/>
          <w:sz w:val="24"/>
          <w:szCs w:val="24"/>
          <w:vertAlign w:val="subscript"/>
        </w:rPr>
        <w:t>Cm</w:t>
      </w:r>
      <w:r>
        <w:rPr>
          <w:rFonts w:cstheme="minorHAnsi"/>
          <w:sz w:val="24"/>
          <w:szCs w:val="24"/>
        </w:rPr>
        <w:t xml:space="preserve"> = P</w:t>
      </w:r>
      <w:r>
        <w:rPr>
          <w:rFonts w:cstheme="minorHAnsi"/>
          <w:sz w:val="24"/>
          <w:szCs w:val="24"/>
          <w:vertAlign w:val="superscript"/>
        </w:rPr>
        <w:t>Di</w:t>
      </w:r>
      <w:r w:rsidRPr="00585A91">
        <w:rPr>
          <w:rFonts w:cstheme="minorHAnsi"/>
          <w:sz w:val="24"/>
          <w:szCs w:val="24"/>
          <w:vertAlign w:val="subscript"/>
        </w:rPr>
        <w:t>Cmax</w:t>
      </w:r>
      <w:r w:rsidRPr="001F02CC">
        <w:rPr>
          <w:rFonts w:cstheme="minorHAnsi"/>
          <w:sz w:val="24"/>
          <w:szCs w:val="24"/>
          <w:vertAlign w:val="superscript"/>
        </w:rPr>
        <w:t>.</w:t>
      </w:r>
      <w:r>
        <w:rPr>
          <w:rFonts w:cstheme="minorHAnsi"/>
          <w:sz w:val="24"/>
          <w:szCs w:val="24"/>
        </w:rPr>
        <w:t>Liebig</w:t>
      </w:r>
      <w:r>
        <w:rPr>
          <w:rFonts w:cstheme="minorHAnsi"/>
          <w:sz w:val="24"/>
          <w:szCs w:val="24"/>
          <w:vertAlign w:val="superscript"/>
        </w:rPr>
        <w:t>Di</w:t>
      </w:r>
      <w:r w:rsidRPr="001F02CC">
        <w:rPr>
          <w:rFonts w:cstheme="minorHAnsi"/>
          <w:sz w:val="24"/>
          <w:szCs w:val="24"/>
          <w:vertAlign w:val="superscript"/>
        </w:rPr>
        <w:t>.</w:t>
      </w:r>
      <w:r w:rsidRPr="00585A91">
        <w:rPr>
          <w:rFonts w:cstheme="minorHAnsi"/>
          <w:sz w:val="24"/>
          <w:szCs w:val="24"/>
        </w:rPr>
        <w:t>e</w:t>
      </w:r>
      <w:r w:rsidR="009F55C6">
        <w:rPr>
          <w:rFonts w:cstheme="minorHAnsi"/>
          <w:sz w:val="24"/>
          <w:szCs w:val="24"/>
          <w:vertAlign w:val="superscript"/>
        </w:rPr>
        <w:t>KEppley.</w:t>
      </w:r>
      <w:r>
        <w:rPr>
          <w:rFonts w:cstheme="minorHAnsi"/>
          <w:sz w:val="24"/>
          <w:szCs w:val="24"/>
          <w:vertAlign w:val="superscript"/>
        </w:rPr>
        <w:t>T</w:t>
      </w:r>
    </w:p>
    <w:p w:rsidR="00711D1D" w:rsidRPr="00585A91" w:rsidRDefault="00711D1D" w:rsidP="00711D1D">
      <w:pPr>
        <w:jc w:val="center"/>
        <w:rPr>
          <w:rFonts w:cstheme="minorHAnsi"/>
          <w:sz w:val="24"/>
          <w:szCs w:val="24"/>
        </w:rPr>
      </w:pPr>
      <w:r>
        <w:rPr>
          <w:rFonts w:cstheme="minorHAnsi"/>
          <w:sz w:val="24"/>
          <w:szCs w:val="24"/>
        </w:rPr>
        <w:t>P</w:t>
      </w:r>
      <w:r>
        <w:rPr>
          <w:rFonts w:cstheme="minorHAnsi"/>
          <w:sz w:val="24"/>
          <w:szCs w:val="24"/>
          <w:vertAlign w:val="superscript"/>
        </w:rPr>
        <w:t>Lg</w:t>
      </w:r>
      <w:r w:rsidRPr="001F02CC">
        <w:rPr>
          <w:rFonts w:cstheme="minorHAnsi"/>
          <w:sz w:val="24"/>
          <w:szCs w:val="24"/>
          <w:vertAlign w:val="subscript"/>
        </w:rPr>
        <w:t>Cm</w:t>
      </w:r>
      <w:r>
        <w:rPr>
          <w:rFonts w:cstheme="minorHAnsi"/>
          <w:sz w:val="24"/>
          <w:szCs w:val="24"/>
        </w:rPr>
        <w:t xml:space="preserve"> = P</w:t>
      </w:r>
      <w:r>
        <w:rPr>
          <w:rFonts w:cstheme="minorHAnsi"/>
          <w:sz w:val="24"/>
          <w:szCs w:val="24"/>
          <w:vertAlign w:val="superscript"/>
        </w:rPr>
        <w:t>Lg</w:t>
      </w:r>
      <w:r w:rsidRPr="00585A91">
        <w:rPr>
          <w:rFonts w:cstheme="minorHAnsi"/>
          <w:sz w:val="24"/>
          <w:szCs w:val="24"/>
          <w:vertAlign w:val="subscript"/>
        </w:rPr>
        <w:t>Cmax</w:t>
      </w:r>
      <w:r w:rsidRPr="001F02CC">
        <w:rPr>
          <w:rFonts w:cstheme="minorHAnsi"/>
          <w:sz w:val="24"/>
          <w:szCs w:val="24"/>
          <w:vertAlign w:val="superscript"/>
        </w:rPr>
        <w:t>.</w:t>
      </w:r>
      <w:r>
        <w:rPr>
          <w:rFonts w:cstheme="minorHAnsi"/>
          <w:sz w:val="24"/>
          <w:szCs w:val="24"/>
        </w:rPr>
        <w:t>Liebig</w:t>
      </w:r>
      <w:r>
        <w:rPr>
          <w:rFonts w:cstheme="minorHAnsi"/>
          <w:sz w:val="24"/>
          <w:szCs w:val="24"/>
          <w:vertAlign w:val="superscript"/>
        </w:rPr>
        <w:t>Lg</w:t>
      </w:r>
      <w:r w:rsidRPr="001F02CC">
        <w:rPr>
          <w:rFonts w:cstheme="minorHAnsi"/>
          <w:sz w:val="24"/>
          <w:szCs w:val="24"/>
          <w:vertAlign w:val="superscript"/>
        </w:rPr>
        <w:t>.</w:t>
      </w:r>
      <w:r w:rsidRPr="00585A91">
        <w:rPr>
          <w:rFonts w:cstheme="minorHAnsi"/>
          <w:sz w:val="24"/>
          <w:szCs w:val="24"/>
        </w:rPr>
        <w:t>e</w:t>
      </w:r>
      <w:r w:rsidR="009F55C6">
        <w:rPr>
          <w:rFonts w:cstheme="minorHAnsi"/>
          <w:sz w:val="24"/>
          <w:szCs w:val="24"/>
          <w:vertAlign w:val="superscript"/>
        </w:rPr>
        <w:t>KEppley.</w:t>
      </w:r>
      <w:r>
        <w:rPr>
          <w:rFonts w:cstheme="minorHAnsi"/>
          <w:sz w:val="24"/>
          <w:szCs w:val="24"/>
          <w:vertAlign w:val="superscript"/>
        </w:rPr>
        <w:t>T</w:t>
      </w:r>
    </w:p>
    <w:p w:rsidR="00711D1D" w:rsidRPr="00585A91" w:rsidRDefault="00711D1D" w:rsidP="00711D1D">
      <w:pPr>
        <w:jc w:val="center"/>
        <w:rPr>
          <w:rFonts w:cstheme="minorHAnsi"/>
          <w:sz w:val="24"/>
          <w:szCs w:val="24"/>
        </w:rPr>
      </w:pPr>
      <w:r>
        <w:rPr>
          <w:rFonts w:cstheme="minorHAnsi"/>
          <w:sz w:val="24"/>
          <w:szCs w:val="24"/>
        </w:rPr>
        <w:t>P</w:t>
      </w:r>
      <w:r w:rsidRPr="001F02CC">
        <w:rPr>
          <w:rFonts w:cstheme="minorHAnsi"/>
          <w:sz w:val="24"/>
          <w:szCs w:val="24"/>
          <w:vertAlign w:val="superscript"/>
        </w:rPr>
        <w:t>Sm</w:t>
      </w:r>
      <w:r w:rsidRPr="001F02CC">
        <w:rPr>
          <w:rFonts w:cstheme="minorHAnsi"/>
          <w:sz w:val="24"/>
          <w:szCs w:val="24"/>
          <w:vertAlign w:val="subscript"/>
        </w:rPr>
        <w:t>Cm</w:t>
      </w:r>
      <w:r>
        <w:rPr>
          <w:rFonts w:cstheme="minorHAnsi"/>
          <w:sz w:val="24"/>
          <w:szCs w:val="24"/>
        </w:rPr>
        <w:t xml:space="preserve"> = P</w:t>
      </w:r>
      <w:r w:rsidRPr="001F02CC">
        <w:rPr>
          <w:rFonts w:cstheme="minorHAnsi"/>
          <w:sz w:val="24"/>
          <w:szCs w:val="24"/>
          <w:vertAlign w:val="superscript"/>
        </w:rPr>
        <w:t>Sm</w:t>
      </w:r>
      <w:r w:rsidRPr="00585A91">
        <w:rPr>
          <w:rFonts w:cstheme="minorHAnsi"/>
          <w:sz w:val="24"/>
          <w:szCs w:val="24"/>
          <w:vertAlign w:val="subscript"/>
        </w:rPr>
        <w:t>Cmax</w:t>
      </w:r>
      <w:r w:rsidRPr="001F02CC">
        <w:rPr>
          <w:rFonts w:cstheme="minorHAnsi"/>
          <w:sz w:val="24"/>
          <w:szCs w:val="24"/>
          <w:vertAlign w:val="superscript"/>
        </w:rPr>
        <w:t>.</w:t>
      </w:r>
      <w:r>
        <w:rPr>
          <w:rFonts w:cstheme="minorHAnsi"/>
          <w:sz w:val="24"/>
          <w:szCs w:val="24"/>
        </w:rPr>
        <w:t>Liebig</w:t>
      </w:r>
      <w:r w:rsidRPr="000F61A2">
        <w:rPr>
          <w:rFonts w:cstheme="minorHAnsi"/>
          <w:sz w:val="24"/>
          <w:szCs w:val="24"/>
          <w:vertAlign w:val="superscript"/>
        </w:rPr>
        <w:t>Sm</w:t>
      </w:r>
      <w:r w:rsidRPr="001F02CC">
        <w:rPr>
          <w:rFonts w:cstheme="minorHAnsi"/>
          <w:sz w:val="24"/>
          <w:szCs w:val="24"/>
          <w:vertAlign w:val="superscript"/>
        </w:rPr>
        <w:t>.</w:t>
      </w:r>
      <w:r w:rsidRPr="00585A91">
        <w:rPr>
          <w:rFonts w:cstheme="minorHAnsi"/>
          <w:sz w:val="24"/>
          <w:szCs w:val="24"/>
        </w:rPr>
        <w:t>e</w:t>
      </w:r>
      <w:r w:rsidR="009F55C6">
        <w:rPr>
          <w:rFonts w:cstheme="minorHAnsi"/>
          <w:sz w:val="24"/>
          <w:szCs w:val="24"/>
          <w:vertAlign w:val="superscript"/>
        </w:rPr>
        <w:t>KEppley.</w:t>
      </w:r>
      <w:r>
        <w:rPr>
          <w:rFonts w:cstheme="minorHAnsi"/>
          <w:sz w:val="24"/>
          <w:szCs w:val="24"/>
          <w:vertAlign w:val="superscript"/>
        </w:rPr>
        <w:t>T</w:t>
      </w:r>
    </w:p>
    <w:p w:rsidR="008F2CBD" w:rsidRDefault="008F2CBD" w:rsidP="008F2CBD">
      <w:pPr>
        <w:rPr>
          <w:rFonts w:cstheme="minorHAnsi"/>
          <w:sz w:val="24"/>
          <w:szCs w:val="24"/>
        </w:rPr>
      </w:pPr>
      <w:proofErr w:type="gramStart"/>
      <w:r w:rsidRPr="008F2CBD">
        <w:rPr>
          <w:rFonts w:cstheme="minorHAnsi"/>
          <w:sz w:val="24"/>
          <w:szCs w:val="24"/>
        </w:rPr>
        <w:t>where</w:t>
      </w:r>
      <w:proofErr w:type="gramEnd"/>
      <w:r w:rsidRPr="008F2CBD">
        <w:rPr>
          <w:rFonts w:cstheme="minorHAnsi"/>
          <w:sz w:val="24"/>
          <w:szCs w:val="24"/>
        </w:rPr>
        <w:t xml:space="preserve"> K</w:t>
      </w:r>
      <w:r w:rsidRPr="008F2CBD">
        <w:rPr>
          <w:rFonts w:cstheme="minorHAnsi"/>
          <w:sz w:val="24"/>
          <w:szCs w:val="24"/>
          <w:vertAlign w:val="subscript"/>
        </w:rPr>
        <w:t>Eppley</w:t>
      </w:r>
      <w:r>
        <w:rPr>
          <w:rFonts w:cstheme="minorHAnsi"/>
          <w:sz w:val="24"/>
          <w:szCs w:val="24"/>
        </w:rPr>
        <w:t xml:space="preserve"> </w:t>
      </w:r>
      <w:r w:rsidRPr="008F2CBD">
        <w:rPr>
          <w:rFonts w:cstheme="minorHAnsi"/>
          <w:sz w:val="24"/>
          <w:szCs w:val="24"/>
        </w:rPr>
        <w:t>is the constant governing temperature dependence of growth.</w:t>
      </w:r>
    </w:p>
    <w:p w:rsidR="008F2CBD" w:rsidRPr="008F2CBD" w:rsidRDefault="008F2CBD" w:rsidP="008F2CBD">
      <w:pPr>
        <w:rPr>
          <w:rFonts w:cstheme="minorHAnsi"/>
          <w:sz w:val="24"/>
          <w:szCs w:val="24"/>
        </w:rPr>
      </w:pPr>
    </w:p>
    <w:p w:rsidR="008F2CBD" w:rsidRPr="008F2CBD" w:rsidRDefault="008F2CBD" w:rsidP="008F2CBD">
      <w:pPr>
        <w:rPr>
          <w:rFonts w:cstheme="minorHAnsi"/>
          <w:b/>
          <w:sz w:val="24"/>
          <w:szCs w:val="24"/>
        </w:rPr>
      </w:pPr>
      <w:r w:rsidRPr="008F2CBD">
        <w:rPr>
          <w:rFonts w:cstheme="minorHAnsi"/>
          <w:b/>
          <w:sz w:val="24"/>
          <w:szCs w:val="24"/>
        </w:rPr>
        <w:t>2.1.2 Light limitation</w:t>
      </w:r>
    </w:p>
    <w:p w:rsidR="008F2CBD" w:rsidRDefault="008F2CBD" w:rsidP="008F2CBD">
      <w:pPr>
        <w:rPr>
          <w:rFonts w:cstheme="minorHAnsi"/>
          <w:sz w:val="24"/>
          <w:szCs w:val="24"/>
        </w:rPr>
      </w:pPr>
      <w:r w:rsidRPr="008F2CBD">
        <w:rPr>
          <w:rFonts w:cstheme="minorHAnsi"/>
          <w:sz w:val="24"/>
          <w:szCs w:val="24"/>
        </w:rPr>
        <w:t>Phytoplankton are assumed to be photo</w:t>
      </w:r>
      <w:r w:rsidR="009F55C6">
        <w:rPr>
          <w:rFonts w:cstheme="minorHAnsi"/>
          <w:sz w:val="24"/>
          <w:szCs w:val="24"/>
        </w:rPr>
        <w:t>-</w:t>
      </w:r>
      <w:r w:rsidRPr="008F2CBD">
        <w:rPr>
          <w:rFonts w:cstheme="minorHAnsi"/>
          <w:sz w:val="24"/>
          <w:szCs w:val="24"/>
        </w:rPr>
        <w:t xml:space="preserve">adapted to the mean light level in </w:t>
      </w:r>
      <w:r>
        <w:rPr>
          <w:rFonts w:cstheme="minorHAnsi"/>
          <w:sz w:val="24"/>
          <w:szCs w:val="24"/>
        </w:rPr>
        <w:t xml:space="preserve">the actively mixing layer as defined in the </w:t>
      </w:r>
      <w:r w:rsidRPr="008F2CBD">
        <w:rPr>
          <w:rFonts w:cstheme="minorHAnsi"/>
          <w:sz w:val="24"/>
          <w:szCs w:val="24"/>
        </w:rPr>
        <w:t>KPP routine plus 10 m to account for mixing di</w:t>
      </w:r>
      <w:r>
        <w:rPr>
          <w:rFonts w:cstheme="minorHAnsi"/>
          <w:sz w:val="24"/>
          <w:szCs w:val="24"/>
        </w:rPr>
        <w:t>rectly below the boundary layer:</w:t>
      </w:r>
    </w:p>
    <w:p w:rsidR="008F2CBD" w:rsidRPr="008F2CBD" w:rsidRDefault="008F2CBD" w:rsidP="008F2CBD">
      <w:pPr>
        <w:rPr>
          <w:rFonts w:cstheme="minorHAnsi"/>
          <w:sz w:val="24"/>
          <w:szCs w:val="24"/>
        </w:rPr>
      </w:pPr>
      <w:r w:rsidRPr="008F2CBD">
        <w:rPr>
          <w:rFonts w:cstheme="minorHAnsi"/>
          <w:sz w:val="24"/>
          <w:szCs w:val="24"/>
        </w:rPr>
        <w:t>Irr</w:t>
      </w:r>
      <w:r>
        <w:rPr>
          <w:rFonts w:cstheme="minorHAnsi"/>
          <w:sz w:val="24"/>
          <w:szCs w:val="24"/>
        </w:rPr>
        <w:t>mix = [Irr]</w:t>
      </w:r>
      <w:r w:rsidRPr="008F2CBD">
        <w:rPr>
          <w:rFonts w:cstheme="minorHAnsi"/>
          <w:sz w:val="24"/>
          <w:szCs w:val="24"/>
        </w:rPr>
        <w:t xml:space="preserve"> averaged over</w:t>
      </w:r>
      <w:r w:rsidR="003A4BE6">
        <w:rPr>
          <w:rFonts w:cstheme="minorHAnsi"/>
          <w:sz w:val="24"/>
          <w:szCs w:val="24"/>
        </w:rPr>
        <w:t xml:space="preserve"> KPP Boundary Layer</w:t>
      </w:r>
    </w:p>
    <w:p w:rsidR="008F2CBD" w:rsidRPr="008F2CBD" w:rsidRDefault="008F2CBD" w:rsidP="008F2CBD">
      <w:pPr>
        <w:rPr>
          <w:rFonts w:cstheme="minorHAnsi"/>
          <w:sz w:val="24"/>
          <w:szCs w:val="24"/>
        </w:rPr>
      </w:pPr>
      <w:r w:rsidRPr="008F2CBD">
        <w:rPr>
          <w:rFonts w:cstheme="minorHAnsi"/>
          <w:sz w:val="24"/>
          <w:szCs w:val="24"/>
        </w:rPr>
        <w:t>This model predicts the Chl</w:t>
      </w:r>
      <w:proofErr w:type="gramStart"/>
      <w:r w:rsidRPr="008F2CBD">
        <w:rPr>
          <w:rFonts w:cstheme="minorHAnsi"/>
          <w:sz w:val="24"/>
          <w:szCs w:val="24"/>
        </w:rPr>
        <w:t>:N</w:t>
      </w:r>
      <w:proofErr w:type="gramEnd"/>
      <w:r w:rsidRPr="008F2CBD">
        <w:rPr>
          <w:rFonts w:cstheme="minorHAnsi"/>
          <w:sz w:val="24"/>
          <w:szCs w:val="24"/>
        </w:rPr>
        <w:t xml:space="preserve"> ratio at each time-step as an equilibrated phytopl</w:t>
      </w:r>
      <w:r w:rsidR="003A4BE6">
        <w:rPr>
          <w:rFonts w:cstheme="minorHAnsi"/>
          <w:sz w:val="24"/>
          <w:szCs w:val="24"/>
        </w:rPr>
        <w:t xml:space="preserve">ankton response to the combined </w:t>
      </w:r>
      <w:r w:rsidRPr="008F2CBD">
        <w:rPr>
          <w:rFonts w:cstheme="minorHAnsi"/>
          <w:sz w:val="24"/>
          <w:szCs w:val="24"/>
        </w:rPr>
        <w:t>pressures of light, major nutrient and iron limitation. Phytoplankton uptake is genera</w:t>
      </w:r>
      <w:r w:rsidR="003A4BE6">
        <w:rPr>
          <w:rFonts w:cstheme="minorHAnsi"/>
          <w:sz w:val="24"/>
          <w:szCs w:val="24"/>
        </w:rPr>
        <w:t xml:space="preserve">lly modeled after Geider et al. </w:t>
      </w:r>
      <w:r w:rsidRPr="008F2CBD">
        <w:rPr>
          <w:rFonts w:cstheme="minorHAnsi"/>
          <w:sz w:val="24"/>
          <w:szCs w:val="24"/>
        </w:rPr>
        <w:t>(1997) as a function of steady state nitrogen and CO</w:t>
      </w:r>
      <w:r w:rsidRPr="003A4BE6">
        <w:rPr>
          <w:rFonts w:cstheme="minorHAnsi"/>
          <w:sz w:val="24"/>
          <w:szCs w:val="24"/>
          <w:vertAlign w:val="subscript"/>
        </w:rPr>
        <w:t>2</w:t>
      </w:r>
      <w:r w:rsidRPr="008F2CBD">
        <w:rPr>
          <w:rFonts w:cstheme="minorHAnsi"/>
          <w:sz w:val="24"/>
          <w:szCs w:val="24"/>
        </w:rPr>
        <w:t xml:space="preserve"> uptake, but also includ</w:t>
      </w:r>
      <w:r w:rsidR="009F55C6">
        <w:rPr>
          <w:rFonts w:cstheme="minorHAnsi"/>
          <w:sz w:val="24"/>
          <w:szCs w:val="24"/>
        </w:rPr>
        <w:t>es the following important modifi</w:t>
      </w:r>
      <w:r w:rsidRPr="008F2CBD">
        <w:rPr>
          <w:rFonts w:cstheme="minorHAnsi"/>
          <w:sz w:val="24"/>
          <w:szCs w:val="24"/>
        </w:rPr>
        <w:t>cations:</w:t>
      </w:r>
    </w:p>
    <w:p w:rsidR="008F2CBD" w:rsidRPr="008F2CBD" w:rsidRDefault="008F2CBD" w:rsidP="008F2CBD">
      <w:pPr>
        <w:rPr>
          <w:rFonts w:cstheme="minorHAnsi"/>
          <w:sz w:val="24"/>
          <w:szCs w:val="24"/>
        </w:rPr>
      </w:pPr>
      <w:r w:rsidRPr="008F2CBD">
        <w:rPr>
          <w:rFonts w:cstheme="minorHAnsi"/>
          <w:sz w:val="24"/>
          <w:szCs w:val="24"/>
        </w:rPr>
        <w:t>1. The temperature e</w:t>
      </w:r>
      <w:r w:rsidR="003A4BE6">
        <w:rPr>
          <w:rFonts w:cstheme="minorHAnsi"/>
          <w:sz w:val="24"/>
          <w:szCs w:val="24"/>
        </w:rPr>
        <w:t>ff</w:t>
      </w:r>
      <w:r w:rsidRPr="008F2CBD">
        <w:rPr>
          <w:rFonts w:cstheme="minorHAnsi"/>
          <w:sz w:val="24"/>
          <w:szCs w:val="24"/>
        </w:rPr>
        <w:t>ect of Eppley (1972) is used instead of that in Geider et al</w:t>
      </w:r>
      <w:r w:rsidR="003A4BE6">
        <w:rPr>
          <w:rFonts w:cstheme="minorHAnsi"/>
          <w:sz w:val="24"/>
          <w:szCs w:val="24"/>
        </w:rPr>
        <w:t xml:space="preserve"> (1997) for both simplicity and </w:t>
      </w:r>
      <w:r w:rsidRPr="008F2CBD">
        <w:rPr>
          <w:rFonts w:cstheme="minorHAnsi"/>
          <w:sz w:val="24"/>
          <w:szCs w:val="24"/>
        </w:rPr>
        <w:t>to incorporate combined e</w:t>
      </w:r>
      <w:r w:rsidR="003A4BE6">
        <w:rPr>
          <w:rFonts w:cstheme="minorHAnsi"/>
          <w:sz w:val="24"/>
          <w:szCs w:val="24"/>
        </w:rPr>
        <w:t>ff</w:t>
      </w:r>
      <w:r w:rsidRPr="008F2CBD">
        <w:rPr>
          <w:rFonts w:cstheme="minorHAnsi"/>
          <w:sz w:val="24"/>
          <w:szCs w:val="24"/>
        </w:rPr>
        <w:t xml:space="preserve">ects on uptake, incorporation into organic matter </w:t>
      </w:r>
      <w:r w:rsidR="003A4BE6">
        <w:rPr>
          <w:rFonts w:cstheme="minorHAnsi"/>
          <w:sz w:val="24"/>
          <w:szCs w:val="24"/>
        </w:rPr>
        <w:t xml:space="preserve">and photorespiration. Values of </w:t>
      </w:r>
      <w:r w:rsidRPr="008F2CBD">
        <w:rPr>
          <w:rFonts w:cstheme="minorHAnsi"/>
          <w:sz w:val="24"/>
          <w:szCs w:val="24"/>
        </w:rPr>
        <w:t>P</w:t>
      </w:r>
      <w:r w:rsidRPr="003A4BE6">
        <w:rPr>
          <w:rFonts w:cstheme="minorHAnsi"/>
          <w:sz w:val="24"/>
          <w:szCs w:val="24"/>
          <w:vertAlign w:val="subscript"/>
        </w:rPr>
        <w:t>Cmax</w:t>
      </w:r>
      <w:r w:rsidRPr="008F2CBD">
        <w:rPr>
          <w:rFonts w:cstheme="minorHAnsi"/>
          <w:sz w:val="24"/>
          <w:szCs w:val="24"/>
        </w:rPr>
        <w:t xml:space="preserve"> are normalized to 0C rather than 20C as in Geider et al. (19</w:t>
      </w:r>
      <w:r w:rsidR="003A4BE6">
        <w:rPr>
          <w:rFonts w:cstheme="minorHAnsi"/>
          <w:sz w:val="24"/>
          <w:szCs w:val="24"/>
        </w:rPr>
        <w:t>97).</w:t>
      </w:r>
    </w:p>
    <w:p w:rsidR="008F2CBD" w:rsidRPr="008F2CBD" w:rsidRDefault="008F2CBD" w:rsidP="008F2CBD">
      <w:pPr>
        <w:rPr>
          <w:rFonts w:cstheme="minorHAnsi"/>
          <w:sz w:val="24"/>
          <w:szCs w:val="24"/>
        </w:rPr>
      </w:pPr>
      <w:r w:rsidRPr="008F2CBD">
        <w:rPr>
          <w:rFonts w:cstheme="minorHAnsi"/>
          <w:sz w:val="24"/>
          <w:szCs w:val="24"/>
        </w:rPr>
        <w:lastRenderedPageBreak/>
        <w:t>2. The Fe</w:t>
      </w:r>
      <w:proofErr w:type="gramStart"/>
      <w:r w:rsidRPr="008F2CBD">
        <w:rPr>
          <w:rFonts w:cstheme="minorHAnsi"/>
          <w:sz w:val="24"/>
          <w:szCs w:val="24"/>
        </w:rPr>
        <w:t>:N</w:t>
      </w:r>
      <w:proofErr w:type="gramEnd"/>
      <w:r w:rsidRPr="008F2CBD">
        <w:rPr>
          <w:rFonts w:cstheme="minorHAnsi"/>
          <w:sz w:val="24"/>
          <w:szCs w:val="24"/>
        </w:rPr>
        <w:t xml:space="preserve"> ratio is allowed to modulate the Chl:N ratio to be consistent with Sunda and Huntsman (1997) through</w:t>
      </w:r>
      <w:r w:rsidR="003A4BE6">
        <w:rPr>
          <w:rFonts w:cstheme="minorHAnsi"/>
          <w:sz w:val="24"/>
          <w:szCs w:val="24"/>
        </w:rPr>
        <w:t xml:space="preserve"> a</w:t>
      </w:r>
      <w:r w:rsidRPr="008F2CBD">
        <w:rPr>
          <w:rFonts w:cstheme="minorHAnsi"/>
          <w:sz w:val="24"/>
          <w:szCs w:val="24"/>
        </w:rPr>
        <w:t xml:space="preserve"> "chlorosis" factor - the phytoplankton Fe:N ratio normalized to a saturated value (Fe : N</w:t>
      </w:r>
      <w:r w:rsidR="003A4BE6">
        <w:rPr>
          <w:rFonts w:cstheme="minorHAnsi"/>
          <w:sz w:val="24"/>
          <w:szCs w:val="24"/>
          <w:vertAlign w:val="subscript"/>
        </w:rPr>
        <w:t>I</w:t>
      </w:r>
      <w:r w:rsidRPr="003A4BE6">
        <w:rPr>
          <w:rFonts w:cstheme="minorHAnsi"/>
          <w:sz w:val="24"/>
          <w:szCs w:val="24"/>
          <w:vertAlign w:val="subscript"/>
        </w:rPr>
        <w:t>rr</w:t>
      </w:r>
      <w:r w:rsidRPr="008F2CBD">
        <w:rPr>
          <w:rFonts w:cstheme="minorHAnsi"/>
          <w:sz w:val="24"/>
          <w:szCs w:val="24"/>
        </w:rPr>
        <w:t>) necessary to</w:t>
      </w:r>
      <w:r w:rsidR="003A4BE6">
        <w:rPr>
          <w:rFonts w:cstheme="minorHAnsi"/>
          <w:sz w:val="24"/>
          <w:szCs w:val="24"/>
        </w:rPr>
        <w:t xml:space="preserve"> </w:t>
      </w:r>
      <w:r w:rsidRPr="008F2CBD">
        <w:rPr>
          <w:rFonts w:cstheme="minorHAnsi"/>
          <w:sz w:val="24"/>
          <w:szCs w:val="24"/>
        </w:rPr>
        <w:t>synthesize chlorophyll,</w:t>
      </w:r>
    </w:p>
    <w:p w:rsidR="008F2CBD" w:rsidRPr="008F2CBD" w:rsidRDefault="008F2CBD" w:rsidP="008F2CBD">
      <w:pPr>
        <w:rPr>
          <w:rFonts w:cstheme="minorHAnsi"/>
          <w:sz w:val="24"/>
          <w:szCs w:val="24"/>
        </w:rPr>
      </w:pPr>
      <w:r w:rsidRPr="008F2CBD">
        <w:rPr>
          <w:rFonts w:cstheme="minorHAnsi"/>
          <w:sz w:val="24"/>
          <w:szCs w:val="24"/>
        </w:rPr>
        <w:t>3. Valu</w:t>
      </w:r>
      <w:r w:rsidR="003A4BE6">
        <w:rPr>
          <w:rFonts w:cstheme="minorHAnsi"/>
          <w:sz w:val="24"/>
          <w:szCs w:val="24"/>
        </w:rPr>
        <w:t>es of the maximum Chl</w:t>
      </w:r>
      <w:proofErr w:type="gramStart"/>
      <w:r w:rsidR="003A4BE6">
        <w:rPr>
          <w:rFonts w:cstheme="minorHAnsi"/>
          <w:sz w:val="24"/>
          <w:szCs w:val="24"/>
        </w:rPr>
        <w:t>:C</w:t>
      </w:r>
      <w:proofErr w:type="gramEnd"/>
      <w:r w:rsidR="003A4BE6">
        <w:rPr>
          <w:rFonts w:cstheme="minorHAnsi"/>
          <w:sz w:val="24"/>
          <w:szCs w:val="24"/>
        </w:rPr>
        <w:t xml:space="preserve"> ratio (</w:t>
      </w:r>
      <w:r w:rsidR="007566FA">
        <w:rPr>
          <w:rFonts w:cstheme="minorHAnsi"/>
          <w:sz w:val="24"/>
          <w:szCs w:val="24"/>
        </w:rPr>
        <w:sym w:font="Symbol" w:char="F071"/>
      </w:r>
      <w:r w:rsidR="007566FA">
        <w:rPr>
          <w:rFonts w:cstheme="minorHAnsi"/>
          <w:sz w:val="24"/>
          <w:szCs w:val="24"/>
          <w:vertAlign w:val="superscript"/>
        </w:rPr>
        <w:t>Di</w:t>
      </w:r>
      <w:r w:rsidR="007566FA">
        <w:rPr>
          <w:rFonts w:cstheme="minorHAnsi"/>
          <w:sz w:val="24"/>
          <w:szCs w:val="24"/>
          <w:vertAlign w:val="subscript"/>
        </w:rPr>
        <w:t>max</w:t>
      </w:r>
      <w:r w:rsidRPr="008F2CBD">
        <w:rPr>
          <w:rFonts w:cstheme="minorHAnsi"/>
          <w:sz w:val="24"/>
          <w:szCs w:val="24"/>
        </w:rPr>
        <w:t>) are increased and values of alpha decreased to account for the</w:t>
      </w:r>
      <w:r w:rsidR="006B5E6B">
        <w:rPr>
          <w:rFonts w:cstheme="minorHAnsi"/>
          <w:sz w:val="24"/>
          <w:szCs w:val="24"/>
        </w:rPr>
        <w:t xml:space="preserve"> </w:t>
      </w:r>
      <w:r w:rsidRPr="008F2CBD">
        <w:rPr>
          <w:rFonts w:cstheme="minorHAnsi"/>
          <w:sz w:val="24"/>
          <w:szCs w:val="24"/>
        </w:rPr>
        <w:t xml:space="preserve">additional iron term in the </w:t>
      </w:r>
      <w:r w:rsidR="007566FA">
        <w:rPr>
          <w:rFonts w:cstheme="minorHAnsi"/>
          <w:sz w:val="24"/>
          <w:szCs w:val="24"/>
        </w:rPr>
        <w:sym w:font="Symbol" w:char="F071"/>
      </w:r>
      <w:r w:rsidRPr="008F2CBD">
        <w:rPr>
          <w:rFonts w:cstheme="minorHAnsi"/>
          <w:sz w:val="24"/>
          <w:szCs w:val="24"/>
        </w:rPr>
        <w:t xml:space="preserve"> equation,</w:t>
      </w:r>
    </w:p>
    <w:p w:rsidR="008F2CBD" w:rsidRPr="008F2CBD" w:rsidRDefault="008F2CBD" w:rsidP="008F2CBD">
      <w:pPr>
        <w:rPr>
          <w:rFonts w:cstheme="minorHAnsi"/>
          <w:sz w:val="24"/>
          <w:szCs w:val="24"/>
        </w:rPr>
      </w:pPr>
      <w:r w:rsidRPr="008F2CBD">
        <w:rPr>
          <w:rFonts w:cstheme="minorHAnsi"/>
          <w:sz w:val="24"/>
          <w:szCs w:val="24"/>
        </w:rPr>
        <w:t>4. A minimum min value is also incorporated to set a minimum level of chlorophyll per carbon.</w:t>
      </w:r>
    </w:p>
    <w:p w:rsidR="008F2CBD" w:rsidRPr="008F2CBD" w:rsidRDefault="007566FA" w:rsidP="008F2CBD">
      <w:pPr>
        <w:rPr>
          <w:rFonts w:cstheme="minorHAnsi"/>
          <w:sz w:val="24"/>
          <w:szCs w:val="24"/>
        </w:rPr>
      </w:pPr>
      <w:r>
        <w:rPr>
          <w:rFonts w:cstheme="minorHAnsi"/>
          <w:sz w:val="24"/>
          <w:szCs w:val="24"/>
        </w:rPr>
        <w:t>While nitrogen</w:t>
      </w:r>
      <w:r w:rsidR="008F2CBD" w:rsidRPr="008F2CBD">
        <w:rPr>
          <w:rFonts w:cstheme="minorHAnsi"/>
          <w:sz w:val="24"/>
          <w:szCs w:val="24"/>
        </w:rPr>
        <w:t xml:space="preserve"> limitati</w:t>
      </w:r>
      <w:r w:rsidR="003A4BE6">
        <w:rPr>
          <w:rFonts w:cstheme="minorHAnsi"/>
          <w:sz w:val="24"/>
          <w:szCs w:val="24"/>
        </w:rPr>
        <w:t>on is handled through Michaelis-</w:t>
      </w:r>
      <w:r w:rsidR="008F2CBD" w:rsidRPr="008F2CBD">
        <w:rPr>
          <w:rFonts w:cstheme="minorHAnsi"/>
          <w:sz w:val="24"/>
          <w:szCs w:val="24"/>
        </w:rPr>
        <w:t>Menten limita</w:t>
      </w:r>
      <w:r w:rsidR="003A4BE6">
        <w:rPr>
          <w:rFonts w:cstheme="minorHAnsi"/>
          <w:sz w:val="24"/>
          <w:szCs w:val="24"/>
        </w:rPr>
        <w:t>tion of the phytoplankton specifi</w:t>
      </w:r>
      <w:r w:rsidR="008F5839">
        <w:rPr>
          <w:rFonts w:cstheme="minorHAnsi"/>
          <w:sz w:val="24"/>
          <w:szCs w:val="24"/>
        </w:rPr>
        <w:t xml:space="preserve">c growth </w:t>
      </w:r>
      <w:r w:rsidR="008F2CBD" w:rsidRPr="008F2CBD">
        <w:rPr>
          <w:rFonts w:cstheme="minorHAnsi"/>
          <w:sz w:val="24"/>
          <w:szCs w:val="24"/>
        </w:rPr>
        <w:t>prefactor (P</w:t>
      </w:r>
      <w:r w:rsidR="008F2CBD" w:rsidRPr="007566FA">
        <w:rPr>
          <w:rFonts w:cstheme="minorHAnsi"/>
          <w:sz w:val="24"/>
          <w:szCs w:val="24"/>
          <w:vertAlign w:val="subscript"/>
        </w:rPr>
        <w:t>Cm</w:t>
      </w:r>
      <w:r w:rsidR="008F2CBD" w:rsidRPr="008F2CBD">
        <w:rPr>
          <w:rFonts w:cstheme="minorHAnsi"/>
          <w:sz w:val="24"/>
          <w:szCs w:val="24"/>
        </w:rPr>
        <w:t xml:space="preserve">), iron </w:t>
      </w:r>
      <w:r>
        <w:rPr>
          <w:rFonts w:cstheme="minorHAnsi"/>
          <w:sz w:val="24"/>
          <w:szCs w:val="24"/>
        </w:rPr>
        <w:t xml:space="preserve">and phosphorus </w:t>
      </w:r>
      <w:r w:rsidR="008F2CBD" w:rsidRPr="008F2CBD">
        <w:rPr>
          <w:rFonts w:cstheme="minorHAnsi"/>
          <w:sz w:val="24"/>
          <w:szCs w:val="24"/>
        </w:rPr>
        <w:t>limitation is handled indirect</w:t>
      </w:r>
      <w:r>
        <w:rPr>
          <w:rFonts w:cstheme="minorHAnsi"/>
          <w:sz w:val="24"/>
          <w:szCs w:val="24"/>
        </w:rPr>
        <w:t>ly through Monod quotas</w:t>
      </w:r>
      <w:r w:rsidR="003A4BE6">
        <w:rPr>
          <w:rFonts w:cstheme="minorHAnsi"/>
          <w:sz w:val="24"/>
          <w:szCs w:val="24"/>
        </w:rPr>
        <w:t>. This allows a compen</w:t>
      </w:r>
      <w:r w:rsidR="008F2CBD" w:rsidRPr="008F2CBD">
        <w:rPr>
          <w:rFonts w:cstheme="minorHAnsi"/>
          <w:sz w:val="24"/>
          <w:szCs w:val="24"/>
        </w:rPr>
        <w:t>satory relationship between irradiance</w:t>
      </w:r>
      <w:r>
        <w:rPr>
          <w:rFonts w:cstheme="minorHAnsi"/>
          <w:sz w:val="24"/>
          <w:szCs w:val="24"/>
        </w:rPr>
        <w:t>,</w:t>
      </w:r>
      <w:r w:rsidR="008F2CBD" w:rsidRPr="008F2CBD">
        <w:rPr>
          <w:rFonts w:cstheme="minorHAnsi"/>
          <w:sz w:val="24"/>
          <w:szCs w:val="24"/>
        </w:rPr>
        <w:t xml:space="preserve"> iron </w:t>
      </w:r>
      <w:r>
        <w:rPr>
          <w:rFonts w:cstheme="minorHAnsi"/>
          <w:sz w:val="24"/>
          <w:szCs w:val="24"/>
        </w:rPr>
        <w:t xml:space="preserve">and phosphorus </w:t>
      </w:r>
      <w:r w:rsidR="008F2CBD" w:rsidRPr="008F2CBD">
        <w:rPr>
          <w:rFonts w:cstheme="minorHAnsi"/>
          <w:sz w:val="24"/>
          <w:szCs w:val="24"/>
        </w:rPr>
        <w:t>avai</w:t>
      </w:r>
      <w:r>
        <w:rPr>
          <w:rFonts w:cstheme="minorHAnsi"/>
          <w:sz w:val="24"/>
          <w:szCs w:val="24"/>
        </w:rPr>
        <w:t>lability on phytoplankton specific growth</w:t>
      </w:r>
      <w:r w:rsidR="008F2CBD" w:rsidRPr="008F2CBD">
        <w:rPr>
          <w:rFonts w:cstheme="minorHAnsi"/>
          <w:sz w:val="24"/>
          <w:szCs w:val="24"/>
        </w:rPr>
        <w:t>. Chlorosis is assumed to</w:t>
      </w:r>
      <w:r w:rsidR="008F5839">
        <w:rPr>
          <w:rFonts w:cstheme="minorHAnsi"/>
          <w:sz w:val="24"/>
          <w:szCs w:val="24"/>
        </w:rPr>
        <w:t xml:space="preserve"> be a quadratic function of the </w:t>
      </w:r>
      <w:r w:rsidR="008F2CBD" w:rsidRPr="008F2CBD">
        <w:rPr>
          <w:rFonts w:cstheme="minorHAnsi"/>
          <w:sz w:val="24"/>
          <w:szCs w:val="24"/>
        </w:rPr>
        <w:t>Fe</w:t>
      </w:r>
      <w:proofErr w:type="gramStart"/>
      <w:r w:rsidR="008F2CBD" w:rsidRPr="008F2CBD">
        <w:rPr>
          <w:rFonts w:cstheme="minorHAnsi"/>
          <w:sz w:val="24"/>
          <w:szCs w:val="24"/>
        </w:rPr>
        <w:t>:N</w:t>
      </w:r>
      <w:proofErr w:type="gramEnd"/>
      <w:r w:rsidR="008F2CBD" w:rsidRPr="008F2CBD">
        <w:rPr>
          <w:rFonts w:cstheme="minorHAnsi"/>
          <w:sz w:val="24"/>
          <w:szCs w:val="24"/>
        </w:rPr>
        <w:t xml:space="preserve"> ratio no</w:t>
      </w:r>
      <w:r>
        <w:rPr>
          <w:rFonts w:cstheme="minorHAnsi"/>
          <w:sz w:val="24"/>
          <w:szCs w:val="24"/>
        </w:rPr>
        <w:t>r</w:t>
      </w:r>
      <w:r w:rsidR="008F2CBD" w:rsidRPr="008F2CBD">
        <w:rPr>
          <w:rFonts w:cstheme="minorHAnsi"/>
          <w:sz w:val="24"/>
          <w:szCs w:val="24"/>
        </w:rPr>
        <w:t>malized to vary between 0 and 1</w:t>
      </w:r>
      <w:r>
        <w:rPr>
          <w:rFonts w:cstheme="minorHAnsi"/>
          <w:sz w:val="24"/>
          <w:szCs w:val="24"/>
        </w:rPr>
        <w:t>, and a linear function of the P:N ratio</w:t>
      </w:r>
      <w:r w:rsidR="008F2CBD" w:rsidRPr="008F2CBD">
        <w:rPr>
          <w:rFonts w:cstheme="minorHAnsi"/>
          <w:sz w:val="24"/>
          <w:szCs w:val="24"/>
        </w:rPr>
        <w:t>. This relationship is a simple/crud</w:t>
      </w:r>
      <w:r w:rsidR="008F5839">
        <w:rPr>
          <w:rFonts w:cstheme="minorHAnsi"/>
          <w:sz w:val="24"/>
          <w:szCs w:val="24"/>
        </w:rPr>
        <w:t xml:space="preserve">e representation of the complex </w:t>
      </w:r>
      <w:r w:rsidR="008F2CBD" w:rsidRPr="008F2CBD">
        <w:rPr>
          <w:rFonts w:cstheme="minorHAnsi"/>
          <w:sz w:val="24"/>
          <w:szCs w:val="24"/>
        </w:rPr>
        <w:t xml:space="preserve">physiological requirements and functionality of </w:t>
      </w:r>
      <w:r>
        <w:rPr>
          <w:rFonts w:cstheme="minorHAnsi"/>
          <w:sz w:val="24"/>
          <w:szCs w:val="24"/>
        </w:rPr>
        <w:t>phosphorus as a function of ribosome/assembly capacity, and iron as it</w:t>
      </w:r>
      <w:r w:rsidR="008F2CBD" w:rsidRPr="008F2CBD">
        <w:rPr>
          <w:rFonts w:cstheme="minorHAnsi"/>
          <w:sz w:val="24"/>
          <w:szCs w:val="24"/>
        </w:rPr>
        <w:t xml:space="preserve"> separates phytoplankton iron into three components</w:t>
      </w:r>
      <w:r>
        <w:rPr>
          <w:rFonts w:cstheme="minorHAnsi"/>
          <w:sz w:val="24"/>
          <w:szCs w:val="24"/>
        </w:rPr>
        <w:t xml:space="preserve"> of the rate and minimum chlorophyll</w:t>
      </w:r>
      <w:proofErr w:type="gramStart"/>
      <w:r>
        <w:rPr>
          <w:rFonts w:cstheme="minorHAnsi"/>
          <w:sz w:val="24"/>
          <w:szCs w:val="24"/>
        </w:rPr>
        <w:t>:C</w:t>
      </w:r>
      <w:proofErr w:type="gramEnd"/>
      <w:r>
        <w:rPr>
          <w:rFonts w:cstheme="minorHAnsi"/>
          <w:sz w:val="24"/>
          <w:szCs w:val="24"/>
        </w:rPr>
        <w:t xml:space="preserve"> ratio (</w:t>
      </w:r>
      <w:r>
        <w:rPr>
          <w:rFonts w:cstheme="minorHAnsi"/>
          <w:sz w:val="24"/>
          <w:szCs w:val="24"/>
        </w:rPr>
        <w:sym w:font="Symbol" w:char="F071"/>
      </w:r>
      <w:r>
        <w:rPr>
          <w:rFonts w:cstheme="minorHAnsi"/>
          <w:sz w:val="24"/>
          <w:szCs w:val="24"/>
          <w:vertAlign w:val="subscript"/>
        </w:rPr>
        <w:t>min</w:t>
      </w:r>
      <w:r>
        <w:rPr>
          <w:rFonts w:cstheme="minorHAnsi"/>
          <w:sz w:val="24"/>
          <w:szCs w:val="24"/>
        </w:rPr>
        <w:t>)</w:t>
      </w:r>
      <w:r w:rsidR="008F2CBD" w:rsidRPr="008F2CBD">
        <w:rPr>
          <w:rFonts w:cstheme="minorHAnsi"/>
          <w:sz w:val="24"/>
          <w:szCs w:val="24"/>
        </w:rPr>
        <w:t>:</w:t>
      </w:r>
    </w:p>
    <w:p w:rsidR="008F2CBD" w:rsidRPr="008F2CBD" w:rsidRDefault="008F2CBD" w:rsidP="008F2CBD">
      <w:pPr>
        <w:rPr>
          <w:rFonts w:cstheme="minorHAnsi"/>
          <w:sz w:val="24"/>
          <w:szCs w:val="24"/>
        </w:rPr>
      </w:pPr>
      <w:r w:rsidRPr="008F2CBD">
        <w:rPr>
          <w:rFonts w:cstheme="minorHAnsi"/>
          <w:sz w:val="24"/>
          <w:szCs w:val="24"/>
        </w:rPr>
        <w:t xml:space="preserve">1. </w:t>
      </w:r>
      <w:proofErr w:type="gramStart"/>
      <w:r w:rsidRPr="008F2CBD">
        <w:rPr>
          <w:rFonts w:cstheme="minorHAnsi"/>
          <w:sz w:val="24"/>
          <w:szCs w:val="24"/>
        </w:rPr>
        <w:t>a</w:t>
      </w:r>
      <w:proofErr w:type="gramEnd"/>
      <w:r w:rsidRPr="008F2CBD">
        <w:rPr>
          <w:rFonts w:cstheme="minorHAnsi"/>
          <w:sz w:val="24"/>
          <w:szCs w:val="24"/>
        </w:rPr>
        <w:t xml:space="preserve"> "basal" requirement of iron for phytoplankton respiration and protein synthes</w:t>
      </w:r>
      <w:r w:rsidR="007566FA">
        <w:rPr>
          <w:rFonts w:cstheme="minorHAnsi"/>
          <w:sz w:val="24"/>
          <w:szCs w:val="24"/>
        </w:rPr>
        <w:t xml:space="preserve">is (e.g. the electron transport </w:t>
      </w:r>
      <w:r w:rsidRPr="008F2CBD">
        <w:rPr>
          <w:rFonts w:cstheme="minorHAnsi"/>
          <w:sz w:val="24"/>
          <w:szCs w:val="24"/>
        </w:rPr>
        <w:t>chain)</w:t>
      </w:r>
    </w:p>
    <w:p w:rsidR="008F2CBD" w:rsidRPr="008F2CBD" w:rsidRDefault="008F2CBD" w:rsidP="008F2CBD">
      <w:pPr>
        <w:rPr>
          <w:rFonts w:cstheme="minorHAnsi"/>
          <w:sz w:val="24"/>
          <w:szCs w:val="24"/>
        </w:rPr>
      </w:pPr>
      <w:r w:rsidRPr="008F2CBD">
        <w:rPr>
          <w:rFonts w:cstheme="minorHAnsi"/>
          <w:sz w:val="24"/>
          <w:szCs w:val="24"/>
        </w:rPr>
        <w:t>2. Chlorophyll synthesis for photosynthesis</w:t>
      </w:r>
    </w:p>
    <w:p w:rsidR="008F2CBD" w:rsidRPr="008F2CBD" w:rsidRDefault="008F2CBD" w:rsidP="008F2CBD">
      <w:pPr>
        <w:rPr>
          <w:rFonts w:cstheme="minorHAnsi"/>
          <w:sz w:val="24"/>
          <w:szCs w:val="24"/>
        </w:rPr>
      </w:pPr>
      <w:r w:rsidRPr="008F2CBD">
        <w:rPr>
          <w:rFonts w:cstheme="minorHAnsi"/>
          <w:sz w:val="24"/>
          <w:szCs w:val="24"/>
        </w:rPr>
        <w:t>3. Luxury uptake</w:t>
      </w:r>
    </w:p>
    <w:p w:rsidR="008F2CBD" w:rsidRPr="008F2CBD" w:rsidRDefault="008F2CBD" w:rsidP="008F2CBD">
      <w:pPr>
        <w:rPr>
          <w:rFonts w:cstheme="minorHAnsi"/>
          <w:sz w:val="24"/>
          <w:szCs w:val="24"/>
        </w:rPr>
      </w:pPr>
      <w:r w:rsidRPr="008F2CBD">
        <w:rPr>
          <w:rFonts w:cstheme="minorHAnsi"/>
          <w:sz w:val="24"/>
          <w:szCs w:val="24"/>
        </w:rPr>
        <w:t>The</w:t>
      </w:r>
      <w:r w:rsidR="007566FA">
        <w:rPr>
          <w:rFonts w:cstheme="minorHAnsi"/>
          <w:sz w:val="24"/>
          <w:szCs w:val="24"/>
        </w:rPr>
        <w:t xml:space="preserve"> Liebig-type reformulation </w:t>
      </w:r>
      <w:r w:rsidRPr="008F2CBD">
        <w:rPr>
          <w:rFonts w:cstheme="minorHAnsi"/>
          <w:sz w:val="24"/>
          <w:szCs w:val="24"/>
        </w:rPr>
        <w:t>eliminates one of the limitations of the basel</w:t>
      </w:r>
      <w:r w:rsidR="007566FA">
        <w:rPr>
          <w:rFonts w:cstheme="minorHAnsi"/>
          <w:sz w:val="24"/>
          <w:szCs w:val="24"/>
        </w:rPr>
        <w:t xml:space="preserve">ine model's formulation of iron </w:t>
      </w:r>
      <w:r w:rsidRPr="008F2CBD">
        <w:rPr>
          <w:rFonts w:cstheme="minorHAnsi"/>
          <w:sz w:val="24"/>
          <w:szCs w:val="24"/>
        </w:rPr>
        <w:t>limitation of phytoplankton growth, which is the need to utilize elevated values of</w:t>
      </w:r>
      <w:r w:rsidR="007566FA">
        <w:rPr>
          <w:rFonts w:cstheme="minorHAnsi"/>
          <w:sz w:val="24"/>
          <w:szCs w:val="24"/>
        </w:rPr>
        <w:t xml:space="preserve"> P</w:t>
      </w:r>
      <w:r w:rsidR="007566FA" w:rsidRPr="007566FA">
        <w:rPr>
          <w:rFonts w:cstheme="minorHAnsi"/>
          <w:sz w:val="24"/>
          <w:szCs w:val="24"/>
          <w:vertAlign w:val="subscript"/>
        </w:rPr>
        <w:t>Cmax</w:t>
      </w:r>
      <w:r w:rsidR="007566FA">
        <w:rPr>
          <w:rFonts w:cstheme="minorHAnsi"/>
          <w:sz w:val="24"/>
          <w:szCs w:val="24"/>
        </w:rPr>
        <w:t xml:space="preserve"> compared to observations </w:t>
      </w:r>
      <w:r w:rsidRPr="008F2CBD">
        <w:rPr>
          <w:rFonts w:cstheme="minorHAnsi"/>
          <w:sz w:val="24"/>
          <w:szCs w:val="24"/>
        </w:rPr>
        <w:t xml:space="preserve">of phytoplankton growth under ideal conditions (i.e. Eppley, 1972; Bissinger et </w:t>
      </w:r>
      <w:r w:rsidR="007566FA">
        <w:rPr>
          <w:rFonts w:cstheme="minorHAnsi"/>
          <w:sz w:val="24"/>
          <w:szCs w:val="24"/>
        </w:rPr>
        <w:t>al 2008)</w:t>
      </w:r>
      <w:r w:rsidRPr="008F2CBD">
        <w:rPr>
          <w:rFonts w:cstheme="minorHAnsi"/>
          <w:sz w:val="24"/>
          <w:szCs w:val="24"/>
        </w:rPr>
        <w:t>. Because of this reformulation, we are able to return P</w:t>
      </w:r>
      <w:r w:rsidRPr="007566FA">
        <w:rPr>
          <w:rFonts w:cstheme="minorHAnsi"/>
          <w:sz w:val="24"/>
          <w:szCs w:val="24"/>
          <w:vertAlign w:val="subscript"/>
        </w:rPr>
        <w:t>Cmax</w:t>
      </w:r>
      <w:r w:rsidRPr="008F2CBD">
        <w:rPr>
          <w:rFonts w:cstheme="minorHAnsi"/>
          <w:sz w:val="24"/>
          <w:szCs w:val="24"/>
        </w:rPr>
        <w:t xml:space="preserve"> values to the lower values (1.5x10</w:t>
      </w:r>
      <w:r w:rsidR="007566FA" w:rsidRPr="007566FA">
        <w:rPr>
          <w:rFonts w:cstheme="minorHAnsi"/>
          <w:sz w:val="24"/>
          <w:szCs w:val="24"/>
          <w:vertAlign w:val="superscript"/>
        </w:rPr>
        <w:t>5</w:t>
      </w:r>
      <w:r w:rsidR="007566FA">
        <w:rPr>
          <w:rFonts w:cstheme="minorHAnsi"/>
          <w:sz w:val="24"/>
          <w:szCs w:val="24"/>
        </w:rPr>
        <w:t xml:space="preserve"> </w:t>
      </w:r>
      <w:r w:rsidRPr="008F2CBD">
        <w:rPr>
          <w:rFonts w:cstheme="minorHAnsi"/>
          <w:sz w:val="24"/>
          <w:szCs w:val="24"/>
        </w:rPr>
        <w:t>s</w:t>
      </w:r>
      <w:r w:rsidR="007566FA" w:rsidRPr="007566FA">
        <w:rPr>
          <w:rFonts w:ascii="Calibri" w:hAnsi="Calibri" w:cs="Calibri"/>
          <w:sz w:val="24"/>
          <w:szCs w:val="24"/>
          <w:vertAlign w:val="superscript"/>
        </w:rPr>
        <w:t>-</w:t>
      </w:r>
      <w:r w:rsidRPr="007566FA">
        <w:rPr>
          <w:rFonts w:cstheme="minorHAnsi"/>
          <w:sz w:val="24"/>
          <w:szCs w:val="24"/>
          <w:vertAlign w:val="superscript"/>
        </w:rPr>
        <w:t>1</w:t>
      </w:r>
      <w:r w:rsidRPr="008F2CBD">
        <w:rPr>
          <w:rFonts w:cstheme="minorHAnsi"/>
          <w:sz w:val="24"/>
          <w:szCs w:val="24"/>
        </w:rPr>
        <w:t>) corresponding to those observed in the SEEDS experiment for observed zer</w:t>
      </w:r>
      <w:r w:rsidR="007566FA">
        <w:rPr>
          <w:rFonts w:cstheme="minorHAnsi"/>
          <w:sz w:val="24"/>
          <w:szCs w:val="24"/>
        </w:rPr>
        <w:t xml:space="preserve">o-temperature-normalized growth </w:t>
      </w:r>
      <w:r w:rsidRPr="008F2CBD">
        <w:rPr>
          <w:rFonts w:cstheme="minorHAnsi"/>
          <w:sz w:val="24"/>
          <w:szCs w:val="24"/>
        </w:rPr>
        <w:t>rates for Chaetoceros debilis of 0.98 d</w:t>
      </w:r>
      <w:r w:rsidR="007566FA" w:rsidRPr="007566FA">
        <w:rPr>
          <w:rFonts w:ascii="Calibri" w:hAnsi="Calibri" w:cs="Calibri"/>
          <w:sz w:val="24"/>
          <w:szCs w:val="24"/>
          <w:vertAlign w:val="superscript"/>
        </w:rPr>
        <w:t>-</w:t>
      </w:r>
      <w:r w:rsidRPr="007566FA">
        <w:rPr>
          <w:rFonts w:cstheme="minorHAnsi"/>
          <w:sz w:val="24"/>
          <w:szCs w:val="24"/>
          <w:vertAlign w:val="superscript"/>
        </w:rPr>
        <w:t>1</w:t>
      </w:r>
      <w:r w:rsidRPr="008F2CBD">
        <w:rPr>
          <w:rFonts w:cstheme="minorHAnsi"/>
          <w:sz w:val="24"/>
          <w:szCs w:val="24"/>
        </w:rPr>
        <w:t xml:space="preserve"> (Tsuda et al., 2003).</w:t>
      </w:r>
    </w:p>
    <w:p w:rsidR="008F2CBD" w:rsidRPr="008F2CBD" w:rsidRDefault="008F2CBD" w:rsidP="008F2CBD">
      <w:pPr>
        <w:rPr>
          <w:rFonts w:cstheme="minorHAnsi"/>
          <w:sz w:val="24"/>
          <w:szCs w:val="24"/>
        </w:rPr>
      </w:pPr>
      <w:r w:rsidRPr="008F2CBD">
        <w:rPr>
          <w:rFonts w:cstheme="minorHAnsi"/>
          <w:sz w:val="24"/>
          <w:szCs w:val="24"/>
        </w:rPr>
        <w:t>The growth rate (after Geider et al., 1997) is then calculated as follows:</w:t>
      </w:r>
    </w:p>
    <w:p w:rsidR="00711D1D" w:rsidRPr="00585A91" w:rsidRDefault="00711D1D" w:rsidP="00711D1D">
      <w:pPr>
        <w:jc w:val="center"/>
        <w:rPr>
          <w:rFonts w:cstheme="minorHAnsi"/>
          <w:sz w:val="24"/>
          <w:szCs w:val="24"/>
        </w:rPr>
      </w:pPr>
      <w:r>
        <w:rPr>
          <w:rFonts w:cstheme="minorHAnsi"/>
          <w:sz w:val="24"/>
          <w:szCs w:val="24"/>
        </w:rPr>
        <w:sym w:font="Symbol" w:char="F071"/>
      </w:r>
      <w:r>
        <w:rPr>
          <w:rFonts w:cstheme="minorHAnsi"/>
          <w:sz w:val="24"/>
          <w:szCs w:val="24"/>
          <w:vertAlign w:val="superscript"/>
        </w:rPr>
        <w:t>Di</w:t>
      </w:r>
      <w:r>
        <w:rPr>
          <w:rFonts w:cstheme="minorHAnsi"/>
          <w:sz w:val="24"/>
          <w:szCs w:val="24"/>
          <w:vertAlign w:val="subscript"/>
        </w:rPr>
        <w:t>min</w:t>
      </w:r>
      <w:r>
        <w:rPr>
          <w:rFonts w:cstheme="minorHAnsi"/>
          <w:sz w:val="24"/>
          <w:szCs w:val="24"/>
        </w:rPr>
        <w:t xml:space="preserve"> </w:t>
      </w:r>
      <w:r w:rsidRPr="00585A91">
        <w:rPr>
          <w:rFonts w:cstheme="minorHAnsi"/>
          <w:sz w:val="24"/>
          <w:szCs w:val="24"/>
        </w:rPr>
        <w:t xml:space="preserve">= </w:t>
      </w:r>
      <w:proofErr w:type="gramStart"/>
      <w:r w:rsidRPr="00585A91">
        <w:rPr>
          <w:rFonts w:cstheme="minorHAnsi"/>
          <w:sz w:val="24"/>
          <w:szCs w:val="24"/>
        </w:rPr>
        <w:t>max(</w:t>
      </w:r>
      <w:proofErr w:type="gramEnd"/>
      <w:r w:rsidRPr="00585A91">
        <w:rPr>
          <w:rFonts w:cstheme="minorHAnsi"/>
          <w:sz w:val="24"/>
          <w:szCs w:val="24"/>
        </w:rPr>
        <w:t xml:space="preserve">0.0, </w:t>
      </w:r>
      <w:r>
        <w:rPr>
          <w:rFonts w:cstheme="minorHAnsi"/>
          <w:sz w:val="24"/>
          <w:szCs w:val="24"/>
        </w:rPr>
        <w:sym w:font="Symbol" w:char="F071"/>
      </w:r>
      <w:r>
        <w:rPr>
          <w:rFonts w:cstheme="minorHAnsi"/>
          <w:sz w:val="24"/>
          <w:szCs w:val="24"/>
          <w:vertAlign w:val="superscript"/>
        </w:rPr>
        <w:t>nolim</w:t>
      </w:r>
      <w:r>
        <w:rPr>
          <w:rFonts w:cstheme="minorHAnsi"/>
          <w:sz w:val="24"/>
          <w:szCs w:val="24"/>
          <w:vertAlign w:val="subscript"/>
        </w:rPr>
        <w:t>min</w:t>
      </w:r>
      <w:r w:rsidRPr="00585A91">
        <w:rPr>
          <w:rFonts w:cstheme="minorHAnsi"/>
          <w:sz w:val="24"/>
          <w:szCs w:val="24"/>
        </w:rPr>
        <w:t xml:space="preserve"> - </w:t>
      </w:r>
      <w:r>
        <w:rPr>
          <w:rFonts w:cstheme="minorHAnsi"/>
          <w:sz w:val="24"/>
          <w:szCs w:val="24"/>
        </w:rPr>
        <w:sym w:font="Symbol" w:char="F071"/>
      </w:r>
      <w:r>
        <w:rPr>
          <w:rFonts w:cstheme="minorHAnsi"/>
          <w:sz w:val="24"/>
          <w:szCs w:val="24"/>
          <w:vertAlign w:val="superscript"/>
        </w:rPr>
        <w:t>lim</w:t>
      </w:r>
      <w:r>
        <w:rPr>
          <w:rFonts w:cstheme="minorHAnsi"/>
          <w:sz w:val="24"/>
          <w:szCs w:val="24"/>
          <w:vertAlign w:val="subscript"/>
        </w:rPr>
        <w:t>min</w:t>
      </w:r>
      <w:r>
        <w:rPr>
          <w:rFonts w:cstheme="minorHAnsi"/>
          <w:sz w:val="24"/>
          <w:szCs w:val="24"/>
        </w:rPr>
        <w:t>)</w:t>
      </w:r>
      <w:r w:rsidRPr="001F02CC">
        <w:rPr>
          <w:rFonts w:cstheme="minorHAnsi"/>
          <w:sz w:val="24"/>
          <w:szCs w:val="24"/>
          <w:vertAlign w:val="superscript"/>
        </w:rPr>
        <w:t>.</w:t>
      </w:r>
      <w:r>
        <w:rPr>
          <w:rFonts w:cstheme="minorHAnsi"/>
          <w:sz w:val="24"/>
          <w:szCs w:val="24"/>
        </w:rPr>
        <w:t>Liebig</w:t>
      </w:r>
      <w:r>
        <w:rPr>
          <w:rFonts w:cstheme="minorHAnsi"/>
          <w:sz w:val="24"/>
          <w:szCs w:val="24"/>
          <w:vertAlign w:val="superscript"/>
        </w:rPr>
        <w:t>Di</w:t>
      </w:r>
      <w:r w:rsidRPr="00585A91">
        <w:rPr>
          <w:rFonts w:cstheme="minorHAnsi"/>
          <w:sz w:val="24"/>
          <w:szCs w:val="24"/>
        </w:rPr>
        <w:t xml:space="preserve"> + </w:t>
      </w:r>
      <w:r>
        <w:rPr>
          <w:rFonts w:cstheme="minorHAnsi"/>
          <w:sz w:val="24"/>
          <w:szCs w:val="24"/>
        </w:rPr>
        <w:sym w:font="Symbol" w:char="F071"/>
      </w:r>
      <w:r>
        <w:rPr>
          <w:rFonts w:cstheme="minorHAnsi"/>
          <w:sz w:val="24"/>
          <w:szCs w:val="24"/>
          <w:vertAlign w:val="superscript"/>
        </w:rPr>
        <w:t>lim</w:t>
      </w:r>
      <w:r>
        <w:rPr>
          <w:rFonts w:cstheme="minorHAnsi"/>
          <w:sz w:val="24"/>
          <w:szCs w:val="24"/>
          <w:vertAlign w:val="subscript"/>
        </w:rPr>
        <w:t>min</w:t>
      </w:r>
    </w:p>
    <w:p w:rsidR="00711D1D" w:rsidRPr="00585A91" w:rsidRDefault="00711D1D" w:rsidP="00711D1D">
      <w:pPr>
        <w:jc w:val="center"/>
        <w:rPr>
          <w:rFonts w:cstheme="minorHAnsi"/>
          <w:sz w:val="24"/>
          <w:szCs w:val="24"/>
        </w:rPr>
      </w:pPr>
      <w:r>
        <w:rPr>
          <w:rFonts w:cstheme="minorHAnsi"/>
          <w:sz w:val="24"/>
          <w:szCs w:val="24"/>
        </w:rPr>
        <w:sym w:font="Symbol" w:char="F071"/>
      </w:r>
      <w:r>
        <w:rPr>
          <w:rFonts w:cstheme="minorHAnsi"/>
          <w:sz w:val="24"/>
          <w:szCs w:val="24"/>
          <w:vertAlign w:val="superscript"/>
        </w:rPr>
        <w:t>Lg</w:t>
      </w:r>
      <w:r>
        <w:rPr>
          <w:rFonts w:cstheme="minorHAnsi"/>
          <w:sz w:val="24"/>
          <w:szCs w:val="24"/>
          <w:vertAlign w:val="subscript"/>
        </w:rPr>
        <w:t>min</w:t>
      </w:r>
      <w:r>
        <w:rPr>
          <w:rFonts w:cstheme="minorHAnsi"/>
          <w:sz w:val="24"/>
          <w:szCs w:val="24"/>
        </w:rPr>
        <w:t xml:space="preserve"> </w:t>
      </w:r>
      <w:r w:rsidRPr="00585A91">
        <w:rPr>
          <w:rFonts w:cstheme="minorHAnsi"/>
          <w:sz w:val="24"/>
          <w:szCs w:val="24"/>
        </w:rPr>
        <w:t xml:space="preserve">= </w:t>
      </w:r>
      <w:proofErr w:type="gramStart"/>
      <w:r w:rsidRPr="00585A91">
        <w:rPr>
          <w:rFonts w:cstheme="minorHAnsi"/>
          <w:sz w:val="24"/>
          <w:szCs w:val="24"/>
        </w:rPr>
        <w:t>max(</w:t>
      </w:r>
      <w:proofErr w:type="gramEnd"/>
      <w:r w:rsidRPr="00585A91">
        <w:rPr>
          <w:rFonts w:cstheme="minorHAnsi"/>
          <w:sz w:val="24"/>
          <w:szCs w:val="24"/>
        </w:rPr>
        <w:t xml:space="preserve">0.0, </w:t>
      </w:r>
      <w:r>
        <w:rPr>
          <w:rFonts w:cstheme="minorHAnsi"/>
          <w:sz w:val="24"/>
          <w:szCs w:val="24"/>
        </w:rPr>
        <w:sym w:font="Symbol" w:char="F071"/>
      </w:r>
      <w:r>
        <w:rPr>
          <w:rFonts w:cstheme="minorHAnsi"/>
          <w:sz w:val="24"/>
          <w:szCs w:val="24"/>
          <w:vertAlign w:val="superscript"/>
        </w:rPr>
        <w:t>nolim</w:t>
      </w:r>
      <w:r>
        <w:rPr>
          <w:rFonts w:cstheme="minorHAnsi"/>
          <w:sz w:val="24"/>
          <w:szCs w:val="24"/>
          <w:vertAlign w:val="subscript"/>
        </w:rPr>
        <w:t>min</w:t>
      </w:r>
      <w:r w:rsidRPr="00585A91">
        <w:rPr>
          <w:rFonts w:cstheme="minorHAnsi"/>
          <w:sz w:val="24"/>
          <w:szCs w:val="24"/>
        </w:rPr>
        <w:t xml:space="preserve"> - </w:t>
      </w:r>
      <w:r>
        <w:rPr>
          <w:rFonts w:cstheme="minorHAnsi"/>
          <w:sz w:val="24"/>
          <w:szCs w:val="24"/>
        </w:rPr>
        <w:sym w:font="Symbol" w:char="F071"/>
      </w:r>
      <w:r>
        <w:rPr>
          <w:rFonts w:cstheme="minorHAnsi"/>
          <w:sz w:val="24"/>
          <w:szCs w:val="24"/>
          <w:vertAlign w:val="superscript"/>
        </w:rPr>
        <w:t>lim</w:t>
      </w:r>
      <w:r>
        <w:rPr>
          <w:rFonts w:cstheme="minorHAnsi"/>
          <w:sz w:val="24"/>
          <w:szCs w:val="24"/>
          <w:vertAlign w:val="subscript"/>
        </w:rPr>
        <w:t>min</w:t>
      </w:r>
      <w:r>
        <w:rPr>
          <w:rFonts w:cstheme="minorHAnsi"/>
          <w:sz w:val="24"/>
          <w:szCs w:val="24"/>
        </w:rPr>
        <w:t>)</w:t>
      </w:r>
      <w:r w:rsidRPr="001F02CC">
        <w:rPr>
          <w:rFonts w:cstheme="minorHAnsi"/>
          <w:sz w:val="24"/>
          <w:szCs w:val="24"/>
          <w:vertAlign w:val="superscript"/>
        </w:rPr>
        <w:t>.</w:t>
      </w:r>
      <w:r>
        <w:rPr>
          <w:rFonts w:cstheme="minorHAnsi"/>
          <w:sz w:val="24"/>
          <w:szCs w:val="24"/>
        </w:rPr>
        <w:t>Liebig</w:t>
      </w:r>
      <w:r>
        <w:rPr>
          <w:rFonts w:cstheme="minorHAnsi"/>
          <w:sz w:val="24"/>
          <w:szCs w:val="24"/>
          <w:vertAlign w:val="superscript"/>
        </w:rPr>
        <w:t>Lg</w:t>
      </w:r>
      <w:r w:rsidRPr="00585A91">
        <w:rPr>
          <w:rFonts w:cstheme="minorHAnsi"/>
          <w:sz w:val="24"/>
          <w:szCs w:val="24"/>
        </w:rPr>
        <w:t xml:space="preserve"> + </w:t>
      </w:r>
      <w:r>
        <w:rPr>
          <w:rFonts w:cstheme="minorHAnsi"/>
          <w:sz w:val="24"/>
          <w:szCs w:val="24"/>
        </w:rPr>
        <w:sym w:font="Symbol" w:char="F071"/>
      </w:r>
      <w:r>
        <w:rPr>
          <w:rFonts w:cstheme="minorHAnsi"/>
          <w:sz w:val="24"/>
          <w:szCs w:val="24"/>
          <w:vertAlign w:val="superscript"/>
        </w:rPr>
        <w:t>lim</w:t>
      </w:r>
      <w:r>
        <w:rPr>
          <w:rFonts w:cstheme="minorHAnsi"/>
          <w:sz w:val="24"/>
          <w:szCs w:val="24"/>
          <w:vertAlign w:val="subscript"/>
        </w:rPr>
        <w:t>min</w:t>
      </w:r>
    </w:p>
    <w:p w:rsidR="00711D1D" w:rsidRPr="00585A91" w:rsidRDefault="00711D1D" w:rsidP="00711D1D">
      <w:pPr>
        <w:jc w:val="center"/>
        <w:rPr>
          <w:rFonts w:cstheme="minorHAnsi"/>
          <w:sz w:val="24"/>
          <w:szCs w:val="24"/>
        </w:rPr>
      </w:pPr>
      <w:r>
        <w:rPr>
          <w:rFonts w:cstheme="minorHAnsi"/>
          <w:sz w:val="24"/>
          <w:szCs w:val="24"/>
        </w:rPr>
        <w:sym w:font="Symbol" w:char="F071"/>
      </w:r>
      <w:r w:rsidRPr="00936686">
        <w:rPr>
          <w:rFonts w:cstheme="minorHAnsi"/>
          <w:sz w:val="24"/>
          <w:szCs w:val="24"/>
          <w:vertAlign w:val="superscript"/>
        </w:rPr>
        <w:t>Sm</w:t>
      </w:r>
      <w:r>
        <w:rPr>
          <w:rFonts w:cstheme="minorHAnsi"/>
          <w:sz w:val="24"/>
          <w:szCs w:val="24"/>
          <w:vertAlign w:val="subscript"/>
        </w:rPr>
        <w:t>min</w:t>
      </w:r>
      <w:r>
        <w:rPr>
          <w:rFonts w:cstheme="minorHAnsi"/>
          <w:sz w:val="24"/>
          <w:szCs w:val="24"/>
        </w:rPr>
        <w:t xml:space="preserve"> </w:t>
      </w:r>
      <w:r w:rsidRPr="00585A91">
        <w:rPr>
          <w:rFonts w:cstheme="minorHAnsi"/>
          <w:sz w:val="24"/>
          <w:szCs w:val="24"/>
        </w:rPr>
        <w:t xml:space="preserve">= </w:t>
      </w:r>
      <w:proofErr w:type="gramStart"/>
      <w:r w:rsidRPr="00585A91">
        <w:rPr>
          <w:rFonts w:cstheme="minorHAnsi"/>
          <w:sz w:val="24"/>
          <w:szCs w:val="24"/>
        </w:rPr>
        <w:t>max(</w:t>
      </w:r>
      <w:proofErr w:type="gramEnd"/>
      <w:r w:rsidRPr="00585A91">
        <w:rPr>
          <w:rFonts w:cstheme="minorHAnsi"/>
          <w:sz w:val="24"/>
          <w:szCs w:val="24"/>
        </w:rPr>
        <w:t xml:space="preserve">0.0, </w:t>
      </w:r>
      <w:r>
        <w:rPr>
          <w:rFonts w:cstheme="minorHAnsi"/>
          <w:sz w:val="24"/>
          <w:szCs w:val="24"/>
        </w:rPr>
        <w:sym w:font="Symbol" w:char="F071"/>
      </w:r>
      <w:r>
        <w:rPr>
          <w:rFonts w:cstheme="minorHAnsi"/>
          <w:sz w:val="24"/>
          <w:szCs w:val="24"/>
          <w:vertAlign w:val="superscript"/>
        </w:rPr>
        <w:t>nolim</w:t>
      </w:r>
      <w:r>
        <w:rPr>
          <w:rFonts w:cstheme="minorHAnsi"/>
          <w:sz w:val="24"/>
          <w:szCs w:val="24"/>
          <w:vertAlign w:val="subscript"/>
        </w:rPr>
        <w:t>min</w:t>
      </w:r>
      <w:r w:rsidRPr="00585A91">
        <w:rPr>
          <w:rFonts w:cstheme="minorHAnsi"/>
          <w:sz w:val="24"/>
          <w:szCs w:val="24"/>
        </w:rPr>
        <w:t xml:space="preserve"> - </w:t>
      </w:r>
      <w:r>
        <w:rPr>
          <w:rFonts w:cstheme="minorHAnsi"/>
          <w:sz w:val="24"/>
          <w:szCs w:val="24"/>
        </w:rPr>
        <w:sym w:font="Symbol" w:char="F071"/>
      </w:r>
      <w:r>
        <w:rPr>
          <w:rFonts w:cstheme="minorHAnsi"/>
          <w:sz w:val="24"/>
          <w:szCs w:val="24"/>
          <w:vertAlign w:val="superscript"/>
        </w:rPr>
        <w:t>lim</w:t>
      </w:r>
      <w:r>
        <w:rPr>
          <w:rFonts w:cstheme="minorHAnsi"/>
          <w:sz w:val="24"/>
          <w:szCs w:val="24"/>
          <w:vertAlign w:val="subscript"/>
        </w:rPr>
        <w:t>min</w:t>
      </w:r>
      <w:r>
        <w:rPr>
          <w:rFonts w:cstheme="minorHAnsi"/>
          <w:sz w:val="24"/>
          <w:szCs w:val="24"/>
        </w:rPr>
        <w:t>)</w:t>
      </w:r>
      <w:r w:rsidRPr="001F02CC">
        <w:rPr>
          <w:rFonts w:cstheme="minorHAnsi"/>
          <w:sz w:val="24"/>
          <w:szCs w:val="24"/>
          <w:vertAlign w:val="superscript"/>
        </w:rPr>
        <w:t>.</w:t>
      </w:r>
      <w:r>
        <w:rPr>
          <w:rFonts w:cstheme="minorHAnsi"/>
          <w:sz w:val="24"/>
          <w:szCs w:val="24"/>
        </w:rPr>
        <w:t>Liebig</w:t>
      </w:r>
      <w:r w:rsidRPr="00936686">
        <w:rPr>
          <w:rFonts w:cstheme="minorHAnsi"/>
          <w:sz w:val="24"/>
          <w:szCs w:val="24"/>
          <w:vertAlign w:val="superscript"/>
        </w:rPr>
        <w:t>Sm</w:t>
      </w:r>
      <w:r w:rsidRPr="00585A91">
        <w:rPr>
          <w:rFonts w:cstheme="minorHAnsi"/>
          <w:sz w:val="24"/>
          <w:szCs w:val="24"/>
        </w:rPr>
        <w:t xml:space="preserve"> + </w:t>
      </w:r>
      <w:r>
        <w:rPr>
          <w:rFonts w:cstheme="minorHAnsi"/>
          <w:sz w:val="24"/>
          <w:szCs w:val="24"/>
        </w:rPr>
        <w:sym w:font="Symbol" w:char="F071"/>
      </w:r>
      <w:r>
        <w:rPr>
          <w:rFonts w:cstheme="minorHAnsi"/>
          <w:sz w:val="24"/>
          <w:szCs w:val="24"/>
          <w:vertAlign w:val="superscript"/>
        </w:rPr>
        <w:t>lim</w:t>
      </w:r>
      <w:r>
        <w:rPr>
          <w:rFonts w:cstheme="minorHAnsi"/>
          <w:sz w:val="24"/>
          <w:szCs w:val="24"/>
          <w:vertAlign w:val="subscript"/>
        </w:rPr>
        <w:t>min</w:t>
      </w:r>
    </w:p>
    <w:p w:rsidR="00711D1D" w:rsidRPr="00585A91" w:rsidRDefault="00711D1D" w:rsidP="00711D1D">
      <w:pPr>
        <w:jc w:val="center"/>
        <w:rPr>
          <w:rFonts w:cstheme="minorHAnsi"/>
          <w:sz w:val="24"/>
          <w:szCs w:val="24"/>
        </w:rPr>
      </w:pPr>
      <w:r>
        <w:rPr>
          <w:rFonts w:cstheme="minorHAnsi"/>
          <w:sz w:val="24"/>
          <w:szCs w:val="24"/>
        </w:rPr>
        <w:sym w:font="Symbol" w:char="F071"/>
      </w:r>
      <w:r>
        <w:rPr>
          <w:rFonts w:cstheme="minorHAnsi"/>
          <w:sz w:val="24"/>
          <w:szCs w:val="24"/>
          <w:vertAlign w:val="superscript"/>
        </w:rPr>
        <w:t>Di</w:t>
      </w:r>
      <w:r w:rsidRPr="00585A91">
        <w:rPr>
          <w:rFonts w:cstheme="minorHAnsi"/>
          <w:sz w:val="24"/>
          <w:szCs w:val="24"/>
        </w:rPr>
        <w:t xml:space="preserve"> = (</w:t>
      </w:r>
      <w:r>
        <w:rPr>
          <w:rFonts w:cstheme="minorHAnsi"/>
          <w:sz w:val="24"/>
          <w:szCs w:val="24"/>
        </w:rPr>
        <w:sym w:font="Symbol" w:char="F071"/>
      </w:r>
      <w:r>
        <w:rPr>
          <w:rFonts w:cstheme="minorHAnsi"/>
          <w:sz w:val="24"/>
          <w:szCs w:val="24"/>
          <w:vertAlign w:val="superscript"/>
        </w:rPr>
        <w:t>Di</w:t>
      </w:r>
      <w:r w:rsidRPr="00936686">
        <w:rPr>
          <w:rFonts w:cstheme="minorHAnsi"/>
          <w:sz w:val="24"/>
          <w:szCs w:val="24"/>
          <w:vertAlign w:val="subscript"/>
        </w:rPr>
        <w:t>max</w:t>
      </w:r>
      <w:r>
        <w:rPr>
          <w:rFonts w:cstheme="minorHAnsi"/>
          <w:sz w:val="24"/>
          <w:szCs w:val="24"/>
        </w:rPr>
        <w:t xml:space="preserve"> - </w:t>
      </w:r>
      <w:r>
        <w:rPr>
          <w:rFonts w:cstheme="minorHAnsi"/>
          <w:sz w:val="24"/>
          <w:szCs w:val="24"/>
        </w:rPr>
        <w:sym w:font="Symbol" w:char="F071"/>
      </w:r>
      <w:r>
        <w:rPr>
          <w:rFonts w:cstheme="minorHAnsi"/>
          <w:sz w:val="24"/>
          <w:szCs w:val="24"/>
          <w:vertAlign w:val="superscript"/>
        </w:rPr>
        <w:t>Di</w:t>
      </w:r>
      <w:r>
        <w:rPr>
          <w:rFonts w:cstheme="minorHAnsi"/>
          <w:sz w:val="24"/>
          <w:szCs w:val="24"/>
          <w:vertAlign w:val="subscript"/>
        </w:rPr>
        <w:t>min</w:t>
      </w:r>
      <w:r w:rsidR="009F55C6">
        <w:rPr>
          <w:rFonts w:cstheme="minorHAnsi"/>
          <w:sz w:val="24"/>
          <w:szCs w:val="24"/>
        </w:rPr>
        <w:t>)</w:t>
      </w:r>
      <w:proofErr w:type="gramStart"/>
      <w:r w:rsidR="009F55C6">
        <w:rPr>
          <w:rFonts w:cstheme="minorHAnsi"/>
          <w:sz w:val="24"/>
          <w:szCs w:val="24"/>
        </w:rPr>
        <w:t>/</w:t>
      </w:r>
      <w:r>
        <w:rPr>
          <w:rFonts w:cstheme="minorHAnsi"/>
          <w:sz w:val="24"/>
          <w:szCs w:val="24"/>
        </w:rPr>
        <w:t>(</w:t>
      </w:r>
      <w:proofErr w:type="gramEnd"/>
      <w:r>
        <w:rPr>
          <w:rFonts w:cstheme="minorHAnsi"/>
          <w:sz w:val="24"/>
          <w:szCs w:val="24"/>
        </w:rPr>
        <w:t xml:space="preserve">1.0 + </w:t>
      </w:r>
      <w:r w:rsidRPr="00585A91">
        <w:rPr>
          <w:rFonts w:cstheme="minorHAnsi"/>
          <w:sz w:val="24"/>
          <w:szCs w:val="24"/>
        </w:rPr>
        <w:t>(</w:t>
      </w:r>
      <w:r>
        <w:rPr>
          <w:rFonts w:cstheme="minorHAnsi"/>
          <w:sz w:val="24"/>
          <w:szCs w:val="24"/>
        </w:rPr>
        <w:sym w:font="Symbol" w:char="F071"/>
      </w:r>
      <w:r>
        <w:rPr>
          <w:rFonts w:cstheme="minorHAnsi"/>
          <w:sz w:val="24"/>
          <w:szCs w:val="24"/>
          <w:vertAlign w:val="superscript"/>
        </w:rPr>
        <w:t>Di</w:t>
      </w:r>
      <w:r>
        <w:rPr>
          <w:rFonts w:cstheme="minorHAnsi"/>
          <w:sz w:val="24"/>
          <w:szCs w:val="24"/>
          <w:vertAlign w:val="subscript"/>
        </w:rPr>
        <w:t>max</w:t>
      </w:r>
      <w:r w:rsidRPr="00585A91">
        <w:rPr>
          <w:rFonts w:cstheme="minorHAnsi"/>
          <w:sz w:val="24"/>
          <w:szCs w:val="24"/>
        </w:rPr>
        <w:t xml:space="preserve"> - </w:t>
      </w:r>
      <w:r>
        <w:rPr>
          <w:rFonts w:cstheme="minorHAnsi"/>
          <w:sz w:val="24"/>
          <w:szCs w:val="24"/>
        </w:rPr>
        <w:sym w:font="Symbol" w:char="F071"/>
      </w:r>
      <w:r>
        <w:rPr>
          <w:rFonts w:cstheme="minorHAnsi"/>
          <w:sz w:val="24"/>
          <w:szCs w:val="24"/>
          <w:vertAlign w:val="superscript"/>
        </w:rPr>
        <w:t>Di</w:t>
      </w:r>
      <w:r>
        <w:rPr>
          <w:rFonts w:cstheme="minorHAnsi"/>
          <w:sz w:val="24"/>
          <w:szCs w:val="24"/>
          <w:vertAlign w:val="subscript"/>
        </w:rPr>
        <w:t>min</w:t>
      </w:r>
      <w:r w:rsidR="009F55C6">
        <w:rPr>
          <w:rFonts w:cstheme="minorHAnsi"/>
          <w:sz w:val="24"/>
          <w:szCs w:val="24"/>
        </w:rPr>
        <w:t>)</w:t>
      </w:r>
      <w:r w:rsidRPr="00936686">
        <w:rPr>
          <w:rFonts w:cstheme="minorHAnsi"/>
          <w:sz w:val="24"/>
          <w:szCs w:val="24"/>
          <w:vertAlign w:val="superscript"/>
        </w:rPr>
        <w:t>.</w:t>
      </w:r>
      <w:r>
        <w:rPr>
          <w:rFonts w:cstheme="minorHAnsi"/>
          <w:sz w:val="24"/>
          <w:szCs w:val="24"/>
        </w:rPr>
        <w:sym w:font="Symbol" w:char="F061"/>
      </w:r>
      <w:r>
        <w:rPr>
          <w:rFonts w:cstheme="minorHAnsi"/>
          <w:sz w:val="24"/>
          <w:szCs w:val="24"/>
          <w:vertAlign w:val="superscript"/>
        </w:rPr>
        <w:t>Di</w:t>
      </w:r>
      <w:r w:rsidRPr="00936686">
        <w:rPr>
          <w:rFonts w:cstheme="minorHAnsi"/>
          <w:sz w:val="24"/>
          <w:szCs w:val="24"/>
          <w:vertAlign w:val="superscript"/>
        </w:rPr>
        <w:t>.</w:t>
      </w:r>
      <w:r>
        <w:rPr>
          <w:rFonts w:cstheme="minorHAnsi"/>
          <w:sz w:val="24"/>
          <w:szCs w:val="24"/>
        </w:rPr>
        <w:t>[irr</w:t>
      </w:r>
      <w:r w:rsidRPr="00936686">
        <w:rPr>
          <w:rFonts w:cstheme="minorHAnsi"/>
          <w:sz w:val="24"/>
          <w:szCs w:val="24"/>
          <w:vertAlign w:val="subscript"/>
        </w:rPr>
        <w:t>mem</w:t>
      </w:r>
      <w:r>
        <w:rPr>
          <w:rFonts w:cstheme="minorHAnsi"/>
          <w:sz w:val="24"/>
          <w:szCs w:val="24"/>
        </w:rPr>
        <w:t>]</w:t>
      </w:r>
      <w:r w:rsidRPr="00936686">
        <w:rPr>
          <w:rFonts w:cstheme="minorHAnsi"/>
          <w:sz w:val="24"/>
          <w:szCs w:val="24"/>
          <w:vertAlign w:val="superscript"/>
        </w:rPr>
        <w:t>.</w:t>
      </w:r>
      <w:r>
        <w:rPr>
          <w:rFonts w:cstheme="minorHAnsi"/>
          <w:sz w:val="24"/>
          <w:szCs w:val="24"/>
        </w:rPr>
        <w:t>0.5/P</w:t>
      </w:r>
      <w:r>
        <w:rPr>
          <w:rFonts w:cstheme="minorHAnsi"/>
          <w:sz w:val="24"/>
          <w:szCs w:val="24"/>
          <w:vertAlign w:val="superscript"/>
        </w:rPr>
        <w:t>Di</w:t>
      </w:r>
      <w:r w:rsidRPr="001F02CC">
        <w:rPr>
          <w:rFonts w:cstheme="minorHAnsi"/>
          <w:sz w:val="24"/>
          <w:szCs w:val="24"/>
          <w:vertAlign w:val="subscript"/>
        </w:rPr>
        <w:t>Cm</w:t>
      </w:r>
      <w:r w:rsidRPr="00585A91">
        <w:rPr>
          <w:rFonts w:cstheme="minorHAnsi"/>
          <w:sz w:val="24"/>
          <w:szCs w:val="24"/>
        </w:rPr>
        <w:t xml:space="preserve">) + </w:t>
      </w:r>
      <w:r>
        <w:rPr>
          <w:rFonts w:cstheme="minorHAnsi"/>
          <w:sz w:val="24"/>
          <w:szCs w:val="24"/>
        </w:rPr>
        <w:sym w:font="Symbol" w:char="F071"/>
      </w:r>
      <w:r>
        <w:rPr>
          <w:rFonts w:cstheme="minorHAnsi"/>
          <w:sz w:val="24"/>
          <w:szCs w:val="24"/>
          <w:vertAlign w:val="superscript"/>
        </w:rPr>
        <w:t>Di</w:t>
      </w:r>
      <w:r>
        <w:rPr>
          <w:rFonts w:cstheme="minorHAnsi"/>
          <w:sz w:val="24"/>
          <w:szCs w:val="24"/>
          <w:vertAlign w:val="subscript"/>
        </w:rPr>
        <w:t>min</w:t>
      </w:r>
    </w:p>
    <w:p w:rsidR="00711D1D" w:rsidRPr="00585A91" w:rsidRDefault="00711D1D" w:rsidP="00711D1D">
      <w:pPr>
        <w:jc w:val="center"/>
        <w:rPr>
          <w:rFonts w:cstheme="minorHAnsi"/>
          <w:sz w:val="24"/>
          <w:szCs w:val="24"/>
        </w:rPr>
      </w:pPr>
      <w:r>
        <w:rPr>
          <w:rFonts w:cstheme="minorHAnsi"/>
          <w:sz w:val="24"/>
          <w:szCs w:val="24"/>
        </w:rPr>
        <w:lastRenderedPageBreak/>
        <w:sym w:font="Symbol" w:char="F071"/>
      </w:r>
      <w:r>
        <w:rPr>
          <w:rFonts w:cstheme="minorHAnsi"/>
          <w:sz w:val="24"/>
          <w:szCs w:val="24"/>
          <w:vertAlign w:val="superscript"/>
        </w:rPr>
        <w:t>Lg</w:t>
      </w:r>
      <w:r w:rsidRPr="00585A91">
        <w:rPr>
          <w:rFonts w:cstheme="minorHAnsi"/>
          <w:sz w:val="24"/>
          <w:szCs w:val="24"/>
        </w:rPr>
        <w:t xml:space="preserve"> = (</w:t>
      </w:r>
      <w:r>
        <w:rPr>
          <w:rFonts w:cstheme="minorHAnsi"/>
          <w:sz w:val="24"/>
          <w:szCs w:val="24"/>
        </w:rPr>
        <w:sym w:font="Symbol" w:char="F071"/>
      </w:r>
      <w:r>
        <w:rPr>
          <w:rFonts w:cstheme="minorHAnsi"/>
          <w:sz w:val="24"/>
          <w:szCs w:val="24"/>
          <w:vertAlign w:val="superscript"/>
        </w:rPr>
        <w:t>Lg</w:t>
      </w:r>
      <w:r w:rsidRPr="00936686">
        <w:rPr>
          <w:rFonts w:cstheme="minorHAnsi"/>
          <w:sz w:val="24"/>
          <w:szCs w:val="24"/>
          <w:vertAlign w:val="subscript"/>
        </w:rPr>
        <w:t>max</w:t>
      </w:r>
      <w:r>
        <w:rPr>
          <w:rFonts w:cstheme="minorHAnsi"/>
          <w:sz w:val="24"/>
          <w:szCs w:val="24"/>
        </w:rPr>
        <w:t xml:space="preserve"> - </w:t>
      </w:r>
      <w:r>
        <w:rPr>
          <w:rFonts w:cstheme="minorHAnsi"/>
          <w:sz w:val="24"/>
          <w:szCs w:val="24"/>
        </w:rPr>
        <w:sym w:font="Symbol" w:char="F071"/>
      </w:r>
      <w:r>
        <w:rPr>
          <w:rFonts w:cstheme="minorHAnsi"/>
          <w:sz w:val="24"/>
          <w:szCs w:val="24"/>
          <w:vertAlign w:val="superscript"/>
        </w:rPr>
        <w:t>Lg</w:t>
      </w:r>
      <w:r>
        <w:rPr>
          <w:rFonts w:cstheme="minorHAnsi"/>
          <w:sz w:val="24"/>
          <w:szCs w:val="24"/>
          <w:vertAlign w:val="subscript"/>
        </w:rPr>
        <w:t>min</w:t>
      </w:r>
      <w:r w:rsidR="009F55C6">
        <w:rPr>
          <w:rFonts w:cstheme="minorHAnsi"/>
          <w:sz w:val="24"/>
          <w:szCs w:val="24"/>
        </w:rPr>
        <w:t>)</w:t>
      </w:r>
      <w:proofErr w:type="gramStart"/>
      <w:r w:rsidR="009F55C6">
        <w:rPr>
          <w:rFonts w:cstheme="minorHAnsi"/>
          <w:sz w:val="24"/>
          <w:szCs w:val="24"/>
        </w:rPr>
        <w:t>/</w:t>
      </w:r>
      <w:r>
        <w:rPr>
          <w:rFonts w:cstheme="minorHAnsi"/>
          <w:sz w:val="24"/>
          <w:szCs w:val="24"/>
        </w:rPr>
        <w:t>(</w:t>
      </w:r>
      <w:proofErr w:type="gramEnd"/>
      <w:r>
        <w:rPr>
          <w:rFonts w:cstheme="minorHAnsi"/>
          <w:sz w:val="24"/>
          <w:szCs w:val="24"/>
        </w:rPr>
        <w:t xml:space="preserve">1.0 + </w:t>
      </w:r>
      <w:r w:rsidRPr="00585A91">
        <w:rPr>
          <w:rFonts w:cstheme="minorHAnsi"/>
          <w:sz w:val="24"/>
          <w:szCs w:val="24"/>
        </w:rPr>
        <w:t>(</w:t>
      </w:r>
      <w:r>
        <w:rPr>
          <w:rFonts w:cstheme="minorHAnsi"/>
          <w:sz w:val="24"/>
          <w:szCs w:val="24"/>
        </w:rPr>
        <w:sym w:font="Symbol" w:char="F071"/>
      </w:r>
      <w:r>
        <w:rPr>
          <w:rFonts w:cstheme="minorHAnsi"/>
          <w:sz w:val="24"/>
          <w:szCs w:val="24"/>
          <w:vertAlign w:val="superscript"/>
        </w:rPr>
        <w:t>Lg</w:t>
      </w:r>
      <w:r>
        <w:rPr>
          <w:rFonts w:cstheme="minorHAnsi"/>
          <w:sz w:val="24"/>
          <w:szCs w:val="24"/>
          <w:vertAlign w:val="subscript"/>
        </w:rPr>
        <w:t>max</w:t>
      </w:r>
      <w:r w:rsidRPr="00585A91">
        <w:rPr>
          <w:rFonts w:cstheme="minorHAnsi"/>
          <w:sz w:val="24"/>
          <w:szCs w:val="24"/>
        </w:rPr>
        <w:t xml:space="preserve"> - </w:t>
      </w:r>
      <w:r>
        <w:rPr>
          <w:rFonts w:cstheme="minorHAnsi"/>
          <w:sz w:val="24"/>
          <w:szCs w:val="24"/>
        </w:rPr>
        <w:sym w:font="Symbol" w:char="F071"/>
      </w:r>
      <w:r>
        <w:rPr>
          <w:rFonts w:cstheme="minorHAnsi"/>
          <w:sz w:val="24"/>
          <w:szCs w:val="24"/>
          <w:vertAlign w:val="superscript"/>
        </w:rPr>
        <w:t>Lg</w:t>
      </w:r>
      <w:r>
        <w:rPr>
          <w:rFonts w:cstheme="minorHAnsi"/>
          <w:sz w:val="24"/>
          <w:szCs w:val="24"/>
          <w:vertAlign w:val="subscript"/>
        </w:rPr>
        <w:t>min</w:t>
      </w:r>
      <w:r w:rsidR="009F55C6">
        <w:rPr>
          <w:rFonts w:cstheme="minorHAnsi"/>
          <w:sz w:val="24"/>
          <w:szCs w:val="24"/>
        </w:rPr>
        <w:t>)</w:t>
      </w:r>
      <w:r w:rsidRPr="00936686">
        <w:rPr>
          <w:rFonts w:cstheme="minorHAnsi"/>
          <w:sz w:val="24"/>
          <w:szCs w:val="24"/>
          <w:vertAlign w:val="superscript"/>
        </w:rPr>
        <w:t>.</w:t>
      </w:r>
      <w:r>
        <w:rPr>
          <w:rFonts w:cstheme="minorHAnsi"/>
          <w:sz w:val="24"/>
          <w:szCs w:val="24"/>
        </w:rPr>
        <w:sym w:font="Symbol" w:char="F061"/>
      </w:r>
      <w:r>
        <w:rPr>
          <w:rFonts w:cstheme="minorHAnsi"/>
          <w:sz w:val="24"/>
          <w:szCs w:val="24"/>
          <w:vertAlign w:val="superscript"/>
        </w:rPr>
        <w:t>Lg</w:t>
      </w:r>
      <w:r w:rsidRPr="00936686">
        <w:rPr>
          <w:rFonts w:cstheme="minorHAnsi"/>
          <w:sz w:val="24"/>
          <w:szCs w:val="24"/>
          <w:vertAlign w:val="superscript"/>
        </w:rPr>
        <w:t>.</w:t>
      </w:r>
      <w:r>
        <w:rPr>
          <w:rFonts w:cstheme="minorHAnsi"/>
          <w:sz w:val="24"/>
          <w:szCs w:val="24"/>
        </w:rPr>
        <w:t>[irr</w:t>
      </w:r>
      <w:r w:rsidRPr="00936686">
        <w:rPr>
          <w:rFonts w:cstheme="minorHAnsi"/>
          <w:sz w:val="24"/>
          <w:szCs w:val="24"/>
          <w:vertAlign w:val="subscript"/>
        </w:rPr>
        <w:t>mem</w:t>
      </w:r>
      <w:r>
        <w:rPr>
          <w:rFonts w:cstheme="minorHAnsi"/>
          <w:sz w:val="24"/>
          <w:szCs w:val="24"/>
        </w:rPr>
        <w:t>]</w:t>
      </w:r>
      <w:r w:rsidRPr="00936686">
        <w:rPr>
          <w:rFonts w:cstheme="minorHAnsi"/>
          <w:sz w:val="24"/>
          <w:szCs w:val="24"/>
          <w:vertAlign w:val="superscript"/>
        </w:rPr>
        <w:t>.</w:t>
      </w:r>
      <w:r>
        <w:rPr>
          <w:rFonts w:cstheme="minorHAnsi"/>
          <w:sz w:val="24"/>
          <w:szCs w:val="24"/>
        </w:rPr>
        <w:t>0.5/P</w:t>
      </w:r>
      <w:r>
        <w:rPr>
          <w:rFonts w:cstheme="minorHAnsi"/>
          <w:sz w:val="24"/>
          <w:szCs w:val="24"/>
          <w:vertAlign w:val="superscript"/>
        </w:rPr>
        <w:t>Lg</w:t>
      </w:r>
      <w:r w:rsidRPr="001F02CC">
        <w:rPr>
          <w:rFonts w:cstheme="minorHAnsi"/>
          <w:sz w:val="24"/>
          <w:szCs w:val="24"/>
          <w:vertAlign w:val="subscript"/>
        </w:rPr>
        <w:t>Cm</w:t>
      </w:r>
      <w:r w:rsidRPr="00585A91">
        <w:rPr>
          <w:rFonts w:cstheme="minorHAnsi"/>
          <w:sz w:val="24"/>
          <w:szCs w:val="24"/>
        </w:rPr>
        <w:t xml:space="preserve">) + </w:t>
      </w:r>
      <w:r>
        <w:rPr>
          <w:rFonts w:cstheme="minorHAnsi"/>
          <w:sz w:val="24"/>
          <w:szCs w:val="24"/>
        </w:rPr>
        <w:sym w:font="Symbol" w:char="F071"/>
      </w:r>
      <w:r>
        <w:rPr>
          <w:rFonts w:cstheme="minorHAnsi"/>
          <w:sz w:val="24"/>
          <w:szCs w:val="24"/>
          <w:vertAlign w:val="superscript"/>
        </w:rPr>
        <w:t>Lg</w:t>
      </w:r>
      <w:r>
        <w:rPr>
          <w:rFonts w:cstheme="minorHAnsi"/>
          <w:sz w:val="24"/>
          <w:szCs w:val="24"/>
          <w:vertAlign w:val="subscript"/>
        </w:rPr>
        <w:t>min</w:t>
      </w:r>
    </w:p>
    <w:p w:rsidR="00711D1D" w:rsidRPr="00585A91" w:rsidRDefault="00711D1D" w:rsidP="00711D1D">
      <w:pPr>
        <w:jc w:val="center"/>
        <w:rPr>
          <w:rFonts w:cstheme="minorHAnsi"/>
          <w:sz w:val="24"/>
          <w:szCs w:val="24"/>
        </w:rPr>
      </w:pPr>
      <w:r w:rsidRPr="00585A91">
        <w:rPr>
          <w:rFonts w:cstheme="minorHAnsi"/>
          <w:sz w:val="24"/>
          <w:szCs w:val="24"/>
        </w:rPr>
        <w:t xml:space="preserve"> </w:t>
      </w:r>
      <w:r>
        <w:rPr>
          <w:rFonts w:cstheme="minorHAnsi"/>
          <w:sz w:val="24"/>
          <w:szCs w:val="24"/>
        </w:rPr>
        <w:sym w:font="Symbol" w:char="F071"/>
      </w:r>
      <w:r w:rsidRPr="00936686">
        <w:rPr>
          <w:rFonts w:cstheme="minorHAnsi"/>
          <w:sz w:val="24"/>
          <w:szCs w:val="24"/>
          <w:vertAlign w:val="superscript"/>
        </w:rPr>
        <w:t>Sm</w:t>
      </w:r>
      <w:r w:rsidRPr="00585A91">
        <w:rPr>
          <w:rFonts w:cstheme="minorHAnsi"/>
          <w:sz w:val="24"/>
          <w:szCs w:val="24"/>
        </w:rPr>
        <w:t xml:space="preserve"> = (</w:t>
      </w:r>
      <w:r>
        <w:rPr>
          <w:rFonts w:cstheme="minorHAnsi"/>
          <w:sz w:val="24"/>
          <w:szCs w:val="24"/>
        </w:rPr>
        <w:sym w:font="Symbol" w:char="F071"/>
      </w:r>
      <w:r w:rsidRPr="00936686">
        <w:rPr>
          <w:rFonts w:cstheme="minorHAnsi"/>
          <w:sz w:val="24"/>
          <w:szCs w:val="24"/>
          <w:vertAlign w:val="superscript"/>
        </w:rPr>
        <w:t>Sm</w:t>
      </w:r>
      <w:r w:rsidRPr="00936686">
        <w:rPr>
          <w:rFonts w:cstheme="minorHAnsi"/>
          <w:sz w:val="24"/>
          <w:szCs w:val="24"/>
          <w:vertAlign w:val="subscript"/>
        </w:rPr>
        <w:t>max</w:t>
      </w:r>
      <w:r>
        <w:rPr>
          <w:rFonts w:cstheme="minorHAnsi"/>
          <w:sz w:val="24"/>
          <w:szCs w:val="24"/>
        </w:rPr>
        <w:t xml:space="preserve"> - </w:t>
      </w:r>
      <w:r>
        <w:rPr>
          <w:rFonts w:cstheme="minorHAnsi"/>
          <w:sz w:val="24"/>
          <w:szCs w:val="24"/>
        </w:rPr>
        <w:sym w:font="Symbol" w:char="F071"/>
      </w:r>
      <w:r w:rsidRPr="00936686">
        <w:rPr>
          <w:rFonts w:cstheme="minorHAnsi"/>
          <w:sz w:val="24"/>
          <w:szCs w:val="24"/>
          <w:vertAlign w:val="superscript"/>
        </w:rPr>
        <w:t>Sm</w:t>
      </w:r>
      <w:r>
        <w:rPr>
          <w:rFonts w:cstheme="minorHAnsi"/>
          <w:sz w:val="24"/>
          <w:szCs w:val="24"/>
          <w:vertAlign w:val="subscript"/>
        </w:rPr>
        <w:t>min</w:t>
      </w:r>
      <w:r w:rsidR="009F55C6">
        <w:rPr>
          <w:rFonts w:cstheme="minorHAnsi"/>
          <w:sz w:val="24"/>
          <w:szCs w:val="24"/>
        </w:rPr>
        <w:t>)</w:t>
      </w:r>
      <w:proofErr w:type="gramStart"/>
      <w:r w:rsidR="009F55C6">
        <w:rPr>
          <w:rFonts w:cstheme="minorHAnsi"/>
          <w:sz w:val="24"/>
          <w:szCs w:val="24"/>
        </w:rPr>
        <w:t>/</w:t>
      </w:r>
      <w:r>
        <w:rPr>
          <w:rFonts w:cstheme="minorHAnsi"/>
          <w:sz w:val="24"/>
          <w:szCs w:val="24"/>
        </w:rPr>
        <w:t>(</w:t>
      </w:r>
      <w:proofErr w:type="gramEnd"/>
      <w:r>
        <w:rPr>
          <w:rFonts w:cstheme="minorHAnsi"/>
          <w:sz w:val="24"/>
          <w:szCs w:val="24"/>
        </w:rPr>
        <w:t xml:space="preserve">1.0 + </w:t>
      </w:r>
      <w:r w:rsidRPr="00585A91">
        <w:rPr>
          <w:rFonts w:cstheme="minorHAnsi"/>
          <w:sz w:val="24"/>
          <w:szCs w:val="24"/>
        </w:rPr>
        <w:t>(</w:t>
      </w:r>
      <w:r>
        <w:rPr>
          <w:rFonts w:cstheme="minorHAnsi"/>
          <w:sz w:val="24"/>
          <w:szCs w:val="24"/>
        </w:rPr>
        <w:sym w:font="Symbol" w:char="F071"/>
      </w:r>
      <w:r w:rsidRPr="00936686">
        <w:rPr>
          <w:rFonts w:cstheme="minorHAnsi"/>
          <w:sz w:val="24"/>
          <w:szCs w:val="24"/>
          <w:vertAlign w:val="superscript"/>
        </w:rPr>
        <w:t>Sm</w:t>
      </w:r>
      <w:r>
        <w:rPr>
          <w:rFonts w:cstheme="minorHAnsi"/>
          <w:sz w:val="24"/>
          <w:szCs w:val="24"/>
          <w:vertAlign w:val="subscript"/>
        </w:rPr>
        <w:t>max</w:t>
      </w:r>
      <w:r w:rsidRPr="00585A91">
        <w:rPr>
          <w:rFonts w:cstheme="minorHAnsi"/>
          <w:sz w:val="24"/>
          <w:szCs w:val="24"/>
        </w:rPr>
        <w:t xml:space="preserve"> - </w:t>
      </w:r>
      <w:r>
        <w:rPr>
          <w:rFonts w:cstheme="minorHAnsi"/>
          <w:sz w:val="24"/>
          <w:szCs w:val="24"/>
        </w:rPr>
        <w:sym w:font="Symbol" w:char="F071"/>
      </w:r>
      <w:r w:rsidRPr="00936686">
        <w:rPr>
          <w:rFonts w:cstheme="minorHAnsi"/>
          <w:sz w:val="24"/>
          <w:szCs w:val="24"/>
          <w:vertAlign w:val="superscript"/>
        </w:rPr>
        <w:t>Sm</w:t>
      </w:r>
      <w:r>
        <w:rPr>
          <w:rFonts w:cstheme="minorHAnsi"/>
          <w:sz w:val="24"/>
          <w:szCs w:val="24"/>
          <w:vertAlign w:val="subscript"/>
        </w:rPr>
        <w:t>min</w:t>
      </w:r>
      <w:r w:rsidR="009F55C6">
        <w:rPr>
          <w:rFonts w:cstheme="minorHAnsi"/>
          <w:sz w:val="24"/>
          <w:szCs w:val="24"/>
        </w:rPr>
        <w:t>)</w:t>
      </w:r>
      <w:r w:rsidRPr="00936686">
        <w:rPr>
          <w:rFonts w:cstheme="minorHAnsi"/>
          <w:sz w:val="24"/>
          <w:szCs w:val="24"/>
          <w:vertAlign w:val="superscript"/>
        </w:rPr>
        <w:t>.</w:t>
      </w:r>
      <w:r>
        <w:rPr>
          <w:rFonts w:cstheme="minorHAnsi"/>
          <w:sz w:val="24"/>
          <w:szCs w:val="24"/>
        </w:rPr>
        <w:sym w:font="Symbol" w:char="F061"/>
      </w:r>
      <w:r w:rsidRPr="00936686">
        <w:rPr>
          <w:rFonts w:cstheme="minorHAnsi"/>
          <w:sz w:val="24"/>
          <w:szCs w:val="24"/>
          <w:vertAlign w:val="superscript"/>
        </w:rPr>
        <w:t>Sm.</w:t>
      </w:r>
      <w:r>
        <w:rPr>
          <w:rFonts w:cstheme="minorHAnsi"/>
          <w:sz w:val="24"/>
          <w:szCs w:val="24"/>
        </w:rPr>
        <w:t>[irr</w:t>
      </w:r>
      <w:r w:rsidRPr="00936686">
        <w:rPr>
          <w:rFonts w:cstheme="minorHAnsi"/>
          <w:sz w:val="24"/>
          <w:szCs w:val="24"/>
          <w:vertAlign w:val="subscript"/>
        </w:rPr>
        <w:t>mem</w:t>
      </w:r>
      <w:r>
        <w:rPr>
          <w:rFonts w:cstheme="minorHAnsi"/>
          <w:sz w:val="24"/>
          <w:szCs w:val="24"/>
        </w:rPr>
        <w:t>]</w:t>
      </w:r>
      <w:r w:rsidRPr="00936686">
        <w:rPr>
          <w:rFonts w:cstheme="minorHAnsi"/>
          <w:sz w:val="24"/>
          <w:szCs w:val="24"/>
          <w:vertAlign w:val="superscript"/>
        </w:rPr>
        <w:t>.</w:t>
      </w:r>
      <w:r>
        <w:rPr>
          <w:rFonts w:cstheme="minorHAnsi"/>
          <w:sz w:val="24"/>
          <w:szCs w:val="24"/>
        </w:rPr>
        <w:t>0.5/P</w:t>
      </w:r>
      <w:r w:rsidRPr="001F02CC">
        <w:rPr>
          <w:rFonts w:cstheme="minorHAnsi"/>
          <w:sz w:val="24"/>
          <w:szCs w:val="24"/>
          <w:vertAlign w:val="superscript"/>
        </w:rPr>
        <w:t>Sm</w:t>
      </w:r>
      <w:r w:rsidRPr="001F02CC">
        <w:rPr>
          <w:rFonts w:cstheme="minorHAnsi"/>
          <w:sz w:val="24"/>
          <w:szCs w:val="24"/>
          <w:vertAlign w:val="subscript"/>
        </w:rPr>
        <w:t>Cm</w:t>
      </w:r>
      <w:r w:rsidRPr="00585A91">
        <w:rPr>
          <w:rFonts w:cstheme="minorHAnsi"/>
          <w:sz w:val="24"/>
          <w:szCs w:val="24"/>
        </w:rPr>
        <w:t xml:space="preserve">) + </w:t>
      </w:r>
      <w:r>
        <w:rPr>
          <w:rFonts w:cstheme="minorHAnsi"/>
          <w:sz w:val="24"/>
          <w:szCs w:val="24"/>
        </w:rPr>
        <w:sym w:font="Symbol" w:char="F071"/>
      </w:r>
      <w:r w:rsidRPr="00936686">
        <w:rPr>
          <w:rFonts w:cstheme="minorHAnsi"/>
          <w:sz w:val="24"/>
          <w:szCs w:val="24"/>
          <w:vertAlign w:val="superscript"/>
        </w:rPr>
        <w:t>Sm</w:t>
      </w:r>
      <w:r>
        <w:rPr>
          <w:rFonts w:cstheme="minorHAnsi"/>
          <w:sz w:val="24"/>
          <w:szCs w:val="24"/>
          <w:vertAlign w:val="subscript"/>
        </w:rPr>
        <w:t>min</w:t>
      </w:r>
    </w:p>
    <w:p w:rsidR="00585A91" w:rsidRPr="00585A91" w:rsidRDefault="00585A91" w:rsidP="00711D1D">
      <w:pPr>
        <w:jc w:val="center"/>
        <w:rPr>
          <w:rFonts w:cstheme="minorHAnsi"/>
          <w:sz w:val="24"/>
          <w:szCs w:val="24"/>
        </w:rPr>
      </w:pPr>
      <w:r w:rsidRPr="00585A91">
        <w:rPr>
          <w:rFonts w:cstheme="minorHAnsi"/>
          <w:sz w:val="24"/>
          <w:szCs w:val="24"/>
        </w:rPr>
        <w:t xml:space="preserve"> </w:t>
      </w:r>
      <w:r w:rsidR="00936686">
        <w:rPr>
          <w:rFonts w:cstheme="minorHAnsi"/>
          <w:sz w:val="24"/>
          <w:szCs w:val="24"/>
        </w:rPr>
        <w:t>[C</w:t>
      </w:r>
      <w:r w:rsidRPr="00585A91">
        <w:rPr>
          <w:rFonts w:cstheme="minorHAnsi"/>
          <w:sz w:val="24"/>
          <w:szCs w:val="24"/>
        </w:rPr>
        <w:t>hl</w:t>
      </w:r>
      <w:r w:rsidR="00936686">
        <w:rPr>
          <w:rFonts w:cstheme="minorHAnsi"/>
          <w:sz w:val="24"/>
          <w:szCs w:val="24"/>
        </w:rPr>
        <w:t>]</w:t>
      </w:r>
      <w:r w:rsidRPr="00585A91">
        <w:rPr>
          <w:rFonts w:cstheme="minorHAnsi"/>
          <w:sz w:val="24"/>
          <w:szCs w:val="24"/>
        </w:rPr>
        <w:t xml:space="preserve"> = </w:t>
      </w:r>
      <w:r w:rsidR="00711D1D">
        <w:rPr>
          <w:rFonts w:cstheme="minorHAnsi"/>
          <w:sz w:val="24"/>
          <w:szCs w:val="24"/>
        </w:rPr>
        <w:t>Q</w:t>
      </w:r>
      <w:r w:rsidR="00711D1D" w:rsidRPr="00711D1D">
        <w:rPr>
          <w:rFonts w:cstheme="minorHAnsi"/>
          <w:sz w:val="24"/>
          <w:szCs w:val="24"/>
          <w:vertAlign w:val="subscript"/>
        </w:rPr>
        <w:t>C</w:t>
      </w:r>
      <w:proofErr w:type="gramStart"/>
      <w:r w:rsidR="00711D1D" w:rsidRPr="00711D1D">
        <w:rPr>
          <w:rFonts w:cstheme="minorHAnsi"/>
          <w:sz w:val="24"/>
          <w:szCs w:val="24"/>
          <w:vertAlign w:val="subscript"/>
        </w:rPr>
        <w:t>:N</w:t>
      </w:r>
      <w:r w:rsidR="00711D1D" w:rsidRPr="00936686">
        <w:rPr>
          <w:rFonts w:cstheme="minorHAnsi"/>
          <w:sz w:val="24"/>
          <w:szCs w:val="24"/>
          <w:vertAlign w:val="superscript"/>
        </w:rPr>
        <w:t>.</w:t>
      </w:r>
      <w:r w:rsidR="00711D1D">
        <w:rPr>
          <w:rFonts w:cstheme="minorHAnsi"/>
          <w:sz w:val="24"/>
          <w:szCs w:val="24"/>
        </w:rPr>
        <w:t>12.0x10</w:t>
      </w:r>
      <w:r w:rsidRPr="00711D1D">
        <w:rPr>
          <w:rFonts w:cstheme="minorHAnsi"/>
          <w:sz w:val="24"/>
          <w:szCs w:val="24"/>
          <w:vertAlign w:val="superscript"/>
        </w:rPr>
        <w:t>6</w:t>
      </w:r>
      <w:proofErr w:type="gramEnd"/>
      <w:r w:rsidR="00711D1D" w:rsidRPr="00936686">
        <w:rPr>
          <w:rFonts w:cstheme="minorHAnsi"/>
          <w:sz w:val="24"/>
          <w:szCs w:val="24"/>
          <w:vertAlign w:val="superscript"/>
        </w:rPr>
        <w:t>.</w:t>
      </w:r>
      <w:r w:rsidR="00711D1D">
        <w:rPr>
          <w:rFonts w:cstheme="minorHAnsi"/>
          <w:sz w:val="24"/>
          <w:szCs w:val="24"/>
        </w:rPr>
        <w:t>(</w:t>
      </w:r>
      <w:r w:rsidR="00711D1D">
        <w:rPr>
          <w:rFonts w:cstheme="minorHAnsi"/>
          <w:sz w:val="24"/>
          <w:szCs w:val="24"/>
        </w:rPr>
        <w:sym w:font="Symbol" w:char="F071"/>
      </w:r>
      <w:r w:rsidR="00711D1D">
        <w:rPr>
          <w:rFonts w:cstheme="minorHAnsi"/>
          <w:sz w:val="24"/>
          <w:szCs w:val="24"/>
          <w:vertAlign w:val="superscript"/>
        </w:rPr>
        <w:t>Di</w:t>
      </w:r>
      <w:r w:rsidR="00711D1D" w:rsidRPr="00936686">
        <w:rPr>
          <w:rFonts w:cstheme="minorHAnsi"/>
          <w:sz w:val="24"/>
          <w:szCs w:val="24"/>
          <w:vertAlign w:val="superscript"/>
        </w:rPr>
        <w:t>.</w:t>
      </w:r>
      <w:r w:rsidR="00711D1D">
        <w:rPr>
          <w:rFonts w:cstheme="minorHAnsi"/>
          <w:sz w:val="24"/>
          <w:szCs w:val="24"/>
        </w:rPr>
        <w:t>[N</w:t>
      </w:r>
      <w:r w:rsidR="00711D1D">
        <w:rPr>
          <w:rFonts w:cstheme="minorHAnsi"/>
          <w:sz w:val="24"/>
          <w:szCs w:val="24"/>
          <w:vertAlign w:val="superscript"/>
        </w:rPr>
        <w:t>Di</w:t>
      </w:r>
      <w:r w:rsidR="00711D1D">
        <w:rPr>
          <w:rFonts w:cstheme="minorHAnsi"/>
          <w:sz w:val="24"/>
          <w:szCs w:val="24"/>
        </w:rPr>
        <w:t xml:space="preserve">] + </w:t>
      </w:r>
      <w:r w:rsidR="00711D1D">
        <w:rPr>
          <w:rFonts w:cstheme="minorHAnsi"/>
          <w:sz w:val="24"/>
          <w:szCs w:val="24"/>
        </w:rPr>
        <w:sym w:font="Symbol" w:char="F071"/>
      </w:r>
      <w:r w:rsidR="00711D1D">
        <w:rPr>
          <w:rFonts w:cstheme="minorHAnsi"/>
          <w:sz w:val="24"/>
          <w:szCs w:val="24"/>
          <w:vertAlign w:val="superscript"/>
        </w:rPr>
        <w:t>Lg</w:t>
      </w:r>
      <w:r w:rsidR="00711D1D" w:rsidRPr="00936686">
        <w:rPr>
          <w:rFonts w:cstheme="minorHAnsi"/>
          <w:sz w:val="24"/>
          <w:szCs w:val="24"/>
          <w:vertAlign w:val="superscript"/>
        </w:rPr>
        <w:t>.</w:t>
      </w:r>
      <w:r w:rsidR="00711D1D">
        <w:rPr>
          <w:rFonts w:cstheme="minorHAnsi"/>
          <w:sz w:val="24"/>
          <w:szCs w:val="24"/>
        </w:rPr>
        <w:t>[N</w:t>
      </w:r>
      <w:r w:rsidR="00711D1D">
        <w:rPr>
          <w:rFonts w:cstheme="minorHAnsi"/>
          <w:sz w:val="24"/>
          <w:szCs w:val="24"/>
          <w:vertAlign w:val="superscript"/>
        </w:rPr>
        <w:t>Lg</w:t>
      </w:r>
      <w:r w:rsidR="00711D1D">
        <w:rPr>
          <w:rFonts w:cstheme="minorHAnsi"/>
          <w:sz w:val="24"/>
          <w:szCs w:val="24"/>
        </w:rPr>
        <w:t xml:space="preserve">] + </w:t>
      </w:r>
      <w:r w:rsidR="00711D1D">
        <w:rPr>
          <w:rFonts w:cstheme="minorHAnsi"/>
          <w:sz w:val="24"/>
          <w:szCs w:val="24"/>
        </w:rPr>
        <w:sym w:font="Symbol" w:char="F071"/>
      </w:r>
      <w:r w:rsidR="00711D1D" w:rsidRPr="00936686">
        <w:rPr>
          <w:rFonts w:cstheme="minorHAnsi"/>
          <w:sz w:val="24"/>
          <w:szCs w:val="24"/>
          <w:vertAlign w:val="superscript"/>
        </w:rPr>
        <w:t>Sm.</w:t>
      </w:r>
      <w:r w:rsidR="00711D1D">
        <w:rPr>
          <w:rFonts w:cstheme="minorHAnsi"/>
          <w:sz w:val="24"/>
          <w:szCs w:val="24"/>
        </w:rPr>
        <w:t>[N</w:t>
      </w:r>
      <w:r w:rsidR="00711D1D" w:rsidRPr="00711D1D">
        <w:rPr>
          <w:rFonts w:cstheme="minorHAnsi"/>
          <w:sz w:val="24"/>
          <w:szCs w:val="24"/>
          <w:vertAlign w:val="superscript"/>
        </w:rPr>
        <w:t>Sm</w:t>
      </w:r>
      <w:r w:rsidR="00711D1D">
        <w:rPr>
          <w:rFonts w:cstheme="minorHAnsi"/>
          <w:sz w:val="24"/>
          <w:szCs w:val="24"/>
        </w:rPr>
        <w:t>])</w:t>
      </w:r>
    </w:p>
    <w:p w:rsidR="00711D1D" w:rsidRPr="00585A91" w:rsidRDefault="00711D1D" w:rsidP="00711D1D">
      <w:pPr>
        <w:jc w:val="center"/>
        <w:rPr>
          <w:rFonts w:cstheme="minorHAnsi"/>
          <w:sz w:val="24"/>
          <w:szCs w:val="24"/>
        </w:rPr>
      </w:pPr>
      <w:r>
        <w:rPr>
          <w:rFonts w:cstheme="minorHAnsi"/>
          <w:sz w:val="24"/>
          <w:szCs w:val="24"/>
        </w:rPr>
        <w:t>Lim</w:t>
      </w:r>
      <w:r>
        <w:rPr>
          <w:rFonts w:cstheme="minorHAnsi"/>
          <w:sz w:val="24"/>
          <w:szCs w:val="24"/>
          <w:vertAlign w:val="superscript"/>
        </w:rPr>
        <w:t>Di</w:t>
      </w:r>
      <w:r w:rsidRPr="00711D1D">
        <w:rPr>
          <w:rFonts w:cstheme="minorHAnsi"/>
          <w:sz w:val="24"/>
          <w:szCs w:val="24"/>
          <w:vertAlign w:val="subscript"/>
        </w:rPr>
        <w:t>Irr</w:t>
      </w:r>
      <w:r w:rsidRPr="00585A91">
        <w:rPr>
          <w:rFonts w:cstheme="minorHAnsi"/>
          <w:sz w:val="24"/>
          <w:szCs w:val="24"/>
        </w:rPr>
        <w:t xml:space="preserve"> = (1.0 - </w:t>
      </w:r>
      <w:proofErr w:type="gramStart"/>
      <w:r w:rsidRPr="00585A91">
        <w:rPr>
          <w:rFonts w:cstheme="minorHAnsi"/>
          <w:sz w:val="24"/>
          <w:szCs w:val="24"/>
        </w:rPr>
        <w:t>exp(</w:t>
      </w:r>
      <w:proofErr w:type="gramEnd"/>
      <w:r w:rsidRPr="00585A91">
        <w:rPr>
          <w:rFonts w:cstheme="minorHAnsi"/>
          <w:sz w:val="24"/>
          <w:szCs w:val="24"/>
        </w:rPr>
        <w:t>-</w:t>
      </w:r>
      <w:r>
        <w:rPr>
          <w:rFonts w:cstheme="minorHAnsi"/>
          <w:sz w:val="24"/>
          <w:szCs w:val="24"/>
        </w:rPr>
        <w:sym w:font="Symbol" w:char="F061"/>
      </w:r>
      <w:r>
        <w:rPr>
          <w:rFonts w:cstheme="minorHAnsi"/>
          <w:sz w:val="24"/>
          <w:szCs w:val="24"/>
          <w:vertAlign w:val="superscript"/>
        </w:rPr>
        <w:t>Di</w:t>
      </w:r>
      <w:r w:rsidRPr="00936686">
        <w:rPr>
          <w:rFonts w:cstheme="minorHAnsi"/>
          <w:sz w:val="24"/>
          <w:szCs w:val="24"/>
          <w:vertAlign w:val="superscript"/>
        </w:rPr>
        <w:t>.</w:t>
      </w:r>
      <w:r>
        <w:rPr>
          <w:rFonts w:cstheme="minorHAnsi"/>
          <w:sz w:val="24"/>
          <w:szCs w:val="24"/>
        </w:rPr>
        <w:t>[Irr]</w:t>
      </w:r>
      <w:r w:rsidRPr="00936686">
        <w:rPr>
          <w:rFonts w:cstheme="minorHAnsi"/>
          <w:sz w:val="24"/>
          <w:szCs w:val="24"/>
          <w:vertAlign w:val="superscript"/>
        </w:rPr>
        <w:t>.</w:t>
      </w:r>
      <w:r>
        <w:rPr>
          <w:rFonts w:cstheme="minorHAnsi"/>
          <w:sz w:val="24"/>
          <w:szCs w:val="24"/>
        </w:rPr>
        <w:sym w:font="Symbol" w:char="F071"/>
      </w:r>
      <w:r>
        <w:rPr>
          <w:rFonts w:cstheme="minorHAnsi"/>
          <w:sz w:val="24"/>
          <w:szCs w:val="24"/>
          <w:vertAlign w:val="superscript"/>
        </w:rPr>
        <w:t>Di</w:t>
      </w:r>
      <w:r w:rsidRPr="00585A91">
        <w:rPr>
          <w:rFonts w:cstheme="minorHAnsi"/>
          <w:sz w:val="24"/>
          <w:szCs w:val="24"/>
        </w:rPr>
        <w:t>/</w:t>
      </w:r>
      <w:r>
        <w:rPr>
          <w:rFonts w:cstheme="minorHAnsi"/>
          <w:sz w:val="24"/>
          <w:szCs w:val="24"/>
        </w:rPr>
        <w:t>P</w:t>
      </w:r>
      <w:r>
        <w:rPr>
          <w:rFonts w:cstheme="minorHAnsi"/>
          <w:sz w:val="24"/>
          <w:szCs w:val="24"/>
          <w:vertAlign w:val="superscript"/>
        </w:rPr>
        <w:t>Di</w:t>
      </w:r>
      <w:r w:rsidRPr="001F02CC">
        <w:rPr>
          <w:rFonts w:cstheme="minorHAnsi"/>
          <w:sz w:val="24"/>
          <w:szCs w:val="24"/>
          <w:vertAlign w:val="subscript"/>
        </w:rPr>
        <w:t>Cm</w:t>
      </w:r>
      <w:r w:rsidRPr="00585A91">
        <w:rPr>
          <w:rFonts w:cstheme="minorHAnsi"/>
          <w:sz w:val="24"/>
          <w:szCs w:val="24"/>
        </w:rPr>
        <w:t>))</w:t>
      </w:r>
    </w:p>
    <w:p w:rsidR="00711D1D" w:rsidRPr="00585A91" w:rsidRDefault="00711D1D" w:rsidP="00711D1D">
      <w:pPr>
        <w:jc w:val="center"/>
        <w:rPr>
          <w:rFonts w:cstheme="minorHAnsi"/>
          <w:sz w:val="24"/>
          <w:szCs w:val="24"/>
        </w:rPr>
      </w:pPr>
      <w:r>
        <w:rPr>
          <w:rFonts w:cstheme="minorHAnsi"/>
          <w:sz w:val="24"/>
          <w:szCs w:val="24"/>
        </w:rPr>
        <w:t>Lim</w:t>
      </w:r>
      <w:r>
        <w:rPr>
          <w:rFonts w:cstheme="minorHAnsi"/>
          <w:sz w:val="24"/>
          <w:szCs w:val="24"/>
          <w:vertAlign w:val="superscript"/>
        </w:rPr>
        <w:t>Lg</w:t>
      </w:r>
      <w:r w:rsidRPr="00711D1D">
        <w:rPr>
          <w:rFonts w:cstheme="minorHAnsi"/>
          <w:sz w:val="24"/>
          <w:szCs w:val="24"/>
          <w:vertAlign w:val="subscript"/>
        </w:rPr>
        <w:t>Irr</w:t>
      </w:r>
      <w:r w:rsidRPr="00585A91">
        <w:rPr>
          <w:rFonts w:cstheme="minorHAnsi"/>
          <w:sz w:val="24"/>
          <w:szCs w:val="24"/>
        </w:rPr>
        <w:t xml:space="preserve"> = (1.0 - </w:t>
      </w:r>
      <w:proofErr w:type="gramStart"/>
      <w:r w:rsidRPr="00585A91">
        <w:rPr>
          <w:rFonts w:cstheme="minorHAnsi"/>
          <w:sz w:val="24"/>
          <w:szCs w:val="24"/>
        </w:rPr>
        <w:t>exp(</w:t>
      </w:r>
      <w:proofErr w:type="gramEnd"/>
      <w:r w:rsidRPr="00585A91">
        <w:rPr>
          <w:rFonts w:cstheme="minorHAnsi"/>
          <w:sz w:val="24"/>
          <w:szCs w:val="24"/>
        </w:rPr>
        <w:t>-</w:t>
      </w:r>
      <w:r>
        <w:rPr>
          <w:rFonts w:cstheme="minorHAnsi"/>
          <w:sz w:val="24"/>
          <w:szCs w:val="24"/>
        </w:rPr>
        <w:sym w:font="Symbol" w:char="F061"/>
      </w:r>
      <w:r>
        <w:rPr>
          <w:rFonts w:cstheme="minorHAnsi"/>
          <w:sz w:val="24"/>
          <w:szCs w:val="24"/>
          <w:vertAlign w:val="superscript"/>
        </w:rPr>
        <w:t>Lg</w:t>
      </w:r>
      <w:r w:rsidRPr="00936686">
        <w:rPr>
          <w:rFonts w:cstheme="minorHAnsi"/>
          <w:sz w:val="24"/>
          <w:szCs w:val="24"/>
          <w:vertAlign w:val="superscript"/>
        </w:rPr>
        <w:t>.</w:t>
      </w:r>
      <w:r>
        <w:rPr>
          <w:rFonts w:cstheme="minorHAnsi"/>
          <w:sz w:val="24"/>
          <w:szCs w:val="24"/>
        </w:rPr>
        <w:t>[Irr]</w:t>
      </w:r>
      <w:r w:rsidRPr="00936686">
        <w:rPr>
          <w:rFonts w:cstheme="minorHAnsi"/>
          <w:sz w:val="24"/>
          <w:szCs w:val="24"/>
          <w:vertAlign w:val="superscript"/>
        </w:rPr>
        <w:t>.</w:t>
      </w:r>
      <w:r>
        <w:rPr>
          <w:rFonts w:cstheme="minorHAnsi"/>
          <w:sz w:val="24"/>
          <w:szCs w:val="24"/>
        </w:rPr>
        <w:sym w:font="Symbol" w:char="F071"/>
      </w:r>
      <w:r>
        <w:rPr>
          <w:rFonts w:cstheme="minorHAnsi"/>
          <w:sz w:val="24"/>
          <w:szCs w:val="24"/>
          <w:vertAlign w:val="superscript"/>
        </w:rPr>
        <w:t>Lg</w:t>
      </w:r>
      <w:r w:rsidRPr="00585A91">
        <w:rPr>
          <w:rFonts w:cstheme="minorHAnsi"/>
          <w:sz w:val="24"/>
          <w:szCs w:val="24"/>
        </w:rPr>
        <w:t>/</w:t>
      </w:r>
      <w:r>
        <w:rPr>
          <w:rFonts w:cstheme="minorHAnsi"/>
          <w:sz w:val="24"/>
          <w:szCs w:val="24"/>
        </w:rPr>
        <w:t>P</w:t>
      </w:r>
      <w:r>
        <w:rPr>
          <w:rFonts w:cstheme="minorHAnsi"/>
          <w:sz w:val="24"/>
          <w:szCs w:val="24"/>
          <w:vertAlign w:val="superscript"/>
        </w:rPr>
        <w:t>Lg</w:t>
      </w:r>
      <w:r w:rsidRPr="001F02CC">
        <w:rPr>
          <w:rFonts w:cstheme="minorHAnsi"/>
          <w:sz w:val="24"/>
          <w:szCs w:val="24"/>
          <w:vertAlign w:val="subscript"/>
        </w:rPr>
        <w:t>Cm</w:t>
      </w:r>
      <w:r w:rsidRPr="00585A91">
        <w:rPr>
          <w:rFonts w:cstheme="minorHAnsi"/>
          <w:sz w:val="24"/>
          <w:szCs w:val="24"/>
        </w:rPr>
        <w:t>))</w:t>
      </w:r>
    </w:p>
    <w:p w:rsidR="00711D1D" w:rsidRPr="00585A91" w:rsidRDefault="00711D1D" w:rsidP="00711D1D">
      <w:pPr>
        <w:jc w:val="center"/>
        <w:rPr>
          <w:rFonts w:cstheme="minorHAnsi"/>
          <w:sz w:val="24"/>
          <w:szCs w:val="24"/>
        </w:rPr>
      </w:pPr>
      <w:r>
        <w:rPr>
          <w:rFonts w:cstheme="minorHAnsi"/>
          <w:sz w:val="24"/>
          <w:szCs w:val="24"/>
        </w:rPr>
        <w:t>Lim</w:t>
      </w:r>
      <w:r w:rsidRPr="00711D1D">
        <w:rPr>
          <w:rFonts w:cstheme="minorHAnsi"/>
          <w:sz w:val="24"/>
          <w:szCs w:val="24"/>
          <w:vertAlign w:val="superscript"/>
        </w:rPr>
        <w:t>Sm</w:t>
      </w:r>
      <w:r w:rsidRPr="00711D1D">
        <w:rPr>
          <w:rFonts w:cstheme="minorHAnsi"/>
          <w:sz w:val="24"/>
          <w:szCs w:val="24"/>
          <w:vertAlign w:val="subscript"/>
        </w:rPr>
        <w:t>Irr</w:t>
      </w:r>
      <w:r w:rsidRPr="00585A91">
        <w:rPr>
          <w:rFonts w:cstheme="minorHAnsi"/>
          <w:sz w:val="24"/>
          <w:szCs w:val="24"/>
        </w:rPr>
        <w:t xml:space="preserve"> = (1.0 - </w:t>
      </w:r>
      <w:proofErr w:type="gramStart"/>
      <w:r w:rsidRPr="00585A91">
        <w:rPr>
          <w:rFonts w:cstheme="minorHAnsi"/>
          <w:sz w:val="24"/>
          <w:szCs w:val="24"/>
        </w:rPr>
        <w:t>exp(</w:t>
      </w:r>
      <w:proofErr w:type="gramEnd"/>
      <w:r w:rsidRPr="00585A91">
        <w:rPr>
          <w:rFonts w:cstheme="minorHAnsi"/>
          <w:sz w:val="24"/>
          <w:szCs w:val="24"/>
        </w:rPr>
        <w:t>-</w:t>
      </w:r>
      <w:r>
        <w:rPr>
          <w:rFonts w:cstheme="minorHAnsi"/>
          <w:sz w:val="24"/>
          <w:szCs w:val="24"/>
        </w:rPr>
        <w:sym w:font="Symbol" w:char="F061"/>
      </w:r>
      <w:r w:rsidRPr="00936686">
        <w:rPr>
          <w:rFonts w:cstheme="minorHAnsi"/>
          <w:sz w:val="24"/>
          <w:szCs w:val="24"/>
          <w:vertAlign w:val="superscript"/>
        </w:rPr>
        <w:t>Sm.</w:t>
      </w:r>
      <w:r>
        <w:rPr>
          <w:rFonts w:cstheme="minorHAnsi"/>
          <w:sz w:val="24"/>
          <w:szCs w:val="24"/>
        </w:rPr>
        <w:t>[Irr]</w:t>
      </w:r>
      <w:r w:rsidRPr="00936686">
        <w:rPr>
          <w:rFonts w:cstheme="minorHAnsi"/>
          <w:sz w:val="24"/>
          <w:szCs w:val="24"/>
          <w:vertAlign w:val="superscript"/>
        </w:rPr>
        <w:t>.</w:t>
      </w:r>
      <w:r>
        <w:rPr>
          <w:rFonts w:cstheme="minorHAnsi"/>
          <w:sz w:val="24"/>
          <w:szCs w:val="24"/>
        </w:rPr>
        <w:sym w:font="Symbol" w:char="F071"/>
      </w:r>
      <w:r w:rsidRPr="00936686">
        <w:rPr>
          <w:rFonts w:cstheme="minorHAnsi"/>
          <w:sz w:val="24"/>
          <w:szCs w:val="24"/>
          <w:vertAlign w:val="superscript"/>
        </w:rPr>
        <w:t>Sm</w:t>
      </w:r>
      <w:r w:rsidRPr="00585A91">
        <w:rPr>
          <w:rFonts w:cstheme="minorHAnsi"/>
          <w:sz w:val="24"/>
          <w:szCs w:val="24"/>
        </w:rPr>
        <w:t>/</w:t>
      </w:r>
      <w:r>
        <w:rPr>
          <w:rFonts w:cstheme="minorHAnsi"/>
          <w:sz w:val="24"/>
          <w:szCs w:val="24"/>
        </w:rPr>
        <w:t>P</w:t>
      </w:r>
      <w:r w:rsidRPr="001F02CC">
        <w:rPr>
          <w:rFonts w:cstheme="minorHAnsi"/>
          <w:sz w:val="24"/>
          <w:szCs w:val="24"/>
          <w:vertAlign w:val="superscript"/>
        </w:rPr>
        <w:t>Sm</w:t>
      </w:r>
      <w:r w:rsidRPr="001F02CC">
        <w:rPr>
          <w:rFonts w:cstheme="minorHAnsi"/>
          <w:sz w:val="24"/>
          <w:szCs w:val="24"/>
          <w:vertAlign w:val="subscript"/>
        </w:rPr>
        <w:t>Cm</w:t>
      </w:r>
      <w:r w:rsidRPr="00585A91">
        <w:rPr>
          <w:rFonts w:cstheme="minorHAnsi"/>
          <w:sz w:val="24"/>
          <w:szCs w:val="24"/>
        </w:rPr>
        <w:t>))</w:t>
      </w:r>
    </w:p>
    <w:p w:rsidR="00711D1D" w:rsidRDefault="00711D1D" w:rsidP="00711D1D">
      <w:pPr>
        <w:jc w:val="center"/>
        <w:rPr>
          <w:rFonts w:cstheme="minorHAnsi"/>
          <w:sz w:val="24"/>
          <w:szCs w:val="24"/>
        </w:rPr>
      </w:pPr>
      <w:r>
        <w:rPr>
          <w:rFonts w:cstheme="minorHAnsi"/>
          <w:sz w:val="24"/>
          <w:szCs w:val="24"/>
        </w:rPr>
        <w:t>µ</w:t>
      </w:r>
      <w:r>
        <w:rPr>
          <w:rFonts w:cstheme="minorHAnsi"/>
          <w:sz w:val="24"/>
          <w:szCs w:val="24"/>
          <w:vertAlign w:val="superscript"/>
        </w:rPr>
        <w:t>Di</w:t>
      </w:r>
      <w:r w:rsidRPr="00585A91">
        <w:rPr>
          <w:rFonts w:cstheme="minorHAnsi"/>
          <w:sz w:val="24"/>
          <w:szCs w:val="24"/>
        </w:rPr>
        <w:t xml:space="preserve"> = </w:t>
      </w:r>
      <w:r>
        <w:rPr>
          <w:rFonts w:cstheme="minorHAnsi"/>
          <w:sz w:val="24"/>
          <w:szCs w:val="24"/>
        </w:rPr>
        <w:t>P</w:t>
      </w:r>
      <w:r>
        <w:rPr>
          <w:rFonts w:cstheme="minorHAnsi"/>
          <w:sz w:val="24"/>
          <w:szCs w:val="24"/>
          <w:vertAlign w:val="superscript"/>
        </w:rPr>
        <w:t>Di</w:t>
      </w:r>
      <w:r w:rsidRPr="001F02CC">
        <w:rPr>
          <w:rFonts w:cstheme="minorHAnsi"/>
          <w:sz w:val="24"/>
          <w:szCs w:val="24"/>
          <w:vertAlign w:val="subscript"/>
        </w:rPr>
        <w:t>Cm</w:t>
      </w:r>
      <w:proofErr w:type="gramStart"/>
      <w:r w:rsidR="005E6610">
        <w:rPr>
          <w:rFonts w:cstheme="minorHAnsi"/>
          <w:sz w:val="24"/>
          <w:szCs w:val="24"/>
        </w:rPr>
        <w:t>/</w:t>
      </w:r>
      <w:r w:rsidRPr="00585A91">
        <w:rPr>
          <w:rFonts w:cstheme="minorHAnsi"/>
          <w:sz w:val="24"/>
          <w:szCs w:val="24"/>
        </w:rPr>
        <w:t>(</w:t>
      </w:r>
      <w:proofErr w:type="gramEnd"/>
      <w:r w:rsidRPr="00585A91">
        <w:rPr>
          <w:rFonts w:cstheme="minorHAnsi"/>
          <w:sz w:val="24"/>
          <w:szCs w:val="24"/>
        </w:rPr>
        <w:t xml:space="preserve">1.0 + </w:t>
      </w:r>
      <w:r>
        <w:rPr>
          <w:rFonts w:cstheme="minorHAnsi"/>
          <w:sz w:val="24"/>
          <w:szCs w:val="24"/>
        </w:rPr>
        <w:sym w:font="Symbol" w:char="F07A"/>
      </w:r>
      <w:r w:rsidRPr="00585A91">
        <w:rPr>
          <w:rFonts w:cstheme="minorHAnsi"/>
          <w:sz w:val="24"/>
          <w:szCs w:val="24"/>
        </w:rPr>
        <w:t>)</w:t>
      </w:r>
      <w:r w:rsidRPr="00936686">
        <w:rPr>
          <w:rFonts w:cstheme="minorHAnsi"/>
          <w:sz w:val="24"/>
          <w:szCs w:val="24"/>
          <w:vertAlign w:val="superscript"/>
        </w:rPr>
        <w:t>.</w:t>
      </w:r>
      <w:r>
        <w:rPr>
          <w:rFonts w:cstheme="minorHAnsi"/>
          <w:sz w:val="24"/>
          <w:szCs w:val="24"/>
        </w:rPr>
        <w:t>Lim</w:t>
      </w:r>
      <w:r>
        <w:rPr>
          <w:rFonts w:cstheme="minorHAnsi"/>
          <w:sz w:val="24"/>
          <w:szCs w:val="24"/>
          <w:vertAlign w:val="superscript"/>
        </w:rPr>
        <w:t>Di</w:t>
      </w:r>
      <w:r w:rsidRPr="00711D1D">
        <w:rPr>
          <w:rFonts w:cstheme="minorHAnsi"/>
          <w:sz w:val="24"/>
          <w:szCs w:val="24"/>
          <w:vertAlign w:val="subscript"/>
        </w:rPr>
        <w:t>Irr</w:t>
      </w:r>
    </w:p>
    <w:p w:rsidR="00711D1D" w:rsidRDefault="00711D1D" w:rsidP="00711D1D">
      <w:pPr>
        <w:jc w:val="center"/>
        <w:rPr>
          <w:rFonts w:cstheme="minorHAnsi"/>
          <w:sz w:val="24"/>
          <w:szCs w:val="24"/>
        </w:rPr>
      </w:pPr>
      <w:r>
        <w:rPr>
          <w:rFonts w:cstheme="minorHAnsi"/>
          <w:sz w:val="24"/>
          <w:szCs w:val="24"/>
        </w:rPr>
        <w:t>µ</w:t>
      </w:r>
      <w:r>
        <w:rPr>
          <w:rFonts w:cstheme="minorHAnsi"/>
          <w:sz w:val="24"/>
          <w:szCs w:val="24"/>
          <w:vertAlign w:val="superscript"/>
        </w:rPr>
        <w:t>Lg</w:t>
      </w:r>
      <w:r w:rsidRPr="00585A91">
        <w:rPr>
          <w:rFonts w:cstheme="minorHAnsi"/>
          <w:sz w:val="24"/>
          <w:szCs w:val="24"/>
        </w:rPr>
        <w:t xml:space="preserve"> = </w:t>
      </w:r>
      <w:r>
        <w:rPr>
          <w:rFonts w:cstheme="minorHAnsi"/>
          <w:sz w:val="24"/>
          <w:szCs w:val="24"/>
        </w:rPr>
        <w:t>P</w:t>
      </w:r>
      <w:r>
        <w:rPr>
          <w:rFonts w:cstheme="minorHAnsi"/>
          <w:sz w:val="24"/>
          <w:szCs w:val="24"/>
          <w:vertAlign w:val="superscript"/>
        </w:rPr>
        <w:t>Lg</w:t>
      </w:r>
      <w:r w:rsidRPr="001F02CC">
        <w:rPr>
          <w:rFonts w:cstheme="minorHAnsi"/>
          <w:sz w:val="24"/>
          <w:szCs w:val="24"/>
          <w:vertAlign w:val="subscript"/>
        </w:rPr>
        <w:t>Cm</w:t>
      </w:r>
      <w:proofErr w:type="gramStart"/>
      <w:r w:rsidR="005E6610">
        <w:rPr>
          <w:rFonts w:cstheme="minorHAnsi"/>
          <w:sz w:val="24"/>
          <w:szCs w:val="24"/>
        </w:rPr>
        <w:t>/</w:t>
      </w:r>
      <w:r w:rsidRPr="00585A91">
        <w:rPr>
          <w:rFonts w:cstheme="minorHAnsi"/>
          <w:sz w:val="24"/>
          <w:szCs w:val="24"/>
        </w:rPr>
        <w:t>(</w:t>
      </w:r>
      <w:proofErr w:type="gramEnd"/>
      <w:r w:rsidRPr="00585A91">
        <w:rPr>
          <w:rFonts w:cstheme="minorHAnsi"/>
          <w:sz w:val="24"/>
          <w:szCs w:val="24"/>
        </w:rPr>
        <w:t xml:space="preserve">1.0 + </w:t>
      </w:r>
      <w:r>
        <w:rPr>
          <w:rFonts w:cstheme="minorHAnsi"/>
          <w:sz w:val="24"/>
          <w:szCs w:val="24"/>
        </w:rPr>
        <w:sym w:font="Symbol" w:char="F07A"/>
      </w:r>
      <w:r w:rsidRPr="00585A91">
        <w:rPr>
          <w:rFonts w:cstheme="minorHAnsi"/>
          <w:sz w:val="24"/>
          <w:szCs w:val="24"/>
        </w:rPr>
        <w:t>)</w:t>
      </w:r>
      <w:r w:rsidRPr="00936686">
        <w:rPr>
          <w:rFonts w:cstheme="minorHAnsi"/>
          <w:sz w:val="24"/>
          <w:szCs w:val="24"/>
          <w:vertAlign w:val="superscript"/>
        </w:rPr>
        <w:t>.</w:t>
      </w:r>
      <w:r>
        <w:rPr>
          <w:rFonts w:cstheme="minorHAnsi"/>
          <w:sz w:val="24"/>
          <w:szCs w:val="24"/>
        </w:rPr>
        <w:t>Lim</w:t>
      </w:r>
      <w:r>
        <w:rPr>
          <w:rFonts w:cstheme="minorHAnsi"/>
          <w:sz w:val="24"/>
          <w:szCs w:val="24"/>
          <w:vertAlign w:val="superscript"/>
        </w:rPr>
        <w:t>Lg</w:t>
      </w:r>
      <w:r w:rsidRPr="00711D1D">
        <w:rPr>
          <w:rFonts w:cstheme="minorHAnsi"/>
          <w:sz w:val="24"/>
          <w:szCs w:val="24"/>
          <w:vertAlign w:val="subscript"/>
        </w:rPr>
        <w:t>Irr</w:t>
      </w:r>
    </w:p>
    <w:p w:rsidR="00711D1D" w:rsidRDefault="00711D1D" w:rsidP="00711D1D">
      <w:pPr>
        <w:jc w:val="center"/>
        <w:rPr>
          <w:rFonts w:cstheme="minorHAnsi"/>
          <w:sz w:val="24"/>
          <w:szCs w:val="24"/>
        </w:rPr>
      </w:pPr>
      <w:r>
        <w:rPr>
          <w:rFonts w:cstheme="minorHAnsi"/>
          <w:sz w:val="24"/>
          <w:szCs w:val="24"/>
        </w:rPr>
        <w:t>µ</w:t>
      </w:r>
      <w:r w:rsidRPr="00711D1D">
        <w:rPr>
          <w:rFonts w:cstheme="minorHAnsi"/>
          <w:sz w:val="24"/>
          <w:szCs w:val="24"/>
          <w:vertAlign w:val="superscript"/>
        </w:rPr>
        <w:t>Sm</w:t>
      </w:r>
      <w:r w:rsidRPr="00585A91">
        <w:rPr>
          <w:rFonts w:cstheme="minorHAnsi"/>
          <w:sz w:val="24"/>
          <w:szCs w:val="24"/>
        </w:rPr>
        <w:t xml:space="preserve"> = </w:t>
      </w:r>
      <w:r>
        <w:rPr>
          <w:rFonts w:cstheme="minorHAnsi"/>
          <w:sz w:val="24"/>
          <w:szCs w:val="24"/>
        </w:rPr>
        <w:t>P</w:t>
      </w:r>
      <w:r w:rsidRPr="001F02CC">
        <w:rPr>
          <w:rFonts w:cstheme="minorHAnsi"/>
          <w:sz w:val="24"/>
          <w:szCs w:val="24"/>
          <w:vertAlign w:val="superscript"/>
        </w:rPr>
        <w:t>Sm</w:t>
      </w:r>
      <w:r w:rsidRPr="001F02CC">
        <w:rPr>
          <w:rFonts w:cstheme="minorHAnsi"/>
          <w:sz w:val="24"/>
          <w:szCs w:val="24"/>
          <w:vertAlign w:val="subscript"/>
        </w:rPr>
        <w:t>Cm</w:t>
      </w:r>
      <w:proofErr w:type="gramStart"/>
      <w:r w:rsidR="005E6610">
        <w:rPr>
          <w:rFonts w:cstheme="minorHAnsi"/>
          <w:sz w:val="24"/>
          <w:szCs w:val="24"/>
        </w:rPr>
        <w:t>/</w:t>
      </w:r>
      <w:r w:rsidRPr="00585A91">
        <w:rPr>
          <w:rFonts w:cstheme="minorHAnsi"/>
          <w:sz w:val="24"/>
          <w:szCs w:val="24"/>
        </w:rPr>
        <w:t>(</w:t>
      </w:r>
      <w:proofErr w:type="gramEnd"/>
      <w:r w:rsidRPr="00585A91">
        <w:rPr>
          <w:rFonts w:cstheme="minorHAnsi"/>
          <w:sz w:val="24"/>
          <w:szCs w:val="24"/>
        </w:rPr>
        <w:t xml:space="preserve">1.0 + </w:t>
      </w:r>
      <w:r>
        <w:rPr>
          <w:rFonts w:cstheme="minorHAnsi"/>
          <w:sz w:val="24"/>
          <w:szCs w:val="24"/>
        </w:rPr>
        <w:sym w:font="Symbol" w:char="F07A"/>
      </w:r>
      <w:r w:rsidRPr="00585A91">
        <w:rPr>
          <w:rFonts w:cstheme="minorHAnsi"/>
          <w:sz w:val="24"/>
          <w:szCs w:val="24"/>
        </w:rPr>
        <w:t>)</w:t>
      </w:r>
      <w:r w:rsidRPr="00936686">
        <w:rPr>
          <w:rFonts w:cstheme="minorHAnsi"/>
          <w:sz w:val="24"/>
          <w:szCs w:val="24"/>
          <w:vertAlign w:val="superscript"/>
        </w:rPr>
        <w:t>.</w:t>
      </w:r>
      <w:r>
        <w:rPr>
          <w:rFonts w:cstheme="minorHAnsi"/>
          <w:sz w:val="24"/>
          <w:szCs w:val="24"/>
        </w:rPr>
        <w:t>Lim</w:t>
      </w:r>
      <w:r w:rsidRPr="00711D1D">
        <w:rPr>
          <w:rFonts w:cstheme="minorHAnsi"/>
          <w:sz w:val="24"/>
          <w:szCs w:val="24"/>
          <w:vertAlign w:val="superscript"/>
        </w:rPr>
        <w:t>Sm</w:t>
      </w:r>
      <w:r w:rsidRPr="00711D1D">
        <w:rPr>
          <w:rFonts w:cstheme="minorHAnsi"/>
          <w:sz w:val="24"/>
          <w:szCs w:val="24"/>
          <w:vertAlign w:val="subscript"/>
        </w:rPr>
        <w:t>Irr</w:t>
      </w:r>
    </w:p>
    <w:p w:rsidR="006B5E6B" w:rsidRPr="006B5E6B" w:rsidRDefault="006B5E6B" w:rsidP="006B5E6B">
      <w:pPr>
        <w:rPr>
          <w:rFonts w:cstheme="minorHAnsi"/>
          <w:b/>
          <w:sz w:val="24"/>
          <w:szCs w:val="24"/>
        </w:rPr>
      </w:pPr>
      <w:r w:rsidRPr="006B5E6B">
        <w:rPr>
          <w:rFonts w:cstheme="minorHAnsi"/>
          <w:b/>
          <w:sz w:val="24"/>
          <w:szCs w:val="24"/>
        </w:rPr>
        <w:t>2.2 Nutrient uptake terms</w:t>
      </w:r>
    </w:p>
    <w:p w:rsidR="006B5E6B" w:rsidRDefault="006B5E6B" w:rsidP="00BA32F3">
      <w:pPr>
        <w:rPr>
          <w:rFonts w:cstheme="minorHAnsi"/>
          <w:sz w:val="24"/>
          <w:szCs w:val="24"/>
        </w:rPr>
      </w:pPr>
      <w:r w:rsidRPr="006B5E6B">
        <w:rPr>
          <w:rFonts w:cstheme="minorHAnsi"/>
          <w:sz w:val="24"/>
          <w:szCs w:val="24"/>
        </w:rPr>
        <w:t xml:space="preserve">The </w:t>
      </w:r>
      <w:proofErr w:type="gramStart"/>
      <w:r w:rsidRPr="006B5E6B">
        <w:rPr>
          <w:rFonts w:cstheme="minorHAnsi"/>
          <w:sz w:val="24"/>
          <w:szCs w:val="24"/>
        </w:rPr>
        <w:t>uptake of dis</w:t>
      </w:r>
      <w:r>
        <w:rPr>
          <w:rFonts w:cstheme="minorHAnsi"/>
          <w:sz w:val="24"/>
          <w:szCs w:val="24"/>
        </w:rPr>
        <w:t>solved constituents by the diff</w:t>
      </w:r>
      <w:r w:rsidRPr="006B5E6B">
        <w:rPr>
          <w:rFonts w:cstheme="minorHAnsi"/>
          <w:sz w:val="24"/>
          <w:szCs w:val="24"/>
        </w:rPr>
        <w:t>erent planktonic</w:t>
      </w:r>
      <w:r>
        <w:rPr>
          <w:rFonts w:cstheme="minorHAnsi"/>
          <w:sz w:val="24"/>
          <w:szCs w:val="24"/>
        </w:rPr>
        <w:t xml:space="preserve"> types are</w:t>
      </w:r>
      <w:proofErr w:type="gramEnd"/>
      <w:r>
        <w:rPr>
          <w:rFonts w:cstheme="minorHAnsi"/>
          <w:sz w:val="24"/>
          <w:szCs w:val="24"/>
        </w:rPr>
        <w:t xml:space="preserve"> calculated as below.  </w:t>
      </w:r>
      <w:r w:rsidRPr="006B5E6B">
        <w:rPr>
          <w:rFonts w:cstheme="minorHAnsi"/>
          <w:sz w:val="24"/>
          <w:szCs w:val="24"/>
        </w:rPr>
        <w:t>NO</w:t>
      </w:r>
      <w:r w:rsidRPr="00BA32F3">
        <w:rPr>
          <w:rFonts w:cstheme="minorHAnsi"/>
          <w:sz w:val="24"/>
          <w:szCs w:val="24"/>
          <w:vertAlign w:val="subscript"/>
        </w:rPr>
        <w:t>3</w:t>
      </w:r>
      <w:r>
        <w:rPr>
          <w:rFonts w:cstheme="minorHAnsi"/>
          <w:sz w:val="24"/>
          <w:szCs w:val="24"/>
        </w:rPr>
        <w:t xml:space="preserve"> and NH</w:t>
      </w:r>
      <w:r w:rsidRPr="00BA32F3">
        <w:rPr>
          <w:rFonts w:cstheme="minorHAnsi"/>
          <w:sz w:val="24"/>
          <w:szCs w:val="24"/>
          <w:vertAlign w:val="subscript"/>
        </w:rPr>
        <w:t>4</w:t>
      </w:r>
      <w:r w:rsidRPr="006B5E6B">
        <w:rPr>
          <w:rFonts w:cstheme="minorHAnsi"/>
          <w:sz w:val="24"/>
          <w:szCs w:val="24"/>
        </w:rPr>
        <w:t xml:space="preserve"> uptake are calculated as frac</w:t>
      </w:r>
      <w:r>
        <w:rPr>
          <w:rFonts w:cstheme="minorHAnsi"/>
          <w:sz w:val="24"/>
          <w:szCs w:val="24"/>
        </w:rPr>
        <w:t xml:space="preserve">tions of total nitrogen uptake.  </w:t>
      </w:r>
      <w:r w:rsidRPr="006B5E6B">
        <w:rPr>
          <w:rFonts w:cstheme="minorHAnsi"/>
          <w:sz w:val="24"/>
          <w:szCs w:val="24"/>
        </w:rPr>
        <w:t>Diazotrophs p</w:t>
      </w:r>
      <w:r>
        <w:rPr>
          <w:rFonts w:cstheme="minorHAnsi"/>
          <w:sz w:val="24"/>
          <w:szCs w:val="24"/>
        </w:rPr>
        <w:t>roduce organic nitrogen from N</w:t>
      </w:r>
      <w:r w:rsidRPr="00BA32F3">
        <w:rPr>
          <w:rFonts w:cstheme="minorHAnsi"/>
          <w:sz w:val="24"/>
          <w:szCs w:val="24"/>
          <w:vertAlign w:val="subscript"/>
        </w:rPr>
        <w:t>2</w:t>
      </w:r>
      <w:r>
        <w:rPr>
          <w:rFonts w:cstheme="minorHAnsi"/>
          <w:sz w:val="24"/>
          <w:szCs w:val="24"/>
        </w:rPr>
        <w:t xml:space="preserve">.  </w:t>
      </w:r>
      <w:r w:rsidR="00BA32F3" w:rsidRPr="00BA32F3">
        <w:rPr>
          <w:rFonts w:cstheme="minorHAnsi"/>
          <w:sz w:val="24"/>
          <w:szCs w:val="24"/>
        </w:rPr>
        <w:t>Nitrogen fixation is assumed to be inhibited by high oxygen after Stewart and</w:t>
      </w:r>
      <w:r w:rsidR="00BA32F3">
        <w:rPr>
          <w:rFonts w:cstheme="minorHAnsi"/>
          <w:sz w:val="24"/>
          <w:szCs w:val="24"/>
        </w:rPr>
        <w:t xml:space="preserve"> </w:t>
      </w:r>
      <w:r w:rsidR="00BA32F3" w:rsidRPr="00BA32F3">
        <w:rPr>
          <w:rFonts w:cstheme="minorHAnsi"/>
          <w:sz w:val="24"/>
          <w:szCs w:val="24"/>
        </w:rPr>
        <w:t>Pearson (1970; Effects of aerobic and anaerobic conditions on growth and</w:t>
      </w:r>
      <w:r w:rsidR="00BA32F3">
        <w:rPr>
          <w:rFonts w:cstheme="minorHAnsi"/>
          <w:sz w:val="24"/>
          <w:szCs w:val="24"/>
        </w:rPr>
        <w:t xml:space="preserve"> </w:t>
      </w:r>
      <w:r w:rsidR="00BA32F3" w:rsidRPr="00BA32F3">
        <w:rPr>
          <w:rFonts w:cstheme="minorHAnsi"/>
          <w:sz w:val="24"/>
          <w:szCs w:val="24"/>
        </w:rPr>
        <w:t>metabolism of blue-green algae. Proc. Soc. Lond. B., 175, 293-311).  Nitrogen</w:t>
      </w:r>
      <w:r w:rsidR="00BA32F3">
        <w:rPr>
          <w:rFonts w:cstheme="minorHAnsi"/>
          <w:sz w:val="24"/>
          <w:szCs w:val="24"/>
        </w:rPr>
        <w:t xml:space="preserve"> </w:t>
      </w:r>
      <w:r w:rsidR="00BA32F3" w:rsidRPr="00BA32F3">
        <w:rPr>
          <w:rFonts w:cstheme="minorHAnsi"/>
          <w:sz w:val="24"/>
          <w:szCs w:val="24"/>
        </w:rPr>
        <w:t xml:space="preserve">fixation is also assumed to be limited by nitrate after Holl and </w:t>
      </w:r>
      <w:proofErr w:type="gramStart"/>
      <w:r w:rsidR="00BA32F3" w:rsidRPr="00BA32F3">
        <w:rPr>
          <w:rFonts w:cstheme="minorHAnsi"/>
          <w:sz w:val="24"/>
          <w:szCs w:val="24"/>
        </w:rPr>
        <w:t>Montoya</w:t>
      </w:r>
      <w:r w:rsidR="00BA32F3">
        <w:rPr>
          <w:rFonts w:cstheme="minorHAnsi"/>
          <w:sz w:val="24"/>
          <w:szCs w:val="24"/>
        </w:rPr>
        <w:t xml:space="preserve"> </w:t>
      </w:r>
      <w:r w:rsidR="00BA32F3" w:rsidRPr="00BA32F3">
        <w:rPr>
          <w:rFonts w:cstheme="minorHAnsi"/>
          <w:sz w:val="24"/>
          <w:szCs w:val="24"/>
        </w:rPr>
        <w:t xml:space="preserve"> (</w:t>
      </w:r>
      <w:proofErr w:type="gramEnd"/>
      <w:r w:rsidR="00BA32F3" w:rsidRPr="00BA32F3">
        <w:rPr>
          <w:rFonts w:cstheme="minorHAnsi"/>
          <w:sz w:val="24"/>
          <w:szCs w:val="24"/>
        </w:rPr>
        <w:t>2005;  Interactions between fixed nitrogen uptake and nitrogen fixation in</w:t>
      </w:r>
      <w:r w:rsidR="00BA32F3">
        <w:rPr>
          <w:rFonts w:cstheme="minorHAnsi"/>
          <w:sz w:val="24"/>
          <w:szCs w:val="24"/>
        </w:rPr>
        <w:t xml:space="preserve"> </w:t>
      </w:r>
      <w:r w:rsidR="00BA32F3" w:rsidRPr="00BA32F3">
        <w:rPr>
          <w:rFonts w:cstheme="minorHAnsi"/>
          <w:sz w:val="24"/>
          <w:szCs w:val="24"/>
        </w:rPr>
        <w:t>continuous cultures of the marine diazotroph trichodesmium cyanobacteria); J.</w:t>
      </w:r>
      <w:r w:rsidR="00BA32F3">
        <w:rPr>
          <w:rFonts w:cstheme="minorHAnsi"/>
          <w:sz w:val="24"/>
          <w:szCs w:val="24"/>
        </w:rPr>
        <w:t xml:space="preserve"> </w:t>
      </w:r>
      <w:r w:rsidR="00BA32F3" w:rsidRPr="00BA32F3">
        <w:rPr>
          <w:rFonts w:cstheme="minorHAnsi"/>
          <w:sz w:val="24"/>
          <w:szCs w:val="24"/>
        </w:rPr>
        <w:t>Phycol, 41, 1178-1183).</w:t>
      </w:r>
    </w:p>
    <w:p w:rsidR="00BA32F3" w:rsidRPr="00BA32F3" w:rsidRDefault="00BA32F3" w:rsidP="00453BB3">
      <w:pPr>
        <w:jc w:val="center"/>
        <w:rPr>
          <w:rFonts w:cstheme="minorHAnsi"/>
          <w:sz w:val="24"/>
          <w:szCs w:val="24"/>
        </w:rPr>
      </w:pPr>
      <w:r w:rsidRPr="00BA32F3">
        <w:rPr>
          <w:rFonts w:cstheme="minorHAnsi"/>
          <w:sz w:val="24"/>
          <w:szCs w:val="24"/>
        </w:rPr>
        <w:t xml:space="preserve">   </w:t>
      </w:r>
      <w:proofErr w:type="gramStart"/>
      <w:r w:rsidR="00DD6756">
        <w:rPr>
          <w:rFonts w:cstheme="minorHAnsi"/>
          <w:sz w:val="24"/>
          <w:szCs w:val="24"/>
        </w:rPr>
        <w:t>jprod</w:t>
      </w:r>
      <w:r w:rsidR="00DD6756" w:rsidRPr="00DD6756">
        <w:rPr>
          <w:rFonts w:cstheme="minorHAnsi"/>
          <w:sz w:val="24"/>
          <w:szCs w:val="24"/>
          <w:vertAlign w:val="superscript"/>
        </w:rPr>
        <w:t>D</w:t>
      </w:r>
      <w:r w:rsidRPr="00DD6756">
        <w:rPr>
          <w:rFonts w:cstheme="minorHAnsi"/>
          <w:sz w:val="24"/>
          <w:szCs w:val="24"/>
          <w:vertAlign w:val="superscript"/>
        </w:rPr>
        <w:t>i</w:t>
      </w:r>
      <w:r w:rsidRPr="00DD6756">
        <w:rPr>
          <w:rFonts w:cstheme="minorHAnsi"/>
          <w:sz w:val="24"/>
          <w:szCs w:val="24"/>
          <w:vertAlign w:val="subscript"/>
        </w:rPr>
        <w:t>nterm</w:t>
      </w:r>
      <w:proofErr w:type="gramEnd"/>
      <w:r w:rsidR="005E6610">
        <w:rPr>
          <w:rFonts w:cstheme="minorHAnsi"/>
          <w:sz w:val="24"/>
          <w:szCs w:val="24"/>
          <w:vertAlign w:val="subscript"/>
        </w:rPr>
        <w:t xml:space="preserve"> </w:t>
      </w:r>
      <w:r w:rsidRPr="00BA32F3">
        <w:rPr>
          <w:rFonts w:cstheme="minorHAnsi"/>
          <w:sz w:val="24"/>
          <w:szCs w:val="24"/>
        </w:rPr>
        <w:t>=</w:t>
      </w:r>
      <w:r w:rsidR="00DD6756">
        <w:rPr>
          <w:rFonts w:cstheme="minorHAnsi"/>
          <w:sz w:val="24"/>
          <w:szCs w:val="24"/>
        </w:rPr>
        <w:t xml:space="preserve"> </w:t>
      </w:r>
      <w:r w:rsidR="005E6610">
        <w:rPr>
          <w:rFonts w:cstheme="minorHAnsi"/>
          <w:sz w:val="24"/>
          <w:szCs w:val="24"/>
        </w:rPr>
        <w:t>mu</w:t>
      </w:r>
      <w:r w:rsidR="00453BB3" w:rsidRPr="00453BB3">
        <w:rPr>
          <w:rFonts w:cstheme="minorHAnsi"/>
          <w:sz w:val="24"/>
          <w:szCs w:val="24"/>
          <w:vertAlign w:val="superscript"/>
        </w:rPr>
        <w:t>.</w:t>
      </w:r>
      <w:r w:rsidR="005E6610">
        <w:rPr>
          <w:rFonts w:cstheme="minorHAnsi"/>
          <w:sz w:val="24"/>
          <w:szCs w:val="24"/>
        </w:rPr>
        <w:t>[</w:t>
      </w:r>
      <w:r w:rsidR="00DD6756">
        <w:rPr>
          <w:rFonts w:cstheme="minorHAnsi"/>
          <w:sz w:val="24"/>
          <w:szCs w:val="24"/>
        </w:rPr>
        <w:t>N</w:t>
      </w:r>
      <w:r w:rsidR="00DD6756" w:rsidRPr="00DD6756">
        <w:rPr>
          <w:rFonts w:cstheme="minorHAnsi"/>
          <w:sz w:val="24"/>
          <w:szCs w:val="24"/>
          <w:vertAlign w:val="superscript"/>
        </w:rPr>
        <w:t>Di</w:t>
      </w:r>
      <w:r w:rsidR="005E6610">
        <w:rPr>
          <w:rFonts w:cstheme="minorHAnsi"/>
          <w:sz w:val="24"/>
          <w:szCs w:val="24"/>
        </w:rPr>
        <w:t>]</w:t>
      </w:r>
      <w:r w:rsidR="00453BB3" w:rsidRPr="00453BB3">
        <w:rPr>
          <w:rFonts w:cstheme="minorHAnsi"/>
          <w:sz w:val="24"/>
          <w:szCs w:val="24"/>
          <w:vertAlign w:val="superscript"/>
        </w:rPr>
        <w:t>.</w:t>
      </w:r>
      <w:r w:rsidRPr="00BA32F3">
        <w:rPr>
          <w:rFonts w:cstheme="minorHAnsi"/>
          <w:sz w:val="24"/>
          <w:szCs w:val="24"/>
        </w:rPr>
        <w:t xml:space="preserve">(1.0 </w:t>
      </w:r>
      <w:r w:rsidR="00DD6756">
        <w:rPr>
          <w:rFonts w:cstheme="minorHAnsi"/>
          <w:sz w:val="24"/>
          <w:szCs w:val="24"/>
        </w:rPr>
        <w:t>–</w:t>
      </w:r>
      <w:r w:rsidRPr="00BA32F3">
        <w:rPr>
          <w:rFonts w:cstheme="minorHAnsi"/>
          <w:sz w:val="24"/>
          <w:szCs w:val="24"/>
        </w:rPr>
        <w:t xml:space="preserve"> </w:t>
      </w:r>
      <w:r w:rsidR="00DD6756">
        <w:rPr>
          <w:rFonts w:cstheme="minorHAnsi"/>
          <w:sz w:val="24"/>
          <w:szCs w:val="24"/>
        </w:rPr>
        <w:t>[</w:t>
      </w:r>
      <w:r w:rsidR="00DD6756" w:rsidRPr="00DD6756">
        <w:rPr>
          <w:rFonts w:cstheme="minorHAnsi"/>
          <w:sz w:val="24"/>
          <w:szCs w:val="24"/>
        </w:rPr>
        <w:t>O</w:t>
      </w:r>
      <w:r w:rsidRPr="00DD6756">
        <w:rPr>
          <w:rFonts w:cstheme="minorHAnsi"/>
          <w:sz w:val="24"/>
          <w:szCs w:val="24"/>
          <w:vertAlign w:val="subscript"/>
        </w:rPr>
        <w:t>2</w:t>
      </w:r>
      <w:r w:rsidR="00DD6756">
        <w:rPr>
          <w:rFonts w:cstheme="minorHAnsi"/>
          <w:sz w:val="24"/>
          <w:szCs w:val="24"/>
        </w:rPr>
        <w:t>]</w:t>
      </w:r>
      <w:r w:rsidR="00DD6756">
        <w:rPr>
          <w:rFonts w:cstheme="minorHAnsi"/>
          <w:sz w:val="24"/>
          <w:szCs w:val="24"/>
          <w:vertAlign w:val="superscript"/>
        </w:rPr>
        <w:t>o2in</w:t>
      </w:r>
      <w:r w:rsidR="00453BB3">
        <w:rPr>
          <w:rFonts w:cstheme="minorHAnsi"/>
          <w:sz w:val="24"/>
          <w:szCs w:val="24"/>
          <w:vertAlign w:val="superscript"/>
        </w:rPr>
        <w:t>p</w:t>
      </w:r>
      <w:r w:rsidR="007C6FE5">
        <w:rPr>
          <w:rFonts w:cstheme="minorHAnsi"/>
          <w:sz w:val="24"/>
          <w:szCs w:val="24"/>
          <w:vertAlign w:val="superscript"/>
        </w:rPr>
        <w:t>ow</w:t>
      </w:r>
      <w:r w:rsidR="005E6610">
        <w:rPr>
          <w:rFonts w:cstheme="minorHAnsi"/>
          <w:sz w:val="24"/>
          <w:szCs w:val="24"/>
        </w:rPr>
        <w:t>/</w:t>
      </w:r>
      <w:r w:rsidRPr="00BA32F3">
        <w:rPr>
          <w:rFonts w:cstheme="minorHAnsi"/>
          <w:sz w:val="24"/>
          <w:szCs w:val="24"/>
        </w:rPr>
        <w:t>(</w:t>
      </w:r>
      <w:r w:rsidR="00DD6756">
        <w:rPr>
          <w:rFonts w:cstheme="minorHAnsi"/>
          <w:sz w:val="24"/>
          <w:szCs w:val="24"/>
        </w:rPr>
        <w:t>[O</w:t>
      </w:r>
      <w:r w:rsidR="00DD6756" w:rsidRPr="00DD6756">
        <w:rPr>
          <w:rFonts w:cstheme="minorHAnsi"/>
          <w:sz w:val="24"/>
          <w:szCs w:val="24"/>
          <w:vertAlign w:val="subscript"/>
        </w:rPr>
        <w:t>2</w:t>
      </w:r>
      <w:r w:rsidR="00DD6756">
        <w:rPr>
          <w:rFonts w:cstheme="minorHAnsi"/>
          <w:sz w:val="24"/>
          <w:szCs w:val="24"/>
          <w:vertAlign w:val="subscript"/>
        </w:rPr>
        <w:t>in</w:t>
      </w:r>
      <w:r w:rsidR="00DD6756" w:rsidRPr="00DD6756">
        <w:rPr>
          <w:rFonts w:cstheme="minorHAnsi"/>
          <w:sz w:val="24"/>
          <w:szCs w:val="24"/>
          <w:vertAlign w:val="subscript"/>
        </w:rPr>
        <w:t>Disat</w:t>
      </w:r>
      <w:r w:rsidR="00DD6756">
        <w:rPr>
          <w:rFonts w:cstheme="minorHAnsi"/>
          <w:sz w:val="24"/>
          <w:szCs w:val="24"/>
        </w:rPr>
        <w:t>]</w:t>
      </w:r>
      <w:r w:rsidR="00DD6756">
        <w:rPr>
          <w:rFonts w:cstheme="minorHAnsi"/>
          <w:sz w:val="24"/>
          <w:szCs w:val="24"/>
          <w:vertAlign w:val="superscript"/>
        </w:rPr>
        <w:t>o2in</w:t>
      </w:r>
      <w:r w:rsidR="00453BB3">
        <w:rPr>
          <w:rFonts w:cstheme="minorHAnsi"/>
          <w:sz w:val="24"/>
          <w:szCs w:val="24"/>
          <w:vertAlign w:val="superscript"/>
        </w:rPr>
        <w:t>p</w:t>
      </w:r>
      <w:r w:rsidR="007C6FE5">
        <w:rPr>
          <w:rFonts w:cstheme="minorHAnsi"/>
          <w:sz w:val="24"/>
          <w:szCs w:val="24"/>
          <w:vertAlign w:val="superscript"/>
        </w:rPr>
        <w:t>ow</w:t>
      </w:r>
      <w:r w:rsidR="00DD6756">
        <w:rPr>
          <w:rFonts w:cstheme="minorHAnsi"/>
          <w:sz w:val="24"/>
          <w:szCs w:val="24"/>
        </w:rPr>
        <w:t xml:space="preserve"> +</w:t>
      </w:r>
      <w:r w:rsidR="00DD6756" w:rsidRPr="00DD6756">
        <w:rPr>
          <w:rFonts w:cstheme="minorHAnsi"/>
          <w:sz w:val="24"/>
          <w:szCs w:val="24"/>
        </w:rPr>
        <w:t xml:space="preserve"> </w:t>
      </w:r>
      <w:r w:rsidR="00DD6756">
        <w:rPr>
          <w:rFonts w:cstheme="minorHAnsi"/>
          <w:sz w:val="24"/>
          <w:szCs w:val="24"/>
        </w:rPr>
        <w:t>[O</w:t>
      </w:r>
      <w:r w:rsidR="00DD6756" w:rsidRPr="00DD6756">
        <w:rPr>
          <w:rFonts w:cstheme="minorHAnsi"/>
          <w:sz w:val="24"/>
          <w:szCs w:val="24"/>
          <w:vertAlign w:val="subscript"/>
        </w:rPr>
        <w:t>2</w:t>
      </w:r>
      <w:r w:rsidR="00DD6756">
        <w:rPr>
          <w:rFonts w:cstheme="minorHAnsi"/>
          <w:sz w:val="24"/>
          <w:szCs w:val="24"/>
        </w:rPr>
        <w:t>]</w:t>
      </w:r>
      <w:r w:rsidR="00DD6756">
        <w:rPr>
          <w:rFonts w:cstheme="minorHAnsi"/>
          <w:sz w:val="24"/>
          <w:szCs w:val="24"/>
          <w:vertAlign w:val="superscript"/>
        </w:rPr>
        <w:t>o2in</w:t>
      </w:r>
      <w:r w:rsidR="00453BB3">
        <w:rPr>
          <w:rFonts w:cstheme="minorHAnsi"/>
          <w:sz w:val="24"/>
          <w:szCs w:val="24"/>
          <w:vertAlign w:val="superscript"/>
        </w:rPr>
        <w:t>p</w:t>
      </w:r>
      <w:r w:rsidR="007C6FE5">
        <w:rPr>
          <w:rFonts w:cstheme="minorHAnsi"/>
          <w:sz w:val="24"/>
          <w:szCs w:val="24"/>
          <w:vertAlign w:val="superscript"/>
        </w:rPr>
        <w:t>ow</w:t>
      </w:r>
      <w:r w:rsidR="00453BB3">
        <w:rPr>
          <w:rFonts w:cstheme="minorHAnsi"/>
          <w:sz w:val="24"/>
          <w:szCs w:val="24"/>
        </w:rPr>
        <w:t>))</w:t>
      </w:r>
      <w:r w:rsidR="005E6610">
        <w:rPr>
          <w:rFonts w:cstheme="minorHAnsi"/>
          <w:sz w:val="24"/>
          <w:szCs w:val="24"/>
        </w:rPr>
        <w:t>/</w:t>
      </w:r>
      <w:r w:rsidRPr="00BA32F3">
        <w:rPr>
          <w:rFonts w:cstheme="minorHAnsi"/>
          <w:sz w:val="24"/>
          <w:szCs w:val="24"/>
        </w:rPr>
        <w:t>(</w:t>
      </w:r>
      <w:r w:rsidR="00DD6756">
        <w:rPr>
          <w:rFonts w:cstheme="minorHAnsi"/>
          <w:sz w:val="24"/>
          <w:szCs w:val="24"/>
        </w:rPr>
        <w:t>[NO</w:t>
      </w:r>
      <w:r w:rsidRPr="00DD6756">
        <w:rPr>
          <w:rFonts w:cstheme="minorHAnsi"/>
          <w:sz w:val="24"/>
          <w:szCs w:val="24"/>
          <w:vertAlign w:val="subscript"/>
        </w:rPr>
        <w:t>3</w:t>
      </w:r>
      <w:r w:rsidR="00DD6756">
        <w:rPr>
          <w:rFonts w:cstheme="minorHAnsi"/>
          <w:sz w:val="24"/>
          <w:szCs w:val="24"/>
        </w:rPr>
        <w:t>] + [NH</w:t>
      </w:r>
      <w:r w:rsidRPr="00BA32F3">
        <w:rPr>
          <w:rFonts w:cstheme="minorHAnsi"/>
          <w:sz w:val="24"/>
          <w:szCs w:val="24"/>
        </w:rPr>
        <w:t>4</w:t>
      </w:r>
      <w:r w:rsidR="00DD6756">
        <w:rPr>
          <w:rFonts w:cstheme="minorHAnsi"/>
          <w:sz w:val="24"/>
          <w:szCs w:val="24"/>
        </w:rPr>
        <w:t>]</w:t>
      </w:r>
      <w:r w:rsidRPr="00BA32F3">
        <w:rPr>
          <w:rFonts w:cstheme="minorHAnsi"/>
          <w:sz w:val="24"/>
          <w:szCs w:val="24"/>
        </w:rPr>
        <w:t xml:space="preserve"> + </w:t>
      </w:r>
      <w:r w:rsidR="00DD6756" w:rsidRPr="007C6FE5">
        <w:rPr>
          <w:rFonts w:cstheme="minorHAnsi"/>
          <w:sz w:val="24"/>
          <w:szCs w:val="24"/>
        </w:rPr>
        <w:t>k</w:t>
      </w:r>
      <w:r w:rsidR="007C6FE5">
        <w:rPr>
          <w:rFonts w:cstheme="minorHAnsi"/>
          <w:sz w:val="24"/>
          <w:szCs w:val="24"/>
          <w:vertAlign w:val="superscript"/>
        </w:rPr>
        <w:t>Di</w:t>
      </w:r>
      <w:r w:rsidR="00DD6756" w:rsidRPr="007C6FE5">
        <w:rPr>
          <w:rFonts w:cstheme="minorHAnsi"/>
          <w:sz w:val="24"/>
          <w:szCs w:val="24"/>
          <w:vertAlign w:val="subscript"/>
        </w:rPr>
        <w:t>Nin</w:t>
      </w:r>
      <w:r w:rsidRPr="00BA32F3">
        <w:rPr>
          <w:rFonts w:cstheme="minorHAnsi"/>
          <w:sz w:val="24"/>
          <w:szCs w:val="24"/>
        </w:rPr>
        <w:t>)</w:t>
      </w:r>
    </w:p>
    <w:p w:rsidR="00BA32F3" w:rsidRPr="00BA32F3" w:rsidRDefault="00BA32F3" w:rsidP="00453BB3">
      <w:pPr>
        <w:jc w:val="center"/>
        <w:rPr>
          <w:rFonts w:cstheme="minorHAnsi"/>
          <w:sz w:val="24"/>
          <w:szCs w:val="24"/>
        </w:rPr>
      </w:pPr>
      <w:r w:rsidRPr="00BA32F3">
        <w:rPr>
          <w:rFonts w:cstheme="minorHAnsi"/>
          <w:sz w:val="24"/>
          <w:szCs w:val="24"/>
        </w:rPr>
        <w:t>jprod</w:t>
      </w:r>
      <w:r w:rsidR="00453BB3" w:rsidRPr="00453BB3">
        <w:rPr>
          <w:rFonts w:cstheme="minorHAnsi"/>
          <w:sz w:val="24"/>
          <w:szCs w:val="24"/>
          <w:vertAlign w:val="superscript"/>
        </w:rPr>
        <w:t>Di</w:t>
      </w:r>
      <w:r w:rsidR="00453BB3" w:rsidRPr="00453BB3">
        <w:rPr>
          <w:rFonts w:cstheme="minorHAnsi"/>
          <w:sz w:val="24"/>
          <w:szCs w:val="24"/>
          <w:vertAlign w:val="subscript"/>
        </w:rPr>
        <w:t>N</w:t>
      </w:r>
      <w:r w:rsidRPr="00453BB3">
        <w:rPr>
          <w:rFonts w:cstheme="minorHAnsi"/>
          <w:sz w:val="24"/>
          <w:szCs w:val="24"/>
          <w:vertAlign w:val="subscript"/>
        </w:rPr>
        <w:t>2</w:t>
      </w:r>
      <w:r w:rsidRPr="00BA32F3">
        <w:rPr>
          <w:rFonts w:cstheme="minorHAnsi"/>
          <w:sz w:val="24"/>
          <w:szCs w:val="24"/>
        </w:rPr>
        <w:t xml:space="preserve"> = </w:t>
      </w:r>
      <w:r w:rsidR="00453BB3">
        <w:rPr>
          <w:rFonts w:cstheme="minorHAnsi"/>
          <w:sz w:val="24"/>
          <w:szCs w:val="24"/>
        </w:rPr>
        <w:t>jprod</w:t>
      </w:r>
      <w:r w:rsidR="00453BB3" w:rsidRPr="00DD6756">
        <w:rPr>
          <w:rFonts w:cstheme="minorHAnsi"/>
          <w:sz w:val="24"/>
          <w:szCs w:val="24"/>
          <w:vertAlign w:val="superscript"/>
        </w:rPr>
        <w:t>Di</w:t>
      </w:r>
      <w:r w:rsidR="00453BB3" w:rsidRPr="00DD6756">
        <w:rPr>
          <w:rFonts w:cstheme="minorHAnsi"/>
          <w:sz w:val="24"/>
          <w:szCs w:val="24"/>
          <w:vertAlign w:val="subscript"/>
        </w:rPr>
        <w:t>nterm</w:t>
      </w:r>
      <w:r w:rsidR="00453BB3" w:rsidRPr="00453BB3">
        <w:rPr>
          <w:rFonts w:cstheme="minorHAnsi"/>
          <w:sz w:val="24"/>
          <w:szCs w:val="24"/>
          <w:vertAlign w:val="superscript"/>
        </w:rPr>
        <w:t>.</w:t>
      </w:r>
      <w:r w:rsidR="00453BB3">
        <w:rPr>
          <w:rFonts w:cstheme="minorHAnsi"/>
          <w:sz w:val="24"/>
          <w:szCs w:val="24"/>
        </w:rPr>
        <w:t>k</w:t>
      </w:r>
      <w:r w:rsidR="00453BB3" w:rsidRPr="00DD6756">
        <w:rPr>
          <w:rFonts w:cstheme="minorHAnsi"/>
          <w:sz w:val="24"/>
          <w:szCs w:val="24"/>
          <w:vertAlign w:val="subscript"/>
        </w:rPr>
        <w:t>N</w:t>
      </w:r>
      <w:r w:rsidR="00453BB3">
        <w:rPr>
          <w:rFonts w:cstheme="minorHAnsi"/>
          <w:sz w:val="24"/>
          <w:szCs w:val="24"/>
          <w:vertAlign w:val="subscript"/>
        </w:rPr>
        <w:t>in</w:t>
      </w:r>
      <w:r w:rsidR="00453BB3" w:rsidRPr="00DD6756">
        <w:rPr>
          <w:rFonts w:cstheme="minorHAnsi"/>
          <w:sz w:val="24"/>
          <w:szCs w:val="24"/>
          <w:vertAlign w:val="subscript"/>
        </w:rPr>
        <w:t>Di</w:t>
      </w:r>
    </w:p>
    <w:p w:rsidR="00BA32F3" w:rsidRPr="00BA32F3" w:rsidRDefault="00BA32F3" w:rsidP="00BA32F3">
      <w:pPr>
        <w:jc w:val="center"/>
        <w:rPr>
          <w:rFonts w:cstheme="minorHAnsi"/>
          <w:sz w:val="24"/>
          <w:szCs w:val="24"/>
        </w:rPr>
      </w:pPr>
      <w:r w:rsidRPr="00BA32F3">
        <w:rPr>
          <w:rFonts w:cstheme="minorHAnsi"/>
          <w:sz w:val="24"/>
          <w:szCs w:val="24"/>
        </w:rPr>
        <w:t xml:space="preserve">       </w:t>
      </w:r>
      <w:r w:rsidR="00453BB3" w:rsidRPr="00BA32F3">
        <w:rPr>
          <w:rFonts w:cstheme="minorHAnsi"/>
          <w:sz w:val="24"/>
          <w:szCs w:val="24"/>
        </w:rPr>
        <w:t>jprod</w:t>
      </w:r>
      <w:r w:rsidR="00453BB3" w:rsidRPr="00453BB3">
        <w:rPr>
          <w:rFonts w:cstheme="minorHAnsi"/>
          <w:sz w:val="24"/>
          <w:szCs w:val="24"/>
          <w:vertAlign w:val="superscript"/>
        </w:rPr>
        <w:t>Di</w:t>
      </w:r>
      <w:r w:rsidR="00453BB3" w:rsidRPr="00453BB3">
        <w:rPr>
          <w:rFonts w:cstheme="minorHAnsi"/>
          <w:sz w:val="24"/>
          <w:szCs w:val="24"/>
          <w:vertAlign w:val="subscript"/>
        </w:rPr>
        <w:t>N</w:t>
      </w:r>
      <w:r w:rsidR="00453BB3">
        <w:rPr>
          <w:rFonts w:cstheme="minorHAnsi"/>
          <w:sz w:val="24"/>
          <w:szCs w:val="24"/>
          <w:vertAlign w:val="subscript"/>
        </w:rPr>
        <w:t>H4</w:t>
      </w:r>
      <w:r w:rsidR="00453BB3">
        <w:rPr>
          <w:rFonts w:cstheme="minorHAnsi"/>
          <w:sz w:val="24"/>
          <w:szCs w:val="24"/>
        </w:rPr>
        <w:t xml:space="preserve"> = jprod</w:t>
      </w:r>
      <w:r w:rsidR="00453BB3" w:rsidRPr="00DD6756">
        <w:rPr>
          <w:rFonts w:cstheme="minorHAnsi"/>
          <w:sz w:val="24"/>
          <w:szCs w:val="24"/>
          <w:vertAlign w:val="superscript"/>
        </w:rPr>
        <w:t>Di</w:t>
      </w:r>
      <w:r w:rsidR="00453BB3" w:rsidRPr="00DD6756">
        <w:rPr>
          <w:rFonts w:cstheme="minorHAnsi"/>
          <w:sz w:val="24"/>
          <w:szCs w:val="24"/>
          <w:vertAlign w:val="subscript"/>
        </w:rPr>
        <w:t>nterm</w:t>
      </w:r>
      <w:proofErr w:type="gramStart"/>
      <w:r w:rsidR="00453BB3" w:rsidRPr="00453BB3">
        <w:rPr>
          <w:rFonts w:cstheme="minorHAnsi"/>
          <w:sz w:val="24"/>
          <w:szCs w:val="24"/>
          <w:vertAlign w:val="superscript"/>
        </w:rPr>
        <w:t>.</w:t>
      </w:r>
      <w:r w:rsidR="00453BB3">
        <w:rPr>
          <w:rFonts w:cstheme="minorHAnsi"/>
          <w:sz w:val="24"/>
          <w:szCs w:val="24"/>
        </w:rPr>
        <w:t>[</w:t>
      </w:r>
      <w:proofErr w:type="gramEnd"/>
      <w:r w:rsidR="00453BB3">
        <w:rPr>
          <w:rFonts w:cstheme="minorHAnsi"/>
          <w:sz w:val="24"/>
          <w:szCs w:val="24"/>
        </w:rPr>
        <w:t>NH</w:t>
      </w:r>
      <w:r w:rsidRPr="00453BB3">
        <w:rPr>
          <w:rFonts w:cstheme="minorHAnsi"/>
          <w:sz w:val="24"/>
          <w:szCs w:val="24"/>
          <w:vertAlign w:val="subscript"/>
        </w:rPr>
        <w:t>4</w:t>
      </w:r>
      <w:r w:rsidR="00453BB3">
        <w:rPr>
          <w:rFonts w:cstheme="minorHAnsi"/>
          <w:sz w:val="24"/>
          <w:szCs w:val="24"/>
        </w:rPr>
        <w:t>]</w:t>
      </w:r>
    </w:p>
    <w:p w:rsidR="00BA32F3" w:rsidRPr="00BA32F3" w:rsidRDefault="00BA32F3" w:rsidP="00BA32F3">
      <w:pPr>
        <w:jc w:val="center"/>
        <w:rPr>
          <w:rFonts w:cstheme="minorHAnsi"/>
          <w:sz w:val="24"/>
          <w:szCs w:val="24"/>
        </w:rPr>
      </w:pPr>
      <w:r w:rsidRPr="00BA32F3">
        <w:rPr>
          <w:rFonts w:cstheme="minorHAnsi"/>
          <w:sz w:val="24"/>
          <w:szCs w:val="24"/>
        </w:rPr>
        <w:t xml:space="preserve">       </w:t>
      </w:r>
      <w:r w:rsidR="00453BB3" w:rsidRPr="00BA32F3">
        <w:rPr>
          <w:rFonts w:cstheme="minorHAnsi"/>
          <w:sz w:val="24"/>
          <w:szCs w:val="24"/>
        </w:rPr>
        <w:t>jprod</w:t>
      </w:r>
      <w:r w:rsidR="00453BB3" w:rsidRPr="00453BB3">
        <w:rPr>
          <w:rFonts w:cstheme="minorHAnsi"/>
          <w:sz w:val="24"/>
          <w:szCs w:val="24"/>
          <w:vertAlign w:val="superscript"/>
        </w:rPr>
        <w:t>Di</w:t>
      </w:r>
      <w:r w:rsidR="00453BB3" w:rsidRPr="00453BB3">
        <w:rPr>
          <w:rFonts w:cstheme="minorHAnsi"/>
          <w:sz w:val="24"/>
          <w:szCs w:val="24"/>
          <w:vertAlign w:val="subscript"/>
        </w:rPr>
        <w:t>N</w:t>
      </w:r>
      <w:r w:rsidR="00453BB3">
        <w:rPr>
          <w:rFonts w:cstheme="minorHAnsi"/>
          <w:sz w:val="24"/>
          <w:szCs w:val="24"/>
          <w:vertAlign w:val="subscript"/>
        </w:rPr>
        <w:t>O3</w:t>
      </w:r>
      <w:r w:rsidR="00453BB3" w:rsidRPr="00BA32F3">
        <w:rPr>
          <w:rFonts w:cstheme="minorHAnsi"/>
          <w:sz w:val="24"/>
          <w:szCs w:val="24"/>
        </w:rPr>
        <w:t xml:space="preserve"> = </w:t>
      </w:r>
      <w:r w:rsidR="00453BB3">
        <w:rPr>
          <w:rFonts w:cstheme="minorHAnsi"/>
          <w:sz w:val="24"/>
          <w:szCs w:val="24"/>
        </w:rPr>
        <w:t>jprod</w:t>
      </w:r>
      <w:r w:rsidR="00453BB3" w:rsidRPr="00DD6756">
        <w:rPr>
          <w:rFonts w:cstheme="minorHAnsi"/>
          <w:sz w:val="24"/>
          <w:szCs w:val="24"/>
          <w:vertAlign w:val="superscript"/>
        </w:rPr>
        <w:t>Di</w:t>
      </w:r>
      <w:r w:rsidR="00453BB3" w:rsidRPr="00DD6756">
        <w:rPr>
          <w:rFonts w:cstheme="minorHAnsi"/>
          <w:sz w:val="24"/>
          <w:szCs w:val="24"/>
          <w:vertAlign w:val="subscript"/>
        </w:rPr>
        <w:t>nterm</w:t>
      </w:r>
      <w:proofErr w:type="gramStart"/>
      <w:r w:rsidR="00453BB3" w:rsidRPr="00453BB3">
        <w:rPr>
          <w:rFonts w:cstheme="minorHAnsi"/>
          <w:sz w:val="24"/>
          <w:szCs w:val="24"/>
          <w:vertAlign w:val="superscript"/>
        </w:rPr>
        <w:t>.</w:t>
      </w:r>
      <w:r w:rsidR="00453BB3">
        <w:rPr>
          <w:rFonts w:cstheme="minorHAnsi"/>
          <w:sz w:val="24"/>
          <w:szCs w:val="24"/>
        </w:rPr>
        <w:t>[</w:t>
      </w:r>
      <w:proofErr w:type="gramEnd"/>
      <w:r w:rsidR="00453BB3">
        <w:rPr>
          <w:rFonts w:cstheme="minorHAnsi"/>
          <w:sz w:val="24"/>
          <w:szCs w:val="24"/>
        </w:rPr>
        <w:t>NO</w:t>
      </w:r>
      <w:r w:rsidR="00453BB3" w:rsidRPr="00453BB3">
        <w:rPr>
          <w:rFonts w:cstheme="minorHAnsi"/>
          <w:sz w:val="24"/>
          <w:szCs w:val="24"/>
          <w:vertAlign w:val="subscript"/>
        </w:rPr>
        <w:t>3</w:t>
      </w:r>
      <w:r w:rsidR="00453BB3">
        <w:rPr>
          <w:rFonts w:cstheme="minorHAnsi"/>
          <w:sz w:val="24"/>
          <w:szCs w:val="24"/>
        </w:rPr>
        <w:t>]</w:t>
      </w:r>
    </w:p>
    <w:p w:rsidR="00BA32F3" w:rsidRPr="00BA32F3" w:rsidRDefault="00453BB3" w:rsidP="00BA32F3">
      <w:pPr>
        <w:jc w:val="center"/>
        <w:rPr>
          <w:rFonts w:cstheme="minorHAnsi"/>
          <w:sz w:val="24"/>
          <w:szCs w:val="24"/>
        </w:rPr>
      </w:pPr>
      <w:proofErr w:type="gramStart"/>
      <w:r>
        <w:rPr>
          <w:rFonts w:cstheme="minorHAnsi"/>
          <w:sz w:val="24"/>
          <w:szCs w:val="24"/>
        </w:rPr>
        <w:t>jprod</w:t>
      </w:r>
      <w:r w:rsidRPr="00453BB3">
        <w:rPr>
          <w:rFonts w:cstheme="minorHAnsi"/>
          <w:sz w:val="24"/>
          <w:szCs w:val="24"/>
          <w:vertAlign w:val="superscript"/>
        </w:rPr>
        <w:t>Di</w:t>
      </w:r>
      <w:r w:rsidRPr="00453BB3">
        <w:rPr>
          <w:rFonts w:cstheme="minorHAnsi"/>
          <w:sz w:val="24"/>
          <w:szCs w:val="24"/>
          <w:vertAlign w:val="subscript"/>
        </w:rPr>
        <w:t>N</w:t>
      </w:r>
      <w:proofErr w:type="gramEnd"/>
      <w:r w:rsidR="00BA32F3" w:rsidRPr="00BA32F3">
        <w:rPr>
          <w:rFonts w:cstheme="minorHAnsi"/>
          <w:sz w:val="24"/>
          <w:szCs w:val="24"/>
        </w:rPr>
        <w:t xml:space="preserve"> = </w:t>
      </w:r>
      <w:r w:rsidRPr="00BA32F3">
        <w:rPr>
          <w:rFonts w:cstheme="minorHAnsi"/>
          <w:sz w:val="24"/>
          <w:szCs w:val="24"/>
        </w:rPr>
        <w:t>jprod</w:t>
      </w:r>
      <w:r w:rsidRPr="00453BB3">
        <w:rPr>
          <w:rFonts w:cstheme="minorHAnsi"/>
          <w:sz w:val="24"/>
          <w:szCs w:val="24"/>
          <w:vertAlign w:val="superscript"/>
        </w:rPr>
        <w:t>Di</w:t>
      </w:r>
      <w:r w:rsidRPr="00453BB3">
        <w:rPr>
          <w:rFonts w:cstheme="minorHAnsi"/>
          <w:sz w:val="24"/>
          <w:szCs w:val="24"/>
          <w:vertAlign w:val="subscript"/>
        </w:rPr>
        <w:t>N2</w:t>
      </w:r>
      <w:r w:rsidR="00BA32F3" w:rsidRPr="00BA32F3">
        <w:rPr>
          <w:rFonts w:cstheme="minorHAnsi"/>
          <w:sz w:val="24"/>
          <w:szCs w:val="24"/>
        </w:rPr>
        <w:t xml:space="preserve">+ </w:t>
      </w:r>
      <w:r w:rsidRPr="00BA32F3">
        <w:rPr>
          <w:rFonts w:cstheme="minorHAnsi"/>
          <w:sz w:val="24"/>
          <w:szCs w:val="24"/>
        </w:rPr>
        <w:t>jprod</w:t>
      </w:r>
      <w:r w:rsidRPr="00453BB3">
        <w:rPr>
          <w:rFonts w:cstheme="minorHAnsi"/>
          <w:sz w:val="24"/>
          <w:szCs w:val="24"/>
          <w:vertAlign w:val="superscript"/>
        </w:rPr>
        <w:t>Di</w:t>
      </w:r>
      <w:r w:rsidRPr="00453BB3">
        <w:rPr>
          <w:rFonts w:cstheme="minorHAnsi"/>
          <w:sz w:val="24"/>
          <w:szCs w:val="24"/>
          <w:vertAlign w:val="subscript"/>
        </w:rPr>
        <w:t>N</w:t>
      </w:r>
      <w:r>
        <w:rPr>
          <w:rFonts w:cstheme="minorHAnsi"/>
          <w:sz w:val="24"/>
          <w:szCs w:val="24"/>
          <w:vertAlign w:val="subscript"/>
        </w:rPr>
        <w:t>H4</w:t>
      </w:r>
      <w:r w:rsidR="00BA32F3" w:rsidRPr="00BA32F3">
        <w:rPr>
          <w:rFonts w:cstheme="minorHAnsi"/>
          <w:sz w:val="24"/>
          <w:szCs w:val="24"/>
        </w:rPr>
        <w:t xml:space="preserve">+ </w:t>
      </w:r>
      <w:r w:rsidRPr="00BA32F3">
        <w:rPr>
          <w:rFonts w:cstheme="minorHAnsi"/>
          <w:sz w:val="24"/>
          <w:szCs w:val="24"/>
        </w:rPr>
        <w:t>jprod</w:t>
      </w:r>
      <w:r w:rsidRPr="00453BB3">
        <w:rPr>
          <w:rFonts w:cstheme="minorHAnsi"/>
          <w:sz w:val="24"/>
          <w:szCs w:val="24"/>
          <w:vertAlign w:val="superscript"/>
        </w:rPr>
        <w:t>Di</w:t>
      </w:r>
      <w:r w:rsidRPr="00453BB3">
        <w:rPr>
          <w:rFonts w:cstheme="minorHAnsi"/>
          <w:sz w:val="24"/>
          <w:szCs w:val="24"/>
          <w:vertAlign w:val="subscript"/>
        </w:rPr>
        <w:t>N</w:t>
      </w:r>
      <w:r>
        <w:rPr>
          <w:rFonts w:cstheme="minorHAnsi"/>
          <w:sz w:val="24"/>
          <w:szCs w:val="24"/>
          <w:vertAlign w:val="subscript"/>
        </w:rPr>
        <w:t>O3</w:t>
      </w:r>
    </w:p>
    <w:p w:rsidR="00BA32F3" w:rsidRPr="00BA32F3" w:rsidRDefault="00BA32F3" w:rsidP="00453BB3">
      <w:pPr>
        <w:jc w:val="center"/>
        <w:rPr>
          <w:rFonts w:cstheme="minorHAnsi"/>
          <w:sz w:val="24"/>
          <w:szCs w:val="24"/>
        </w:rPr>
      </w:pPr>
      <w:r w:rsidRPr="00BA32F3">
        <w:rPr>
          <w:rFonts w:cstheme="minorHAnsi"/>
          <w:sz w:val="24"/>
          <w:szCs w:val="24"/>
        </w:rPr>
        <w:t>jprod</w:t>
      </w:r>
      <w:r w:rsidR="00453BB3" w:rsidRPr="00453BB3">
        <w:rPr>
          <w:rFonts w:cstheme="minorHAnsi"/>
          <w:sz w:val="24"/>
          <w:szCs w:val="24"/>
          <w:vertAlign w:val="superscript"/>
        </w:rPr>
        <w:t>Lg</w:t>
      </w:r>
      <w:r w:rsidR="00453BB3" w:rsidRPr="00453BB3">
        <w:rPr>
          <w:rFonts w:cstheme="minorHAnsi"/>
          <w:sz w:val="24"/>
          <w:szCs w:val="24"/>
          <w:vertAlign w:val="subscript"/>
        </w:rPr>
        <w:t>NO3</w:t>
      </w:r>
      <w:r w:rsidR="00453BB3">
        <w:rPr>
          <w:rFonts w:cstheme="minorHAnsi"/>
          <w:sz w:val="24"/>
          <w:szCs w:val="24"/>
        </w:rPr>
        <w:t xml:space="preserve"> = </w:t>
      </w:r>
      <w:r w:rsidRPr="00BA32F3">
        <w:rPr>
          <w:rFonts w:cstheme="minorHAnsi"/>
          <w:sz w:val="24"/>
          <w:szCs w:val="24"/>
        </w:rPr>
        <w:t>mu</w:t>
      </w:r>
      <w:r w:rsidR="00453BB3" w:rsidRPr="00453BB3">
        <w:rPr>
          <w:rFonts w:cstheme="minorHAnsi"/>
          <w:sz w:val="24"/>
          <w:szCs w:val="24"/>
          <w:vertAlign w:val="superscript"/>
        </w:rPr>
        <w:t>Lg</w:t>
      </w:r>
      <w:proofErr w:type="gramStart"/>
      <w:r w:rsidR="005E6610" w:rsidRPr="00453BB3">
        <w:rPr>
          <w:rFonts w:cstheme="minorHAnsi"/>
          <w:sz w:val="24"/>
          <w:szCs w:val="24"/>
          <w:vertAlign w:val="superscript"/>
        </w:rPr>
        <w:t>.</w:t>
      </w:r>
      <w:r w:rsidR="005E6610">
        <w:rPr>
          <w:rFonts w:cstheme="minorHAnsi"/>
          <w:sz w:val="24"/>
          <w:szCs w:val="24"/>
        </w:rPr>
        <w:t>[</w:t>
      </w:r>
      <w:proofErr w:type="gramEnd"/>
      <w:r w:rsidR="00453BB3">
        <w:rPr>
          <w:rFonts w:cstheme="minorHAnsi"/>
          <w:sz w:val="24"/>
          <w:szCs w:val="24"/>
        </w:rPr>
        <w:t>N</w:t>
      </w:r>
      <w:r w:rsidR="00453BB3" w:rsidRPr="00453BB3">
        <w:rPr>
          <w:rFonts w:cstheme="minorHAnsi"/>
          <w:sz w:val="24"/>
          <w:szCs w:val="24"/>
          <w:vertAlign w:val="superscript"/>
        </w:rPr>
        <w:t>Lg</w:t>
      </w:r>
      <w:r w:rsidR="005E6610">
        <w:rPr>
          <w:rFonts w:cstheme="minorHAnsi"/>
          <w:sz w:val="24"/>
          <w:szCs w:val="24"/>
        </w:rPr>
        <w:t>]</w:t>
      </w:r>
      <w:r w:rsidR="00453BB3" w:rsidRPr="00453BB3">
        <w:rPr>
          <w:rFonts w:cstheme="minorHAnsi"/>
          <w:sz w:val="24"/>
          <w:szCs w:val="24"/>
          <w:vertAlign w:val="superscript"/>
        </w:rPr>
        <w:t>.</w:t>
      </w:r>
      <w:r w:rsidR="00453BB3" w:rsidRPr="00B65EB4">
        <w:rPr>
          <w:rFonts w:cstheme="minorHAnsi"/>
          <w:sz w:val="24"/>
          <w:szCs w:val="24"/>
        </w:rPr>
        <w:t>Lim</w:t>
      </w:r>
      <w:r w:rsidR="00453BB3">
        <w:rPr>
          <w:rFonts w:cstheme="minorHAnsi"/>
          <w:sz w:val="24"/>
          <w:szCs w:val="24"/>
          <w:vertAlign w:val="superscript"/>
        </w:rPr>
        <w:t>Lg</w:t>
      </w:r>
      <w:r w:rsidR="00453BB3">
        <w:rPr>
          <w:rFonts w:cstheme="minorHAnsi"/>
          <w:sz w:val="24"/>
          <w:szCs w:val="24"/>
          <w:vertAlign w:val="subscript"/>
        </w:rPr>
        <w:t>NO3</w:t>
      </w:r>
      <w:r w:rsidRPr="00BA32F3">
        <w:rPr>
          <w:rFonts w:cstheme="minorHAnsi"/>
          <w:sz w:val="24"/>
          <w:szCs w:val="24"/>
        </w:rPr>
        <w:t>/(</w:t>
      </w:r>
      <w:r w:rsidR="00453BB3" w:rsidRPr="00B65EB4">
        <w:rPr>
          <w:rFonts w:cstheme="minorHAnsi"/>
          <w:sz w:val="24"/>
          <w:szCs w:val="24"/>
        </w:rPr>
        <w:t>Lim</w:t>
      </w:r>
      <w:r w:rsidR="00453BB3">
        <w:rPr>
          <w:rFonts w:cstheme="minorHAnsi"/>
          <w:sz w:val="24"/>
          <w:szCs w:val="24"/>
          <w:vertAlign w:val="superscript"/>
        </w:rPr>
        <w:t>Lg</w:t>
      </w:r>
      <w:r w:rsidR="00453BB3">
        <w:rPr>
          <w:rFonts w:cstheme="minorHAnsi"/>
          <w:sz w:val="24"/>
          <w:szCs w:val="24"/>
          <w:vertAlign w:val="subscript"/>
        </w:rPr>
        <w:t xml:space="preserve">NO3 </w:t>
      </w:r>
      <w:r w:rsidRPr="00BA32F3">
        <w:rPr>
          <w:rFonts w:cstheme="minorHAnsi"/>
          <w:sz w:val="24"/>
          <w:szCs w:val="24"/>
        </w:rPr>
        <w:t xml:space="preserve">+ </w:t>
      </w:r>
      <w:r w:rsidR="00453BB3" w:rsidRPr="00B65EB4">
        <w:rPr>
          <w:rFonts w:cstheme="minorHAnsi"/>
          <w:sz w:val="24"/>
          <w:szCs w:val="24"/>
        </w:rPr>
        <w:t>Lim</w:t>
      </w:r>
      <w:r w:rsidR="00453BB3">
        <w:rPr>
          <w:rFonts w:cstheme="minorHAnsi"/>
          <w:sz w:val="24"/>
          <w:szCs w:val="24"/>
          <w:vertAlign w:val="superscript"/>
        </w:rPr>
        <w:t>Lg</w:t>
      </w:r>
      <w:r w:rsidR="00453BB3">
        <w:rPr>
          <w:rFonts w:cstheme="minorHAnsi"/>
          <w:sz w:val="24"/>
          <w:szCs w:val="24"/>
          <w:vertAlign w:val="subscript"/>
        </w:rPr>
        <w:t>NH4</w:t>
      </w:r>
      <w:r w:rsidRPr="00BA32F3">
        <w:rPr>
          <w:rFonts w:cstheme="minorHAnsi"/>
          <w:sz w:val="24"/>
          <w:szCs w:val="24"/>
        </w:rPr>
        <w:t>)</w:t>
      </w:r>
    </w:p>
    <w:p w:rsidR="00453BB3" w:rsidRPr="00BA32F3" w:rsidRDefault="00453BB3" w:rsidP="00453BB3">
      <w:pPr>
        <w:jc w:val="center"/>
        <w:rPr>
          <w:rFonts w:cstheme="minorHAnsi"/>
          <w:sz w:val="24"/>
          <w:szCs w:val="24"/>
        </w:rPr>
      </w:pPr>
      <w:r w:rsidRPr="00BA32F3">
        <w:rPr>
          <w:rFonts w:cstheme="minorHAnsi"/>
          <w:sz w:val="24"/>
          <w:szCs w:val="24"/>
        </w:rPr>
        <w:t>jprod</w:t>
      </w:r>
      <w:r w:rsidRPr="00453BB3">
        <w:rPr>
          <w:rFonts w:cstheme="minorHAnsi"/>
          <w:sz w:val="24"/>
          <w:szCs w:val="24"/>
          <w:vertAlign w:val="superscript"/>
        </w:rPr>
        <w:t>Lg</w:t>
      </w:r>
      <w:r>
        <w:rPr>
          <w:rFonts w:cstheme="minorHAnsi"/>
          <w:sz w:val="24"/>
          <w:szCs w:val="24"/>
          <w:vertAlign w:val="subscript"/>
        </w:rPr>
        <w:t>NH4</w:t>
      </w:r>
      <w:r>
        <w:rPr>
          <w:rFonts w:cstheme="minorHAnsi"/>
          <w:sz w:val="24"/>
          <w:szCs w:val="24"/>
        </w:rPr>
        <w:t xml:space="preserve"> = </w:t>
      </w:r>
      <w:r w:rsidRPr="00BA32F3">
        <w:rPr>
          <w:rFonts w:cstheme="minorHAnsi"/>
          <w:sz w:val="24"/>
          <w:szCs w:val="24"/>
        </w:rPr>
        <w:t>mu</w:t>
      </w:r>
      <w:r w:rsidRPr="00453BB3">
        <w:rPr>
          <w:rFonts w:cstheme="minorHAnsi"/>
          <w:sz w:val="24"/>
          <w:szCs w:val="24"/>
          <w:vertAlign w:val="superscript"/>
        </w:rPr>
        <w:t>Lg</w:t>
      </w:r>
      <w:proofErr w:type="gramStart"/>
      <w:r w:rsidR="005E6610" w:rsidRPr="00453BB3">
        <w:rPr>
          <w:rFonts w:cstheme="minorHAnsi"/>
          <w:sz w:val="24"/>
          <w:szCs w:val="24"/>
          <w:vertAlign w:val="superscript"/>
        </w:rPr>
        <w:t>.</w:t>
      </w:r>
      <w:r w:rsidR="005E6610">
        <w:rPr>
          <w:rFonts w:cstheme="minorHAnsi"/>
          <w:sz w:val="24"/>
          <w:szCs w:val="24"/>
        </w:rPr>
        <w:t>[</w:t>
      </w:r>
      <w:proofErr w:type="gramEnd"/>
      <w:r>
        <w:rPr>
          <w:rFonts w:cstheme="minorHAnsi"/>
          <w:sz w:val="24"/>
          <w:szCs w:val="24"/>
        </w:rPr>
        <w:t>N</w:t>
      </w:r>
      <w:r w:rsidRPr="00453BB3">
        <w:rPr>
          <w:rFonts w:cstheme="minorHAnsi"/>
          <w:sz w:val="24"/>
          <w:szCs w:val="24"/>
          <w:vertAlign w:val="superscript"/>
        </w:rPr>
        <w:t>Lg</w:t>
      </w:r>
      <w:r w:rsidR="005E6610">
        <w:rPr>
          <w:rFonts w:cstheme="minorHAnsi"/>
          <w:sz w:val="24"/>
          <w:szCs w:val="24"/>
        </w:rPr>
        <w:t>]</w:t>
      </w:r>
      <w:r w:rsidRPr="00453BB3">
        <w:rPr>
          <w:rFonts w:cstheme="minorHAnsi"/>
          <w:sz w:val="24"/>
          <w:szCs w:val="24"/>
          <w:vertAlign w:val="superscript"/>
        </w:rPr>
        <w:t>.</w:t>
      </w:r>
      <w:r w:rsidRPr="00B65EB4">
        <w:rPr>
          <w:rFonts w:cstheme="minorHAnsi"/>
          <w:sz w:val="24"/>
          <w:szCs w:val="24"/>
        </w:rPr>
        <w:t>Lim</w:t>
      </w:r>
      <w:r>
        <w:rPr>
          <w:rFonts w:cstheme="minorHAnsi"/>
          <w:sz w:val="24"/>
          <w:szCs w:val="24"/>
          <w:vertAlign w:val="superscript"/>
        </w:rPr>
        <w:t>Lg</w:t>
      </w:r>
      <w:r>
        <w:rPr>
          <w:rFonts w:cstheme="minorHAnsi"/>
          <w:sz w:val="24"/>
          <w:szCs w:val="24"/>
          <w:vertAlign w:val="subscript"/>
        </w:rPr>
        <w:t>NH4</w:t>
      </w:r>
      <w:r w:rsidRPr="00BA32F3">
        <w:rPr>
          <w:rFonts w:cstheme="minorHAnsi"/>
          <w:sz w:val="24"/>
          <w:szCs w:val="24"/>
        </w:rPr>
        <w:t>/(</w:t>
      </w:r>
      <w:r w:rsidRPr="00B65EB4">
        <w:rPr>
          <w:rFonts w:cstheme="minorHAnsi"/>
          <w:sz w:val="24"/>
          <w:szCs w:val="24"/>
        </w:rPr>
        <w:t>Lim</w:t>
      </w:r>
      <w:r>
        <w:rPr>
          <w:rFonts w:cstheme="minorHAnsi"/>
          <w:sz w:val="24"/>
          <w:szCs w:val="24"/>
          <w:vertAlign w:val="superscript"/>
        </w:rPr>
        <w:t>Lg</w:t>
      </w:r>
      <w:r>
        <w:rPr>
          <w:rFonts w:cstheme="minorHAnsi"/>
          <w:sz w:val="24"/>
          <w:szCs w:val="24"/>
          <w:vertAlign w:val="subscript"/>
        </w:rPr>
        <w:t xml:space="preserve">NO3 </w:t>
      </w:r>
      <w:r w:rsidRPr="00BA32F3">
        <w:rPr>
          <w:rFonts w:cstheme="minorHAnsi"/>
          <w:sz w:val="24"/>
          <w:szCs w:val="24"/>
        </w:rPr>
        <w:t xml:space="preserve">+ </w:t>
      </w:r>
      <w:r w:rsidRPr="00B65EB4">
        <w:rPr>
          <w:rFonts w:cstheme="minorHAnsi"/>
          <w:sz w:val="24"/>
          <w:szCs w:val="24"/>
        </w:rPr>
        <w:t>Lim</w:t>
      </w:r>
      <w:r>
        <w:rPr>
          <w:rFonts w:cstheme="minorHAnsi"/>
          <w:sz w:val="24"/>
          <w:szCs w:val="24"/>
          <w:vertAlign w:val="superscript"/>
        </w:rPr>
        <w:t>Lg</w:t>
      </w:r>
      <w:r>
        <w:rPr>
          <w:rFonts w:cstheme="minorHAnsi"/>
          <w:sz w:val="24"/>
          <w:szCs w:val="24"/>
          <w:vertAlign w:val="subscript"/>
        </w:rPr>
        <w:t>NH4</w:t>
      </w:r>
      <w:r w:rsidRPr="00BA32F3">
        <w:rPr>
          <w:rFonts w:cstheme="minorHAnsi"/>
          <w:sz w:val="24"/>
          <w:szCs w:val="24"/>
        </w:rPr>
        <w:t>)</w:t>
      </w:r>
    </w:p>
    <w:p w:rsidR="00453BB3" w:rsidRDefault="00453BB3" w:rsidP="00453BB3">
      <w:pPr>
        <w:jc w:val="center"/>
        <w:rPr>
          <w:rFonts w:cstheme="minorHAnsi"/>
          <w:sz w:val="24"/>
          <w:szCs w:val="24"/>
          <w:vertAlign w:val="subscript"/>
        </w:rPr>
      </w:pPr>
      <w:proofErr w:type="gramStart"/>
      <w:r>
        <w:rPr>
          <w:rFonts w:cstheme="minorHAnsi"/>
          <w:sz w:val="24"/>
          <w:szCs w:val="24"/>
        </w:rPr>
        <w:t>jprod</w:t>
      </w:r>
      <w:r>
        <w:rPr>
          <w:rFonts w:cstheme="minorHAnsi"/>
          <w:sz w:val="24"/>
          <w:szCs w:val="24"/>
          <w:vertAlign w:val="superscript"/>
        </w:rPr>
        <w:t>Lg</w:t>
      </w:r>
      <w:r w:rsidRPr="00453BB3">
        <w:rPr>
          <w:rFonts w:cstheme="minorHAnsi"/>
          <w:sz w:val="24"/>
          <w:szCs w:val="24"/>
          <w:vertAlign w:val="subscript"/>
        </w:rPr>
        <w:t>N</w:t>
      </w:r>
      <w:proofErr w:type="gramEnd"/>
      <w:r w:rsidRPr="00BA32F3">
        <w:rPr>
          <w:rFonts w:cstheme="minorHAnsi"/>
          <w:sz w:val="24"/>
          <w:szCs w:val="24"/>
        </w:rPr>
        <w:t xml:space="preserve"> = jprod</w:t>
      </w:r>
      <w:r>
        <w:rPr>
          <w:rFonts w:cstheme="minorHAnsi"/>
          <w:sz w:val="24"/>
          <w:szCs w:val="24"/>
          <w:vertAlign w:val="superscript"/>
        </w:rPr>
        <w:t>Lg</w:t>
      </w:r>
      <w:r w:rsidRPr="00453BB3">
        <w:rPr>
          <w:rFonts w:cstheme="minorHAnsi"/>
          <w:sz w:val="24"/>
          <w:szCs w:val="24"/>
          <w:vertAlign w:val="subscript"/>
        </w:rPr>
        <w:t>N</w:t>
      </w:r>
      <w:r>
        <w:rPr>
          <w:rFonts w:cstheme="minorHAnsi"/>
          <w:sz w:val="24"/>
          <w:szCs w:val="24"/>
          <w:vertAlign w:val="subscript"/>
        </w:rPr>
        <w:t>H4</w:t>
      </w:r>
      <w:r w:rsidRPr="00BA32F3">
        <w:rPr>
          <w:rFonts w:cstheme="minorHAnsi"/>
          <w:sz w:val="24"/>
          <w:szCs w:val="24"/>
        </w:rPr>
        <w:t>+ jprod</w:t>
      </w:r>
      <w:r>
        <w:rPr>
          <w:rFonts w:cstheme="minorHAnsi"/>
          <w:sz w:val="24"/>
          <w:szCs w:val="24"/>
          <w:vertAlign w:val="superscript"/>
        </w:rPr>
        <w:t>Lg</w:t>
      </w:r>
      <w:r w:rsidRPr="00453BB3">
        <w:rPr>
          <w:rFonts w:cstheme="minorHAnsi"/>
          <w:sz w:val="24"/>
          <w:szCs w:val="24"/>
          <w:vertAlign w:val="subscript"/>
        </w:rPr>
        <w:t>N</w:t>
      </w:r>
      <w:r>
        <w:rPr>
          <w:rFonts w:cstheme="minorHAnsi"/>
          <w:sz w:val="24"/>
          <w:szCs w:val="24"/>
          <w:vertAlign w:val="subscript"/>
        </w:rPr>
        <w:t>O3</w:t>
      </w:r>
    </w:p>
    <w:p w:rsidR="00453BB3" w:rsidRPr="00BA32F3" w:rsidRDefault="00453BB3" w:rsidP="00453BB3">
      <w:pPr>
        <w:jc w:val="center"/>
        <w:rPr>
          <w:rFonts w:cstheme="minorHAnsi"/>
          <w:sz w:val="24"/>
          <w:szCs w:val="24"/>
        </w:rPr>
      </w:pPr>
      <w:r w:rsidRPr="00BA32F3">
        <w:rPr>
          <w:rFonts w:cstheme="minorHAnsi"/>
          <w:sz w:val="24"/>
          <w:szCs w:val="24"/>
        </w:rPr>
        <w:lastRenderedPageBreak/>
        <w:t>jprod</w:t>
      </w:r>
      <w:r>
        <w:rPr>
          <w:rFonts w:cstheme="minorHAnsi"/>
          <w:sz w:val="24"/>
          <w:szCs w:val="24"/>
          <w:vertAlign w:val="superscript"/>
        </w:rPr>
        <w:t>Sm</w:t>
      </w:r>
      <w:r w:rsidRPr="00453BB3">
        <w:rPr>
          <w:rFonts w:cstheme="minorHAnsi"/>
          <w:sz w:val="24"/>
          <w:szCs w:val="24"/>
          <w:vertAlign w:val="subscript"/>
        </w:rPr>
        <w:t>NO3</w:t>
      </w:r>
      <w:r>
        <w:rPr>
          <w:rFonts w:cstheme="minorHAnsi"/>
          <w:sz w:val="24"/>
          <w:szCs w:val="24"/>
        </w:rPr>
        <w:t xml:space="preserve"> = </w:t>
      </w:r>
      <w:r w:rsidRPr="00BA32F3">
        <w:rPr>
          <w:rFonts w:cstheme="minorHAnsi"/>
          <w:sz w:val="24"/>
          <w:szCs w:val="24"/>
        </w:rPr>
        <w:t>mu</w:t>
      </w:r>
      <w:r>
        <w:rPr>
          <w:rFonts w:cstheme="minorHAnsi"/>
          <w:sz w:val="24"/>
          <w:szCs w:val="24"/>
          <w:vertAlign w:val="superscript"/>
        </w:rPr>
        <w:t>Sm</w:t>
      </w:r>
      <w:proofErr w:type="gramStart"/>
      <w:r w:rsidR="005E6610" w:rsidRPr="00453BB3">
        <w:rPr>
          <w:rFonts w:cstheme="minorHAnsi"/>
          <w:sz w:val="24"/>
          <w:szCs w:val="24"/>
          <w:vertAlign w:val="superscript"/>
        </w:rPr>
        <w:t>.</w:t>
      </w:r>
      <w:r w:rsidR="005E6610">
        <w:rPr>
          <w:rFonts w:cstheme="minorHAnsi"/>
          <w:sz w:val="24"/>
          <w:szCs w:val="24"/>
        </w:rPr>
        <w:t>[</w:t>
      </w:r>
      <w:proofErr w:type="gramEnd"/>
      <w:r>
        <w:rPr>
          <w:rFonts w:cstheme="minorHAnsi"/>
          <w:sz w:val="24"/>
          <w:szCs w:val="24"/>
        </w:rPr>
        <w:t>N</w:t>
      </w:r>
      <w:r>
        <w:rPr>
          <w:rFonts w:cstheme="minorHAnsi"/>
          <w:sz w:val="24"/>
          <w:szCs w:val="24"/>
          <w:vertAlign w:val="superscript"/>
        </w:rPr>
        <w:t>Sm</w:t>
      </w:r>
      <w:r w:rsidR="005E6610">
        <w:rPr>
          <w:rFonts w:cstheme="minorHAnsi"/>
          <w:sz w:val="24"/>
          <w:szCs w:val="24"/>
        </w:rPr>
        <w:t>]</w:t>
      </w:r>
      <w:r w:rsidRPr="00453BB3">
        <w:rPr>
          <w:rFonts w:cstheme="minorHAnsi"/>
          <w:sz w:val="24"/>
          <w:szCs w:val="24"/>
          <w:vertAlign w:val="superscript"/>
        </w:rPr>
        <w:t>.</w:t>
      </w:r>
      <w:r w:rsidRPr="00B65EB4">
        <w:rPr>
          <w:rFonts w:cstheme="minorHAnsi"/>
          <w:sz w:val="24"/>
          <w:szCs w:val="24"/>
        </w:rPr>
        <w:t>Lim</w:t>
      </w:r>
      <w:r>
        <w:rPr>
          <w:rFonts w:cstheme="minorHAnsi"/>
          <w:sz w:val="24"/>
          <w:szCs w:val="24"/>
          <w:vertAlign w:val="superscript"/>
        </w:rPr>
        <w:t>Sm</w:t>
      </w:r>
      <w:r>
        <w:rPr>
          <w:rFonts w:cstheme="minorHAnsi"/>
          <w:sz w:val="24"/>
          <w:szCs w:val="24"/>
          <w:vertAlign w:val="subscript"/>
        </w:rPr>
        <w:t>NO3</w:t>
      </w:r>
      <w:r w:rsidRPr="00BA32F3">
        <w:rPr>
          <w:rFonts w:cstheme="minorHAnsi"/>
          <w:sz w:val="24"/>
          <w:szCs w:val="24"/>
        </w:rPr>
        <w:t>/(</w:t>
      </w:r>
      <w:r w:rsidRPr="00B65EB4">
        <w:rPr>
          <w:rFonts w:cstheme="minorHAnsi"/>
          <w:sz w:val="24"/>
          <w:szCs w:val="24"/>
        </w:rPr>
        <w:t>Lim</w:t>
      </w:r>
      <w:r>
        <w:rPr>
          <w:rFonts w:cstheme="minorHAnsi"/>
          <w:sz w:val="24"/>
          <w:szCs w:val="24"/>
          <w:vertAlign w:val="superscript"/>
        </w:rPr>
        <w:t>Sm</w:t>
      </w:r>
      <w:r>
        <w:rPr>
          <w:rFonts w:cstheme="minorHAnsi"/>
          <w:sz w:val="24"/>
          <w:szCs w:val="24"/>
          <w:vertAlign w:val="subscript"/>
        </w:rPr>
        <w:t xml:space="preserve">NO3 </w:t>
      </w:r>
      <w:r w:rsidRPr="00BA32F3">
        <w:rPr>
          <w:rFonts w:cstheme="minorHAnsi"/>
          <w:sz w:val="24"/>
          <w:szCs w:val="24"/>
        </w:rPr>
        <w:t xml:space="preserve">+ </w:t>
      </w:r>
      <w:r w:rsidRPr="00B65EB4">
        <w:rPr>
          <w:rFonts w:cstheme="minorHAnsi"/>
          <w:sz w:val="24"/>
          <w:szCs w:val="24"/>
        </w:rPr>
        <w:t>Lim</w:t>
      </w:r>
      <w:r>
        <w:rPr>
          <w:rFonts w:cstheme="minorHAnsi"/>
          <w:sz w:val="24"/>
          <w:szCs w:val="24"/>
          <w:vertAlign w:val="superscript"/>
        </w:rPr>
        <w:t>Sm</w:t>
      </w:r>
      <w:r>
        <w:rPr>
          <w:rFonts w:cstheme="minorHAnsi"/>
          <w:sz w:val="24"/>
          <w:szCs w:val="24"/>
          <w:vertAlign w:val="subscript"/>
        </w:rPr>
        <w:t>NH4</w:t>
      </w:r>
      <w:r w:rsidRPr="00BA32F3">
        <w:rPr>
          <w:rFonts w:cstheme="minorHAnsi"/>
          <w:sz w:val="24"/>
          <w:szCs w:val="24"/>
        </w:rPr>
        <w:t>)</w:t>
      </w:r>
    </w:p>
    <w:p w:rsidR="00453BB3" w:rsidRPr="00BA32F3" w:rsidRDefault="00453BB3" w:rsidP="00453BB3">
      <w:pPr>
        <w:jc w:val="center"/>
        <w:rPr>
          <w:rFonts w:cstheme="minorHAnsi"/>
          <w:sz w:val="24"/>
          <w:szCs w:val="24"/>
        </w:rPr>
      </w:pPr>
      <w:r w:rsidRPr="00BA32F3">
        <w:rPr>
          <w:rFonts w:cstheme="minorHAnsi"/>
          <w:sz w:val="24"/>
          <w:szCs w:val="24"/>
        </w:rPr>
        <w:t>jprod</w:t>
      </w:r>
      <w:r>
        <w:rPr>
          <w:rFonts w:cstheme="minorHAnsi"/>
          <w:sz w:val="24"/>
          <w:szCs w:val="24"/>
          <w:vertAlign w:val="superscript"/>
        </w:rPr>
        <w:t>Sm</w:t>
      </w:r>
      <w:r>
        <w:rPr>
          <w:rFonts w:cstheme="minorHAnsi"/>
          <w:sz w:val="24"/>
          <w:szCs w:val="24"/>
          <w:vertAlign w:val="subscript"/>
        </w:rPr>
        <w:t>NH4</w:t>
      </w:r>
      <w:r>
        <w:rPr>
          <w:rFonts w:cstheme="minorHAnsi"/>
          <w:sz w:val="24"/>
          <w:szCs w:val="24"/>
        </w:rPr>
        <w:t xml:space="preserve"> = </w:t>
      </w:r>
      <w:r w:rsidRPr="00BA32F3">
        <w:rPr>
          <w:rFonts w:cstheme="minorHAnsi"/>
          <w:sz w:val="24"/>
          <w:szCs w:val="24"/>
        </w:rPr>
        <w:t>mu</w:t>
      </w:r>
      <w:r>
        <w:rPr>
          <w:rFonts w:cstheme="minorHAnsi"/>
          <w:sz w:val="24"/>
          <w:szCs w:val="24"/>
          <w:vertAlign w:val="superscript"/>
        </w:rPr>
        <w:t>Sm</w:t>
      </w:r>
      <w:proofErr w:type="gramStart"/>
      <w:r w:rsidR="005E6610" w:rsidRPr="00453BB3">
        <w:rPr>
          <w:rFonts w:cstheme="minorHAnsi"/>
          <w:sz w:val="24"/>
          <w:szCs w:val="24"/>
          <w:vertAlign w:val="superscript"/>
        </w:rPr>
        <w:t>.</w:t>
      </w:r>
      <w:r w:rsidR="005E6610">
        <w:rPr>
          <w:rFonts w:cstheme="minorHAnsi"/>
          <w:sz w:val="24"/>
          <w:szCs w:val="24"/>
        </w:rPr>
        <w:t>[</w:t>
      </w:r>
      <w:proofErr w:type="gramEnd"/>
      <w:r>
        <w:rPr>
          <w:rFonts w:cstheme="minorHAnsi"/>
          <w:sz w:val="24"/>
          <w:szCs w:val="24"/>
        </w:rPr>
        <w:t>N</w:t>
      </w:r>
      <w:r>
        <w:rPr>
          <w:rFonts w:cstheme="minorHAnsi"/>
          <w:sz w:val="24"/>
          <w:szCs w:val="24"/>
          <w:vertAlign w:val="superscript"/>
        </w:rPr>
        <w:t>Sm</w:t>
      </w:r>
      <w:r w:rsidR="005E6610">
        <w:rPr>
          <w:rFonts w:cstheme="minorHAnsi"/>
          <w:sz w:val="24"/>
          <w:szCs w:val="24"/>
        </w:rPr>
        <w:t>]</w:t>
      </w:r>
      <w:r w:rsidRPr="00453BB3">
        <w:rPr>
          <w:rFonts w:cstheme="minorHAnsi"/>
          <w:sz w:val="24"/>
          <w:szCs w:val="24"/>
          <w:vertAlign w:val="superscript"/>
        </w:rPr>
        <w:t>.</w:t>
      </w:r>
      <w:r w:rsidRPr="00B65EB4">
        <w:rPr>
          <w:rFonts w:cstheme="minorHAnsi"/>
          <w:sz w:val="24"/>
          <w:szCs w:val="24"/>
        </w:rPr>
        <w:t>Lim</w:t>
      </w:r>
      <w:r>
        <w:rPr>
          <w:rFonts w:cstheme="minorHAnsi"/>
          <w:sz w:val="24"/>
          <w:szCs w:val="24"/>
          <w:vertAlign w:val="superscript"/>
        </w:rPr>
        <w:t>Sm</w:t>
      </w:r>
      <w:r>
        <w:rPr>
          <w:rFonts w:cstheme="minorHAnsi"/>
          <w:sz w:val="24"/>
          <w:szCs w:val="24"/>
          <w:vertAlign w:val="subscript"/>
        </w:rPr>
        <w:t>NH4</w:t>
      </w:r>
      <w:r w:rsidRPr="00BA32F3">
        <w:rPr>
          <w:rFonts w:cstheme="minorHAnsi"/>
          <w:sz w:val="24"/>
          <w:szCs w:val="24"/>
        </w:rPr>
        <w:t>/(</w:t>
      </w:r>
      <w:r w:rsidRPr="00B65EB4">
        <w:rPr>
          <w:rFonts w:cstheme="minorHAnsi"/>
          <w:sz w:val="24"/>
          <w:szCs w:val="24"/>
        </w:rPr>
        <w:t>Lim</w:t>
      </w:r>
      <w:r>
        <w:rPr>
          <w:rFonts w:cstheme="minorHAnsi"/>
          <w:sz w:val="24"/>
          <w:szCs w:val="24"/>
          <w:vertAlign w:val="superscript"/>
        </w:rPr>
        <w:t>Sm</w:t>
      </w:r>
      <w:r>
        <w:rPr>
          <w:rFonts w:cstheme="minorHAnsi"/>
          <w:sz w:val="24"/>
          <w:szCs w:val="24"/>
          <w:vertAlign w:val="subscript"/>
        </w:rPr>
        <w:t xml:space="preserve">NO3 </w:t>
      </w:r>
      <w:r w:rsidRPr="00BA32F3">
        <w:rPr>
          <w:rFonts w:cstheme="minorHAnsi"/>
          <w:sz w:val="24"/>
          <w:szCs w:val="24"/>
        </w:rPr>
        <w:t xml:space="preserve">+ </w:t>
      </w:r>
      <w:r w:rsidRPr="00B65EB4">
        <w:rPr>
          <w:rFonts w:cstheme="minorHAnsi"/>
          <w:sz w:val="24"/>
          <w:szCs w:val="24"/>
        </w:rPr>
        <w:t>Lim</w:t>
      </w:r>
      <w:r>
        <w:rPr>
          <w:rFonts w:cstheme="minorHAnsi"/>
          <w:sz w:val="24"/>
          <w:szCs w:val="24"/>
          <w:vertAlign w:val="superscript"/>
        </w:rPr>
        <w:t>Sm</w:t>
      </w:r>
      <w:r>
        <w:rPr>
          <w:rFonts w:cstheme="minorHAnsi"/>
          <w:sz w:val="24"/>
          <w:szCs w:val="24"/>
          <w:vertAlign w:val="subscript"/>
        </w:rPr>
        <w:t>NH4</w:t>
      </w:r>
      <w:r w:rsidRPr="00BA32F3">
        <w:rPr>
          <w:rFonts w:cstheme="minorHAnsi"/>
          <w:sz w:val="24"/>
          <w:szCs w:val="24"/>
        </w:rPr>
        <w:t>)</w:t>
      </w:r>
    </w:p>
    <w:p w:rsidR="00453BB3" w:rsidRPr="00BA32F3" w:rsidRDefault="00453BB3" w:rsidP="00453BB3">
      <w:pPr>
        <w:jc w:val="center"/>
        <w:rPr>
          <w:rFonts w:cstheme="minorHAnsi"/>
          <w:sz w:val="24"/>
          <w:szCs w:val="24"/>
        </w:rPr>
      </w:pPr>
      <w:proofErr w:type="gramStart"/>
      <w:r>
        <w:rPr>
          <w:rFonts w:cstheme="minorHAnsi"/>
          <w:sz w:val="24"/>
          <w:szCs w:val="24"/>
        </w:rPr>
        <w:t>jprod</w:t>
      </w:r>
      <w:r>
        <w:rPr>
          <w:rFonts w:cstheme="minorHAnsi"/>
          <w:sz w:val="24"/>
          <w:szCs w:val="24"/>
          <w:vertAlign w:val="superscript"/>
        </w:rPr>
        <w:t>Sm</w:t>
      </w:r>
      <w:r w:rsidRPr="00453BB3">
        <w:rPr>
          <w:rFonts w:cstheme="minorHAnsi"/>
          <w:sz w:val="24"/>
          <w:szCs w:val="24"/>
          <w:vertAlign w:val="subscript"/>
        </w:rPr>
        <w:t>N</w:t>
      </w:r>
      <w:proofErr w:type="gramEnd"/>
      <w:r w:rsidRPr="00BA32F3">
        <w:rPr>
          <w:rFonts w:cstheme="minorHAnsi"/>
          <w:sz w:val="24"/>
          <w:szCs w:val="24"/>
        </w:rPr>
        <w:t xml:space="preserve"> = jprod</w:t>
      </w:r>
      <w:r>
        <w:rPr>
          <w:rFonts w:cstheme="minorHAnsi"/>
          <w:sz w:val="24"/>
          <w:szCs w:val="24"/>
          <w:vertAlign w:val="superscript"/>
        </w:rPr>
        <w:t>Sm</w:t>
      </w:r>
      <w:r w:rsidRPr="00453BB3">
        <w:rPr>
          <w:rFonts w:cstheme="minorHAnsi"/>
          <w:sz w:val="24"/>
          <w:szCs w:val="24"/>
          <w:vertAlign w:val="subscript"/>
        </w:rPr>
        <w:t>N</w:t>
      </w:r>
      <w:r>
        <w:rPr>
          <w:rFonts w:cstheme="minorHAnsi"/>
          <w:sz w:val="24"/>
          <w:szCs w:val="24"/>
          <w:vertAlign w:val="subscript"/>
        </w:rPr>
        <w:t>H4</w:t>
      </w:r>
      <w:r w:rsidRPr="00BA32F3">
        <w:rPr>
          <w:rFonts w:cstheme="minorHAnsi"/>
          <w:sz w:val="24"/>
          <w:szCs w:val="24"/>
        </w:rPr>
        <w:t>+ jprod</w:t>
      </w:r>
      <w:r>
        <w:rPr>
          <w:rFonts w:cstheme="minorHAnsi"/>
          <w:sz w:val="24"/>
          <w:szCs w:val="24"/>
          <w:vertAlign w:val="superscript"/>
        </w:rPr>
        <w:t>Sm</w:t>
      </w:r>
      <w:r w:rsidRPr="00453BB3">
        <w:rPr>
          <w:rFonts w:cstheme="minorHAnsi"/>
          <w:sz w:val="24"/>
          <w:szCs w:val="24"/>
          <w:vertAlign w:val="subscript"/>
        </w:rPr>
        <w:t>N</w:t>
      </w:r>
      <w:r>
        <w:rPr>
          <w:rFonts w:cstheme="minorHAnsi"/>
          <w:sz w:val="24"/>
          <w:szCs w:val="24"/>
          <w:vertAlign w:val="subscript"/>
        </w:rPr>
        <w:t>O3</w:t>
      </w:r>
    </w:p>
    <w:p w:rsidR="00453BB3" w:rsidRPr="00453BB3" w:rsidRDefault="00453BB3" w:rsidP="00453BB3">
      <w:pPr>
        <w:jc w:val="center"/>
        <w:rPr>
          <w:rFonts w:cstheme="minorHAnsi"/>
          <w:sz w:val="24"/>
          <w:szCs w:val="24"/>
        </w:rPr>
      </w:pPr>
    </w:p>
    <w:p w:rsidR="00BA32F3" w:rsidRPr="00BA32F3" w:rsidRDefault="00BA32F3" w:rsidP="003F58C8">
      <w:pPr>
        <w:rPr>
          <w:rFonts w:cstheme="minorHAnsi"/>
          <w:sz w:val="24"/>
          <w:szCs w:val="24"/>
        </w:rPr>
      </w:pPr>
      <w:r w:rsidRPr="00BA32F3">
        <w:rPr>
          <w:rFonts w:cstheme="minorHAnsi"/>
          <w:sz w:val="24"/>
          <w:szCs w:val="24"/>
        </w:rPr>
        <w:t>Phosphate uptake patterned after the optimal allocation theory of Klausmeier et al. 2004 in which N</w:t>
      </w:r>
      <w:proofErr w:type="gramStart"/>
      <w:r w:rsidRPr="00BA32F3">
        <w:rPr>
          <w:rFonts w:cstheme="minorHAnsi"/>
          <w:sz w:val="24"/>
          <w:szCs w:val="24"/>
        </w:rPr>
        <w:t>:P</w:t>
      </w:r>
      <w:proofErr w:type="gramEnd"/>
      <w:r w:rsidRPr="00BA32F3">
        <w:rPr>
          <w:rFonts w:cstheme="minorHAnsi"/>
          <w:sz w:val="24"/>
          <w:szCs w:val="24"/>
        </w:rPr>
        <w:t xml:space="preserve"> is determined by the allocation towards photosynthetic machinery,</w:t>
      </w:r>
      <w:r w:rsidR="003F58C8">
        <w:rPr>
          <w:rFonts w:cstheme="minorHAnsi"/>
          <w:sz w:val="24"/>
          <w:szCs w:val="24"/>
        </w:rPr>
        <w:t xml:space="preserve"> </w:t>
      </w:r>
      <w:r w:rsidRPr="00BA32F3">
        <w:rPr>
          <w:rFonts w:cstheme="minorHAnsi"/>
          <w:sz w:val="24"/>
          <w:szCs w:val="24"/>
        </w:rPr>
        <w:t>nutrient uptake, assemb</w:t>
      </w:r>
      <w:r w:rsidR="00A32567">
        <w:rPr>
          <w:rFonts w:cstheme="minorHAnsi"/>
          <w:sz w:val="24"/>
          <w:szCs w:val="24"/>
        </w:rPr>
        <w:t>l</w:t>
      </w:r>
      <w:r w:rsidRPr="00BA32F3">
        <w:rPr>
          <w:rFonts w:cstheme="minorHAnsi"/>
          <w:sz w:val="24"/>
          <w:szCs w:val="24"/>
        </w:rPr>
        <w:t>y, and other.  Allocation for "other" is held fixed at 0.2 after Klausmeier et al. (2004).  Allocation towards photosynthetic machinery</w:t>
      </w:r>
      <w:r w:rsidR="003F58C8">
        <w:rPr>
          <w:rFonts w:cstheme="minorHAnsi"/>
          <w:sz w:val="24"/>
          <w:szCs w:val="24"/>
        </w:rPr>
        <w:t xml:space="preserve"> </w:t>
      </w:r>
      <w:r w:rsidRPr="00BA32F3">
        <w:rPr>
          <w:rFonts w:cstheme="minorHAnsi"/>
          <w:sz w:val="24"/>
          <w:szCs w:val="24"/>
        </w:rPr>
        <w:t>is taken from the instantaneous C</w:t>
      </w:r>
      <w:proofErr w:type="gramStart"/>
      <w:r w:rsidRPr="00BA32F3">
        <w:rPr>
          <w:rFonts w:cstheme="minorHAnsi"/>
          <w:sz w:val="24"/>
          <w:szCs w:val="24"/>
        </w:rPr>
        <w:t>:Chl</w:t>
      </w:r>
      <w:proofErr w:type="gramEnd"/>
      <w:r w:rsidRPr="00BA32F3">
        <w:rPr>
          <w:rFonts w:cstheme="minorHAnsi"/>
          <w:sz w:val="24"/>
          <w:szCs w:val="24"/>
        </w:rPr>
        <w:t xml:space="preserve"> ratio which is renormalized to the ratio of</w:t>
      </w:r>
      <w:r w:rsidR="003F58C8">
        <w:rPr>
          <w:rFonts w:cstheme="minorHAnsi"/>
          <w:sz w:val="24"/>
          <w:szCs w:val="24"/>
        </w:rPr>
        <w:t xml:space="preserve"> </w:t>
      </w:r>
      <w:r w:rsidRPr="00BA32F3">
        <w:rPr>
          <w:rFonts w:cstheme="minorHAnsi"/>
          <w:sz w:val="24"/>
          <w:szCs w:val="24"/>
        </w:rPr>
        <w:t>chlorophyll to chloroplasts in the cell, allocation towards uptake is taken from</w:t>
      </w:r>
      <w:r w:rsidR="003F58C8">
        <w:rPr>
          <w:rFonts w:cstheme="minorHAnsi"/>
          <w:sz w:val="24"/>
          <w:szCs w:val="24"/>
        </w:rPr>
        <w:t xml:space="preserve"> </w:t>
      </w:r>
      <w:r w:rsidRPr="00BA32F3">
        <w:rPr>
          <w:rFonts w:cstheme="minorHAnsi"/>
          <w:sz w:val="24"/>
          <w:szCs w:val="24"/>
        </w:rPr>
        <w:t>the degree of nutrient limitation normalized to the remaining space, and assembly is</w:t>
      </w:r>
      <w:r w:rsidR="003F58C8">
        <w:rPr>
          <w:rFonts w:cstheme="minorHAnsi"/>
          <w:sz w:val="24"/>
          <w:szCs w:val="24"/>
        </w:rPr>
        <w:t xml:space="preserve"> </w:t>
      </w:r>
      <w:r w:rsidRPr="00BA32F3">
        <w:rPr>
          <w:rFonts w:cstheme="minorHAnsi"/>
          <w:sz w:val="24"/>
          <w:szCs w:val="24"/>
        </w:rPr>
        <w:t>then taken from the difference</w:t>
      </w:r>
      <w:r w:rsidR="003F58C8">
        <w:rPr>
          <w:rFonts w:cstheme="minorHAnsi"/>
          <w:sz w:val="24"/>
          <w:szCs w:val="24"/>
        </w:rPr>
        <w:t xml:space="preserve">.  </w:t>
      </w:r>
      <w:r w:rsidRPr="00BA32F3">
        <w:rPr>
          <w:rFonts w:cstheme="minorHAnsi"/>
          <w:sz w:val="24"/>
          <w:szCs w:val="24"/>
        </w:rPr>
        <w:t>For efficiency, this is all condensed into a single calculation.  Phytoplankton are</w:t>
      </w:r>
      <w:r w:rsidR="003F58C8">
        <w:rPr>
          <w:rFonts w:cstheme="minorHAnsi"/>
          <w:sz w:val="24"/>
          <w:szCs w:val="24"/>
        </w:rPr>
        <w:t xml:space="preserve"> </w:t>
      </w:r>
      <w:r w:rsidRPr="00BA32F3">
        <w:rPr>
          <w:rFonts w:cstheme="minorHAnsi"/>
          <w:sz w:val="24"/>
          <w:szCs w:val="24"/>
        </w:rPr>
        <w:t>then allowed to accelerate their approach towards this optimum by taking up more or</w:t>
      </w:r>
      <w:r w:rsidR="003F58C8">
        <w:rPr>
          <w:rFonts w:cstheme="minorHAnsi"/>
          <w:sz w:val="24"/>
          <w:szCs w:val="24"/>
        </w:rPr>
        <w:t xml:space="preserve"> </w:t>
      </w:r>
      <w:r w:rsidRPr="00BA32F3">
        <w:rPr>
          <w:rFonts w:cstheme="minorHAnsi"/>
          <w:sz w:val="24"/>
          <w:szCs w:val="24"/>
        </w:rPr>
        <w:t>less phosphate than the optimum N</w:t>
      </w:r>
      <w:proofErr w:type="gramStart"/>
      <w:r w:rsidRPr="00BA32F3">
        <w:rPr>
          <w:rFonts w:cstheme="minorHAnsi"/>
          <w:sz w:val="24"/>
          <w:szCs w:val="24"/>
        </w:rPr>
        <w:t>:P</w:t>
      </w:r>
      <w:proofErr w:type="gramEnd"/>
      <w:r w:rsidRPr="00BA32F3">
        <w:rPr>
          <w:rFonts w:cstheme="minorHAnsi"/>
          <w:sz w:val="24"/>
          <w:szCs w:val="24"/>
        </w:rPr>
        <w:t xml:space="preserve"> linearly with respect to their relative N:P offset.</w:t>
      </w:r>
      <w:r w:rsidR="003F58C8">
        <w:rPr>
          <w:rFonts w:cstheme="minorHAnsi"/>
          <w:sz w:val="24"/>
          <w:szCs w:val="24"/>
        </w:rPr>
        <w:t xml:space="preserve">  </w:t>
      </w:r>
      <w:r w:rsidRPr="00BA32F3">
        <w:rPr>
          <w:rFonts w:cstheme="minorHAnsi"/>
          <w:sz w:val="24"/>
          <w:szCs w:val="24"/>
        </w:rPr>
        <w:t>In order to simulate the role of storage/vacuoles, Eukaryotes (Lg) are allowed to maximize</w:t>
      </w:r>
      <w:r w:rsidR="003F58C8">
        <w:rPr>
          <w:rFonts w:cstheme="minorHAnsi"/>
          <w:sz w:val="24"/>
          <w:szCs w:val="24"/>
        </w:rPr>
        <w:t xml:space="preserve"> </w:t>
      </w:r>
      <w:r w:rsidR="00A32567">
        <w:rPr>
          <w:rFonts w:cstheme="minorHAnsi"/>
          <w:sz w:val="24"/>
          <w:szCs w:val="24"/>
        </w:rPr>
        <w:t>r</w:t>
      </w:r>
      <w:r w:rsidRPr="00A32567">
        <w:rPr>
          <w:rFonts w:cstheme="minorHAnsi"/>
          <w:sz w:val="24"/>
          <w:szCs w:val="24"/>
          <w:vertAlign w:val="subscript"/>
        </w:rPr>
        <w:t>assem</w:t>
      </w:r>
      <w:r w:rsidRPr="00BA32F3">
        <w:rPr>
          <w:rFonts w:cstheme="minorHAnsi"/>
          <w:sz w:val="24"/>
          <w:szCs w:val="24"/>
        </w:rPr>
        <w:t xml:space="preserve"> while Prokaryotes (S</w:t>
      </w:r>
      <w:r w:rsidR="00A32567">
        <w:rPr>
          <w:rFonts w:cstheme="minorHAnsi"/>
          <w:sz w:val="24"/>
          <w:szCs w:val="24"/>
        </w:rPr>
        <w:t>m, Di) are forced to maximize r</w:t>
      </w:r>
      <w:r w:rsidRPr="00A32567">
        <w:rPr>
          <w:rFonts w:cstheme="minorHAnsi"/>
          <w:sz w:val="24"/>
          <w:szCs w:val="24"/>
          <w:vertAlign w:val="subscript"/>
        </w:rPr>
        <w:t>other</w:t>
      </w:r>
      <w:r w:rsidR="003F58C8">
        <w:rPr>
          <w:rFonts w:cstheme="minorHAnsi"/>
          <w:sz w:val="24"/>
          <w:szCs w:val="24"/>
        </w:rPr>
        <w:t xml:space="preserve">.  </w:t>
      </w:r>
      <w:r w:rsidRPr="00BA32F3">
        <w:rPr>
          <w:rFonts w:cstheme="minorHAnsi"/>
          <w:sz w:val="24"/>
          <w:szCs w:val="24"/>
        </w:rPr>
        <w:t>Here, the maximum assembly rate is assumed to be equal to the maximum photosynthetic</w:t>
      </w:r>
      <w:r w:rsidR="003F58C8">
        <w:rPr>
          <w:rFonts w:cstheme="minorHAnsi"/>
          <w:sz w:val="24"/>
          <w:szCs w:val="24"/>
        </w:rPr>
        <w:t xml:space="preserve"> </w:t>
      </w:r>
      <w:r w:rsidRPr="00BA32F3">
        <w:rPr>
          <w:rFonts w:cstheme="minorHAnsi"/>
          <w:sz w:val="24"/>
          <w:szCs w:val="24"/>
        </w:rPr>
        <w:t xml:space="preserve">rate multiplied </w:t>
      </w:r>
      <w:r w:rsidR="00A32567">
        <w:rPr>
          <w:rFonts w:cstheme="minorHAnsi"/>
          <w:sz w:val="24"/>
          <w:szCs w:val="24"/>
        </w:rPr>
        <w:t>by 1</w:t>
      </w:r>
      <w:proofErr w:type="gramStart"/>
      <w:r w:rsidR="00A32567">
        <w:rPr>
          <w:rFonts w:cstheme="minorHAnsi"/>
          <w:sz w:val="24"/>
          <w:szCs w:val="24"/>
        </w:rPr>
        <w:t>/(</w:t>
      </w:r>
      <w:proofErr w:type="gramEnd"/>
      <w:r w:rsidR="00A32567">
        <w:rPr>
          <w:rFonts w:cstheme="minorHAnsi"/>
          <w:sz w:val="24"/>
          <w:szCs w:val="24"/>
        </w:rPr>
        <w:t>1 - r</w:t>
      </w:r>
      <w:r w:rsidR="00A32567" w:rsidRPr="00A32567">
        <w:rPr>
          <w:rFonts w:cstheme="minorHAnsi"/>
          <w:sz w:val="24"/>
          <w:szCs w:val="24"/>
          <w:vertAlign w:val="subscript"/>
        </w:rPr>
        <w:t>other</w:t>
      </w:r>
      <w:r w:rsidRPr="00A32567">
        <w:rPr>
          <w:rFonts w:cstheme="minorHAnsi"/>
          <w:sz w:val="24"/>
          <w:szCs w:val="24"/>
          <w:vertAlign w:val="subscript"/>
        </w:rPr>
        <w:t>min</w:t>
      </w:r>
      <w:r w:rsidRPr="00BA32F3">
        <w:rPr>
          <w:rFonts w:cstheme="minorHAnsi"/>
          <w:sz w:val="24"/>
          <w:szCs w:val="24"/>
        </w:rPr>
        <w:t>).  However, there is some indication that the</w:t>
      </w:r>
      <w:r w:rsidR="003F58C8">
        <w:rPr>
          <w:rFonts w:cstheme="minorHAnsi"/>
          <w:sz w:val="24"/>
          <w:szCs w:val="24"/>
        </w:rPr>
        <w:t xml:space="preserve"> </w:t>
      </w:r>
      <w:r w:rsidRPr="00BA32F3">
        <w:rPr>
          <w:rFonts w:cstheme="minorHAnsi"/>
          <w:sz w:val="24"/>
          <w:szCs w:val="24"/>
        </w:rPr>
        <w:t>maximum assembly rate should be double the maximum photosynthetic rate</w:t>
      </w:r>
      <w:r w:rsidR="003F58C8">
        <w:rPr>
          <w:rFonts w:cstheme="minorHAnsi"/>
          <w:sz w:val="24"/>
          <w:szCs w:val="24"/>
        </w:rPr>
        <w:t xml:space="preserve"> </w:t>
      </w:r>
      <w:r w:rsidRPr="00BA32F3">
        <w:rPr>
          <w:rFonts w:cstheme="minorHAnsi"/>
          <w:sz w:val="24"/>
          <w:szCs w:val="24"/>
        </w:rPr>
        <w:t>based on comparisons of the envelope for maximum growth rates of bacteria of</w:t>
      </w:r>
      <w:r w:rsidR="003F58C8">
        <w:rPr>
          <w:rFonts w:cstheme="minorHAnsi"/>
          <w:sz w:val="24"/>
          <w:szCs w:val="24"/>
        </w:rPr>
        <w:t xml:space="preserve"> </w:t>
      </w:r>
      <w:r w:rsidRPr="00BA32F3">
        <w:rPr>
          <w:rFonts w:cstheme="minorHAnsi"/>
          <w:sz w:val="24"/>
          <w:szCs w:val="24"/>
        </w:rPr>
        <w:t>~0.72e</w:t>
      </w:r>
      <w:r w:rsidRPr="00E25B99">
        <w:rPr>
          <w:rFonts w:cstheme="minorHAnsi"/>
          <w:sz w:val="24"/>
          <w:szCs w:val="24"/>
          <w:vertAlign w:val="superscript"/>
        </w:rPr>
        <w:t>-5</w:t>
      </w:r>
      <w:r w:rsidR="00E25B99" w:rsidRPr="00E25B99">
        <w:rPr>
          <w:rFonts w:cstheme="minorHAnsi"/>
          <w:sz w:val="24"/>
          <w:szCs w:val="24"/>
          <w:vertAlign w:val="superscript"/>
        </w:rPr>
        <w:t>.</w:t>
      </w:r>
      <w:r w:rsidRPr="00BA32F3">
        <w:rPr>
          <w:rFonts w:cstheme="minorHAnsi"/>
          <w:sz w:val="24"/>
          <w:szCs w:val="24"/>
        </w:rPr>
        <w:t>exp(0.063</w:t>
      </w:r>
      <w:r w:rsidR="00E25B99" w:rsidRPr="00E25B99">
        <w:rPr>
          <w:rFonts w:cstheme="minorHAnsi"/>
          <w:sz w:val="24"/>
          <w:szCs w:val="24"/>
          <w:vertAlign w:val="superscript"/>
        </w:rPr>
        <w:t>.</w:t>
      </w:r>
      <w:r w:rsidRPr="00BA32F3">
        <w:rPr>
          <w:rFonts w:cstheme="minorHAnsi"/>
          <w:sz w:val="24"/>
          <w:szCs w:val="24"/>
        </w:rPr>
        <w:t>T) [s</w:t>
      </w:r>
      <w:r w:rsidRPr="00E25B99">
        <w:rPr>
          <w:rFonts w:cstheme="minorHAnsi"/>
          <w:sz w:val="24"/>
          <w:szCs w:val="24"/>
          <w:vertAlign w:val="superscript"/>
        </w:rPr>
        <w:t>-1</w:t>
      </w:r>
      <w:r w:rsidRPr="00BA32F3">
        <w:rPr>
          <w:rFonts w:cstheme="minorHAnsi"/>
          <w:sz w:val="24"/>
          <w:szCs w:val="24"/>
        </w:rPr>
        <w:t>] for whole organism phytoplankton after Eppley (1972, Fish. Bull., 70, 1063-1084) and ~1.6e</w:t>
      </w:r>
      <w:r w:rsidRPr="00E25B99">
        <w:rPr>
          <w:rFonts w:cstheme="minorHAnsi"/>
          <w:sz w:val="24"/>
          <w:szCs w:val="24"/>
          <w:vertAlign w:val="superscript"/>
        </w:rPr>
        <w:t>-5</w:t>
      </w:r>
      <w:r w:rsidR="00E25B99">
        <w:rPr>
          <w:rFonts w:cstheme="minorHAnsi"/>
          <w:sz w:val="24"/>
          <w:szCs w:val="24"/>
          <w:vertAlign w:val="superscript"/>
        </w:rPr>
        <w:t xml:space="preserve"> </w:t>
      </w:r>
      <w:r w:rsidR="00E25B99" w:rsidRPr="00E25B99">
        <w:rPr>
          <w:rFonts w:cstheme="minorHAnsi"/>
          <w:sz w:val="24"/>
          <w:szCs w:val="24"/>
          <w:vertAlign w:val="superscript"/>
        </w:rPr>
        <w:t>.</w:t>
      </w:r>
      <w:proofErr w:type="gramStart"/>
      <w:r w:rsidRPr="00BA32F3">
        <w:rPr>
          <w:rFonts w:cstheme="minorHAnsi"/>
          <w:sz w:val="24"/>
          <w:szCs w:val="24"/>
        </w:rPr>
        <w:t>exp(</w:t>
      </w:r>
      <w:proofErr w:type="gramEnd"/>
      <w:r w:rsidRPr="00BA32F3">
        <w:rPr>
          <w:rFonts w:cstheme="minorHAnsi"/>
          <w:sz w:val="24"/>
          <w:szCs w:val="24"/>
        </w:rPr>
        <w:t>0.063</w:t>
      </w:r>
      <w:r w:rsidR="00E25B99" w:rsidRPr="00E25B99">
        <w:rPr>
          <w:rFonts w:cstheme="minorHAnsi"/>
          <w:sz w:val="24"/>
          <w:szCs w:val="24"/>
          <w:vertAlign w:val="superscript"/>
        </w:rPr>
        <w:t>.</w:t>
      </w:r>
      <w:r w:rsidRPr="00BA32F3">
        <w:rPr>
          <w:rFonts w:cstheme="minorHAnsi"/>
          <w:sz w:val="24"/>
          <w:szCs w:val="24"/>
        </w:rPr>
        <w:t>T) [s</w:t>
      </w:r>
      <w:r w:rsidRPr="00E25B99">
        <w:rPr>
          <w:rFonts w:cstheme="minorHAnsi"/>
          <w:sz w:val="24"/>
          <w:szCs w:val="24"/>
          <w:vertAlign w:val="superscript"/>
        </w:rPr>
        <w:t>-1</w:t>
      </w:r>
      <w:r w:rsidRPr="00BA32F3">
        <w:rPr>
          <w:rFonts w:cstheme="minorHAnsi"/>
          <w:sz w:val="24"/>
          <w:szCs w:val="24"/>
        </w:rPr>
        <w:t>] for whole</w:t>
      </w:r>
      <w:r w:rsidR="003F58C8">
        <w:rPr>
          <w:rFonts w:cstheme="minorHAnsi"/>
          <w:sz w:val="24"/>
          <w:szCs w:val="24"/>
        </w:rPr>
        <w:t xml:space="preserve"> </w:t>
      </w:r>
      <w:r w:rsidRPr="00BA32F3">
        <w:rPr>
          <w:rFonts w:cstheme="minorHAnsi"/>
          <w:sz w:val="24"/>
          <w:szCs w:val="24"/>
        </w:rPr>
        <w:t xml:space="preserve">organism heterotrophic bacteria after Ducklow and Hill (1985). </w:t>
      </w:r>
      <w:r w:rsidR="009F55C6">
        <w:rPr>
          <w:rFonts w:cstheme="minorHAnsi"/>
          <w:sz w:val="24"/>
          <w:szCs w:val="24"/>
        </w:rPr>
        <w:t xml:space="preserve"> Assuming that the r</w:t>
      </w:r>
      <w:r w:rsidRPr="009F55C6">
        <w:rPr>
          <w:rFonts w:cstheme="minorHAnsi"/>
          <w:sz w:val="24"/>
          <w:szCs w:val="24"/>
          <w:vertAlign w:val="subscript"/>
        </w:rPr>
        <w:t>assem</w:t>
      </w:r>
      <w:r w:rsidRPr="00BA32F3">
        <w:rPr>
          <w:rFonts w:cstheme="minorHAnsi"/>
          <w:sz w:val="24"/>
          <w:szCs w:val="24"/>
        </w:rPr>
        <w:t xml:space="preserve"> of heterotrophic bacteria is 0.8</w:t>
      </w:r>
      <w:r w:rsidR="003F58C8">
        <w:rPr>
          <w:rFonts w:cstheme="minorHAnsi"/>
          <w:sz w:val="24"/>
          <w:szCs w:val="24"/>
        </w:rPr>
        <w:t xml:space="preserve"> </w:t>
      </w:r>
      <w:r w:rsidRPr="00BA32F3">
        <w:rPr>
          <w:rFonts w:cstheme="minorHAnsi"/>
          <w:sz w:val="24"/>
          <w:szCs w:val="24"/>
        </w:rPr>
        <w:t xml:space="preserve">at </w:t>
      </w:r>
      <w:r w:rsidR="009F55C6">
        <w:rPr>
          <w:rFonts w:cstheme="minorHAnsi"/>
          <w:sz w:val="24"/>
          <w:szCs w:val="24"/>
        </w:rPr>
        <w:t>the maximum growth rate (e.g. r</w:t>
      </w:r>
      <w:r w:rsidRPr="009F55C6">
        <w:rPr>
          <w:rFonts w:cstheme="minorHAnsi"/>
          <w:sz w:val="24"/>
          <w:szCs w:val="24"/>
          <w:vertAlign w:val="subscript"/>
        </w:rPr>
        <w:t>other</w:t>
      </w:r>
      <w:r w:rsidRPr="00BA32F3">
        <w:rPr>
          <w:rFonts w:cstheme="minorHAnsi"/>
          <w:sz w:val="24"/>
          <w:szCs w:val="24"/>
        </w:rPr>
        <w:t>=0.2 after</w:t>
      </w:r>
      <w:r w:rsidR="009F55C6">
        <w:rPr>
          <w:rFonts w:cstheme="minorHAnsi"/>
          <w:sz w:val="24"/>
          <w:szCs w:val="24"/>
        </w:rPr>
        <w:t xml:space="preserve"> Klausmeier et al., 2004) and r</w:t>
      </w:r>
      <w:r w:rsidRPr="009F55C6">
        <w:rPr>
          <w:rFonts w:cstheme="minorHAnsi"/>
          <w:sz w:val="24"/>
          <w:szCs w:val="24"/>
          <w:vertAlign w:val="subscript"/>
        </w:rPr>
        <w:t>assem</w:t>
      </w:r>
      <w:r w:rsidRPr="00BA32F3">
        <w:rPr>
          <w:rFonts w:cstheme="minorHAnsi"/>
          <w:sz w:val="24"/>
          <w:szCs w:val="24"/>
        </w:rPr>
        <w:t xml:space="preserve"> of phytoplankton is 0.64 at the maximum growth rate (Klausmeier et al., 2004) gives </w:t>
      </w:r>
      <w:r w:rsidR="00A32567">
        <w:rPr>
          <w:rFonts w:cstheme="minorHAnsi"/>
          <w:sz w:val="24"/>
          <w:szCs w:val="24"/>
        </w:rPr>
        <w:t>P</w:t>
      </w:r>
      <w:r w:rsidR="00A32567" w:rsidRPr="00585A91">
        <w:rPr>
          <w:rFonts w:cstheme="minorHAnsi"/>
          <w:sz w:val="24"/>
          <w:szCs w:val="24"/>
          <w:vertAlign w:val="subscript"/>
        </w:rPr>
        <w:t>Cmax</w:t>
      </w:r>
      <w:r w:rsidR="00A32567">
        <w:rPr>
          <w:rFonts w:cstheme="minorHAnsi"/>
          <w:sz w:val="24"/>
          <w:szCs w:val="24"/>
          <w:vertAlign w:val="subscript"/>
        </w:rPr>
        <w:t>assem</w:t>
      </w:r>
      <w:r w:rsidR="00A32567" w:rsidRPr="00BA32F3">
        <w:rPr>
          <w:rFonts w:cstheme="minorHAnsi"/>
          <w:sz w:val="24"/>
          <w:szCs w:val="24"/>
        </w:rPr>
        <w:t xml:space="preserve"> </w:t>
      </w:r>
      <w:r w:rsidRPr="00BA32F3">
        <w:rPr>
          <w:rFonts w:cstheme="minorHAnsi"/>
          <w:sz w:val="24"/>
          <w:szCs w:val="24"/>
        </w:rPr>
        <w:t>= 1.6e</w:t>
      </w:r>
      <w:r w:rsidRPr="00E25B99">
        <w:rPr>
          <w:rFonts w:cstheme="minorHAnsi"/>
          <w:sz w:val="24"/>
          <w:szCs w:val="24"/>
          <w:vertAlign w:val="superscript"/>
        </w:rPr>
        <w:t>-5</w:t>
      </w:r>
      <w:r w:rsidRPr="00BA32F3">
        <w:rPr>
          <w:rFonts w:cstheme="minorHAnsi"/>
          <w:sz w:val="24"/>
          <w:szCs w:val="24"/>
        </w:rPr>
        <w:t xml:space="preserve"> / 0.72e</w:t>
      </w:r>
      <w:r w:rsidRPr="00E25B99">
        <w:rPr>
          <w:rFonts w:cstheme="minorHAnsi"/>
          <w:sz w:val="24"/>
          <w:szCs w:val="24"/>
          <w:vertAlign w:val="superscript"/>
        </w:rPr>
        <w:t>-</w:t>
      </w:r>
      <w:proofErr w:type="gramStart"/>
      <w:r w:rsidRPr="00E25B99">
        <w:rPr>
          <w:rFonts w:cstheme="minorHAnsi"/>
          <w:sz w:val="24"/>
          <w:szCs w:val="24"/>
          <w:vertAlign w:val="superscript"/>
        </w:rPr>
        <w:t xml:space="preserve">5 </w:t>
      </w:r>
      <w:r w:rsidR="00E25B99">
        <w:rPr>
          <w:rFonts w:cstheme="minorHAnsi"/>
          <w:sz w:val="24"/>
          <w:szCs w:val="24"/>
          <w:vertAlign w:val="superscript"/>
        </w:rPr>
        <w:t>.</w:t>
      </w:r>
      <w:proofErr w:type="gramEnd"/>
      <w:r w:rsidR="00E25B99">
        <w:rPr>
          <w:rFonts w:cstheme="minorHAnsi"/>
          <w:sz w:val="24"/>
          <w:szCs w:val="24"/>
        </w:rPr>
        <w:t xml:space="preserve"> 0.64 / </w:t>
      </w:r>
      <w:proofErr w:type="gramStart"/>
      <w:r w:rsidR="00E25B99">
        <w:rPr>
          <w:rFonts w:cstheme="minorHAnsi"/>
          <w:sz w:val="24"/>
          <w:szCs w:val="24"/>
        </w:rPr>
        <w:t xml:space="preserve">0.8 </w:t>
      </w:r>
      <w:r w:rsidR="00E25B99">
        <w:rPr>
          <w:rFonts w:cstheme="minorHAnsi"/>
          <w:sz w:val="24"/>
          <w:szCs w:val="24"/>
          <w:vertAlign w:val="superscript"/>
        </w:rPr>
        <w:t>.</w:t>
      </w:r>
      <w:proofErr w:type="gramEnd"/>
      <w:r w:rsidR="00E25B99">
        <w:rPr>
          <w:rFonts w:cstheme="minorHAnsi"/>
          <w:sz w:val="24"/>
          <w:szCs w:val="24"/>
        </w:rPr>
        <w:t xml:space="preserve"> </w:t>
      </w:r>
      <w:proofErr w:type="gramStart"/>
      <w:r w:rsidR="00A32567">
        <w:rPr>
          <w:rFonts w:cstheme="minorHAnsi"/>
          <w:sz w:val="24"/>
          <w:szCs w:val="24"/>
        </w:rPr>
        <w:t>P</w:t>
      </w:r>
      <w:r w:rsidR="00A32567" w:rsidRPr="00585A91">
        <w:rPr>
          <w:rFonts w:cstheme="minorHAnsi"/>
          <w:sz w:val="24"/>
          <w:szCs w:val="24"/>
          <w:vertAlign w:val="subscript"/>
        </w:rPr>
        <w:t>Cmax</w:t>
      </w:r>
      <w:proofErr w:type="gramEnd"/>
      <w:r w:rsidRPr="00BA32F3">
        <w:rPr>
          <w:rFonts w:cstheme="minorHAnsi"/>
          <w:sz w:val="24"/>
          <w:szCs w:val="24"/>
        </w:rPr>
        <w:t xml:space="preserve">.  The </w:t>
      </w:r>
      <w:proofErr w:type="gramStart"/>
      <w:r w:rsidRPr="00BA32F3">
        <w:rPr>
          <w:rFonts w:cstheme="minorHAnsi"/>
          <w:sz w:val="24"/>
          <w:szCs w:val="24"/>
        </w:rPr>
        <w:t>conversion is highly uncertain however, and leave</w:t>
      </w:r>
      <w:proofErr w:type="gramEnd"/>
      <w:r w:rsidRPr="00BA32F3">
        <w:rPr>
          <w:rFonts w:cstheme="minorHAnsi"/>
          <w:sz w:val="24"/>
          <w:szCs w:val="24"/>
        </w:rPr>
        <w:t xml:space="preserve"> room for future tuning.</w:t>
      </w:r>
    </w:p>
    <w:p w:rsidR="00BA32F3" w:rsidRPr="00BA32F3" w:rsidRDefault="00BA32F3" w:rsidP="007A0886">
      <w:pPr>
        <w:jc w:val="center"/>
        <w:rPr>
          <w:rFonts w:cstheme="minorHAnsi"/>
          <w:sz w:val="24"/>
          <w:szCs w:val="24"/>
        </w:rPr>
      </w:pPr>
      <w:proofErr w:type="gramStart"/>
      <w:r w:rsidRPr="00BA32F3">
        <w:rPr>
          <w:rFonts w:cstheme="minorHAnsi"/>
          <w:sz w:val="24"/>
          <w:szCs w:val="24"/>
        </w:rPr>
        <w:t>r</w:t>
      </w:r>
      <w:r w:rsidR="00453BB3" w:rsidRPr="00453BB3">
        <w:rPr>
          <w:rFonts w:cstheme="minorHAnsi"/>
          <w:sz w:val="24"/>
          <w:szCs w:val="24"/>
          <w:vertAlign w:val="superscript"/>
        </w:rPr>
        <w:t>Di</w:t>
      </w:r>
      <w:r w:rsidRPr="00453BB3">
        <w:rPr>
          <w:rFonts w:cstheme="minorHAnsi"/>
          <w:sz w:val="24"/>
          <w:szCs w:val="24"/>
          <w:vertAlign w:val="subscript"/>
        </w:rPr>
        <w:t>photo</w:t>
      </w:r>
      <w:proofErr w:type="gramEnd"/>
      <w:r w:rsidR="009F55C6">
        <w:rPr>
          <w:rFonts w:cstheme="minorHAnsi"/>
          <w:sz w:val="24"/>
          <w:szCs w:val="24"/>
        </w:rPr>
        <w:t xml:space="preserve"> = </w:t>
      </w:r>
      <w:r w:rsidRPr="00BA32F3">
        <w:rPr>
          <w:rFonts w:cstheme="minorHAnsi"/>
          <w:sz w:val="24"/>
          <w:szCs w:val="24"/>
        </w:rPr>
        <w:t>plast</w:t>
      </w:r>
      <w:r w:rsidR="00453BB3">
        <w:rPr>
          <w:rFonts w:cstheme="minorHAnsi"/>
          <w:sz w:val="24"/>
          <w:szCs w:val="24"/>
        </w:rPr>
        <w:t>:</w:t>
      </w:r>
      <w:r w:rsidRPr="00BA32F3">
        <w:rPr>
          <w:rFonts w:cstheme="minorHAnsi"/>
          <w:sz w:val="24"/>
          <w:szCs w:val="24"/>
        </w:rPr>
        <w:t>chl</w:t>
      </w:r>
      <w:r w:rsidR="009F55C6" w:rsidRPr="00453BB3">
        <w:rPr>
          <w:rFonts w:cstheme="minorHAnsi"/>
          <w:sz w:val="24"/>
          <w:szCs w:val="24"/>
          <w:vertAlign w:val="superscript"/>
        </w:rPr>
        <w:t>Di</w:t>
      </w:r>
      <w:r w:rsidR="009F55C6" w:rsidRPr="009F55C6">
        <w:rPr>
          <w:rFonts w:cstheme="minorHAnsi"/>
          <w:sz w:val="24"/>
          <w:szCs w:val="24"/>
          <w:vertAlign w:val="superscript"/>
        </w:rPr>
        <w:t>.</w:t>
      </w:r>
      <w:r w:rsidR="009F55C6">
        <w:rPr>
          <w:rFonts w:cstheme="minorHAnsi"/>
          <w:sz w:val="24"/>
          <w:szCs w:val="24"/>
        </w:rPr>
        <w:sym w:font="Symbol" w:char="F071"/>
      </w:r>
      <w:r w:rsidR="009F55C6" w:rsidRPr="00453BB3">
        <w:rPr>
          <w:rFonts w:cstheme="minorHAnsi"/>
          <w:sz w:val="24"/>
          <w:szCs w:val="24"/>
          <w:vertAlign w:val="superscript"/>
        </w:rPr>
        <w:t>Di</w:t>
      </w:r>
    </w:p>
    <w:p w:rsidR="00BA32F3" w:rsidRPr="00BA32F3" w:rsidRDefault="009F55C6" w:rsidP="007A0886">
      <w:pPr>
        <w:jc w:val="center"/>
        <w:rPr>
          <w:rFonts w:cstheme="minorHAnsi"/>
          <w:sz w:val="24"/>
          <w:szCs w:val="24"/>
        </w:rPr>
      </w:pPr>
      <w:proofErr w:type="gramStart"/>
      <w:r>
        <w:rPr>
          <w:rFonts w:cstheme="minorHAnsi"/>
          <w:sz w:val="24"/>
          <w:szCs w:val="24"/>
        </w:rPr>
        <w:t>r</w:t>
      </w:r>
      <w:r w:rsidRPr="00453BB3">
        <w:rPr>
          <w:rFonts w:cstheme="minorHAnsi"/>
          <w:sz w:val="24"/>
          <w:szCs w:val="24"/>
          <w:vertAlign w:val="superscript"/>
        </w:rPr>
        <w:t>Di</w:t>
      </w:r>
      <w:r w:rsidRPr="009F55C6">
        <w:rPr>
          <w:rFonts w:cstheme="minorHAnsi"/>
          <w:sz w:val="24"/>
          <w:szCs w:val="24"/>
          <w:vertAlign w:val="subscript"/>
        </w:rPr>
        <w:t>uptake</w:t>
      </w:r>
      <w:proofErr w:type="gramEnd"/>
      <w:r>
        <w:rPr>
          <w:rFonts w:cstheme="minorHAnsi"/>
          <w:sz w:val="24"/>
          <w:szCs w:val="24"/>
        </w:rPr>
        <w:t xml:space="preserve"> = (1.0 - min(L</w:t>
      </w:r>
      <w:r w:rsidR="00BA32F3" w:rsidRPr="00BA32F3">
        <w:rPr>
          <w:rFonts w:cstheme="minorHAnsi"/>
          <w:sz w:val="24"/>
          <w:szCs w:val="24"/>
        </w:rPr>
        <w:t>im</w:t>
      </w:r>
      <w:r w:rsidRPr="00453BB3">
        <w:rPr>
          <w:rFonts w:cstheme="minorHAnsi"/>
          <w:sz w:val="24"/>
          <w:szCs w:val="24"/>
          <w:vertAlign w:val="superscript"/>
        </w:rPr>
        <w:t>Di</w:t>
      </w:r>
      <w:r w:rsidRPr="009F55C6">
        <w:rPr>
          <w:rFonts w:cstheme="minorHAnsi"/>
          <w:sz w:val="24"/>
          <w:szCs w:val="24"/>
          <w:vertAlign w:val="subscript"/>
        </w:rPr>
        <w:t>PO4</w:t>
      </w:r>
      <w:r>
        <w:rPr>
          <w:rFonts w:cstheme="minorHAnsi"/>
          <w:sz w:val="24"/>
          <w:szCs w:val="24"/>
        </w:rPr>
        <w:t>, L</w:t>
      </w:r>
      <w:r w:rsidR="00BA32F3" w:rsidRPr="00BA32F3">
        <w:rPr>
          <w:rFonts w:cstheme="minorHAnsi"/>
          <w:sz w:val="24"/>
          <w:szCs w:val="24"/>
        </w:rPr>
        <w:t>im</w:t>
      </w:r>
      <w:r w:rsidRPr="00453BB3">
        <w:rPr>
          <w:rFonts w:cstheme="minorHAnsi"/>
          <w:sz w:val="24"/>
          <w:szCs w:val="24"/>
          <w:vertAlign w:val="superscript"/>
        </w:rPr>
        <w:t>Di</w:t>
      </w:r>
      <w:r w:rsidRPr="009F55C6">
        <w:rPr>
          <w:rFonts w:cstheme="minorHAnsi"/>
          <w:sz w:val="24"/>
          <w:szCs w:val="24"/>
          <w:vertAlign w:val="subscript"/>
        </w:rPr>
        <w:t>Fe</w:t>
      </w:r>
      <w:r>
        <w:rPr>
          <w:rFonts w:cstheme="minorHAnsi"/>
          <w:sz w:val="24"/>
          <w:szCs w:val="24"/>
        </w:rPr>
        <w:t>))</w:t>
      </w:r>
      <w:r w:rsidRPr="009F55C6">
        <w:rPr>
          <w:rFonts w:cstheme="minorHAnsi"/>
          <w:sz w:val="24"/>
          <w:szCs w:val="24"/>
          <w:vertAlign w:val="superscript"/>
        </w:rPr>
        <w:t>.</w:t>
      </w:r>
      <w:r w:rsidR="00BA32F3" w:rsidRPr="00BA32F3">
        <w:rPr>
          <w:rFonts w:cstheme="minorHAnsi"/>
          <w:sz w:val="24"/>
          <w:szCs w:val="24"/>
        </w:rPr>
        <w:t>r</w:t>
      </w:r>
      <w:r w:rsidRPr="00453BB3">
        <w:rPr>
          <w:rFonts w:cstheme="minorHAnsi"/>
          <w:sz w:val="24"/>
          <w:szCs w:val="24"/>
          <w:vertAlign w:val="superscript"/>
        </w:rPr>
        <w:t>Di</w:t>
      </w:r>
      <w:r w:rsidR="00BA32F3" w:rsidRPr="009F55C6">
        <w:rPr>
          <w:rFonts w:cstheme="minorHAnsi"/>
          <w:sz w:val="24"/>
          <w:szCs w:val="24"/>
          <w:vertAlign w:val="subscript"/>
        </w:rPr>
        <w:t>upta</w:t>
      </w:r>
      <w:r w:rsidRPr="009F55C6">
        <w:rPr>
          <w:rFonts w:cstheme="minorHAnsi"/>
          <w:sz w:val="24"/>
          <w:szCs w:val="24"/>
          <w:vertAlign w:val="subscript"/>
        </w:rPr>
        <w:t>ke</w:t>
      </w:r>
      <w:r w:rsidR="00BA32F3" w:rsidRPr="009F55C6">
        <w:rPr>
          <w:rFonts w:cstheme="minorHAnsi"/>
          <w:sz w:val="24"/>
          <w:szCs w:val="24"/>
          <w:vertAlign w:val="subscript"/>
        </w:rPr>
        <w:t>max</w:t>
      </w:r>
    </w:p>
    <w:p w:rsidR="00BA32F3" w:rsidRPr="00BA32F3" w:rsidRDefault="003F58C8" w:rsidP="00BA32F3">
      <w:pPr>
        <w:rPr>
          <w:rFonts w:cstheme="minorHAnsi"/>
          <w:sz w:val="24"/>
          <w:szCs w:val="24"/>
        </w:rPr>
      </w:pPr>
      <w:r>
        <w:rPr>
          <w:rFonts w:cstheme="minorHAnsi"/>
          <w:sz w:val="24"/>
          <w:szCs w:val="24"/>
        </w:rPr>
        <w:t>D</w:t>
      </w:r>
      <w:r w:rsidR="00BA32F3" w:rsidRPr="00BA32F3">
        <w:rPr>
          <w:rFonts w:cstheme="minorHAnsi"/>
          <w:sz w:val="24"/>
          <w:szCs w:val="24"/>
        </w:rPr>
        <w:t>iaz</w:t>
      </w:r>
      <w:r>
        <w:rPr>
          <w:rFonts w:cstheme="minorHAnsi"/>
          <w:sz w:val="24"/>
          <w:szCs w:val="24"/>
        </w:rPr>
        <w:t>otrophic</w:t>
      </w:r>
      <w:r w:rsidR="00BA32F3" w:rsidRPr="00BA32F3">
        <w:rPr>
          <w:rFonts w:cstheme="minorHAnsi"/>
          <w:sz w:val="24"/>
          <w:szCs w:val="24"/>
        </w:rPr>
        <w:t xml:space="preserve"> phytoplankton are assumed to take up only as much PO4 for assembly as they need based on their overall nutrient limited growth rate, thereby assuming that they cannot</w:t>
      </w:r>
      <w:r>
        <w:rPr>
          <w:rFonts w:cstheme="minorHAnsi"/>
          <w:sz w:val="24"/>
          <w:szCs w:val="24"/>
        </w:rPr>
        <w:t xml:space="preserve"> </w:t>
      </w:r>
      <w:r w:rsidR="00BA32F3" w:rsidRPr="00BA32F3">
        <w:rPr>
          <w:rFonts w:cstheme="minorHAnsi"/>
          <w:sz w:val="24"/>
          <w:szCs w:val="24"/>
        </w:rPr>
        <w:t>store extra PO4.</w:t>
      </w:r>
    </w:p>
    <w:p w:rsidR="00BA32F3" w:rsidRPr="00BA32F3" w:rsidRDefault="009F55C6" w:rsidP="007A0886">
      <w:pPr>
        <w:jc w:val="center"/>
        <w:rPr>
          <w:rFonts w:cstheme="minorHAnsi"/>
          <w:sz w:val="24"/>
          <w:szCs w:val="24"/>
        </w:rPr>
      </w:pPr>
      <w:proofErr w:type="gramStart"/>
      <w:r>
        <w:rPr>
          <w:rFonts w:cstheme="minorHAnsi"/>
          <w:sz w:val="24"/>
          <w:szCs w:val="24"/>
        </w:rPr>
        <w:t>r</w:t>
      </w:r>
      <w:r w:rsidRPr="00453BB3">
        <w:rPr>
          <w:rFonts w:cstheme="minorHAnsi"/>
          <w:sz w:val="24"/>
          <w:szCs w:val="24"/>
          <w:vertAlign w:val="superscript"/>
        </w:rPr>
        <w:t>Di</w:t>
      </w:r>
      <w:r w:rsidR="00BA32F3" w:rsidRPr="009F55C6">
        <w:rPr>
          <w:rFonts w:cstheme="minorHAnsi"/>
          <w:sz w:val="24"/>
          <w:szCs w:val="24"/>
          <w:vertAlign w:val="subscript"/>
        </w:rPr>
        <w:t>assem</w:t>
      </w:r>
      <w:proofErr w:type="gramEnd"/>
      <w:r>
        <w:rPr>
          <w:rFonts w:cstheme="minorHAnsi"/>
          <w:sz w:val="24"/>
          <w:szCs w:val="24"/>
        </w:rPr>
        <w:t xml:space="preserve"> = min(1.0 - </w:t>
      </w:r>
      <w:r w:rsidR="00BA32F3" w:rsidRPr="00BA32F3">
        <w:rPr>
          <w:rFonts w:cstheme="minorHAnsi"/>
          <w:sz w:val="24"/>
          <w:szCs w:val="24"/>
        </w:rPr>
        <w:t>r</w:t>
      </w:r>
      <w:r w:rsidRPr="00453BB3">
        <w:rPr>
          <w:rFonts w:cstheme="minorHAnsi"/>
          <w:sz w:val="24"/>
          <w:szCs w:val="24"/>
          <w:vertAlign w:val="superscript"/>
        </w:rPr>
        <w:t>Di</w:t>
      </w:r>
      <w:r>
        <w:rPr>
          <w:rFonts w:cstheme="minorHAnsi"/>
          <w:sz w:val="24"/>
          <w:szCs w:val="24"/>
        </w:rPr>
        <w:t xml:space="preserve">nfix - </w:t>
      </w:r>
      <w:r w:rsidR="00BA32F3" w:rsidRPr="00BA32F3">
        <w:rPr>
          <w:rFonts w:cstheme="minorHAnsi"/>
          <w:sz w:val="24"/>
          <w:szCs w:val="24"/>
        </w:rPr>
        <w:t>r</w:t>
      </w:r>
      <w:r w:rsidRPr="00453BB3">
        <w:rPr>
          <w:rFonts w:cstheme="minorHAnsi"/>
          <w:sz w:val="24"/>
          <w:szCs w:val="24"/>
          <w:vertAlign w:val="superscript"/>
        </w:rPr>
        <w:t>Di</w:t>
      </w:r>
      <w:r w:rsidR="00BA32F3" w:rsidRPr="009F55C6">
        <w:rPr>
          <w:rFonts w:cstheme="minorHAnsi"/>
          <w:sz w:val="24"/>
          <w:szCs w:val="24"/>
          <w:vertAlign w:val="subscript"/>
        </w:rPr>
        <w:t>othermin</w:t>
      </w:r>
      <w:r w:rsidR="00BA32F3" w:rsidRPr="00BA32F3">
        <w:rPr>
          <w:rFonts w:cstheme="minorHAnsi"/>
          <w:sz w:val="24"/>
          <w:szCs w:val="24"/>
        </w:rPr>
        <w:t xml:space="preserve"> - r</w:t>
      </w:r>
      <w:r w:rsidRPr="00453BB3">
        <w:rPr>
          <w:rFonts w:cstheme="minorHAnsi"/>
          <w:sz w:val="24"/>
          <w:szCs w:val="24"/>
          <w:vertAlign w:val="superscript"/>
        </w:rPr>
        <w:t>Di</w:t>
      </w:r>
      <w:r w:rsidR="00BA32F3" w:rsidRPr="009F55C6">
        <w:rPr>
          <w:rFonts w:cstheme="minorHAnsi"/>
          <w:sz w:val="24"/>
          <w:szCs w:val="24"/>
          <w:vertAlign w:val="subscript"/>
        </w:rPr>
        <w:t>photo</w:t>
      </w:r>
      <w:r w:rsidR="00BA32F3" w:rsidRPr="00BA32F3">
        <w:rPr>
          <w:rFonts w:cstheme="minorHAnsi"/>
          <w:sz w:val="24"/>
          <w:szCs w:val="24"/>
        </w:rPr>
        <w:t xml:space="preserve"> - r</w:t>
      </w:r>
      <w:r w:rsidRPr="00453BB3">
        <w:rPr>
          <w:rFonts w:cstheme="minorHAnsi"/>
          <w:sz w:val="24"/>
          <w:szCs w:val="24"/>
          <w:vertAlign w:val="superscript"/>
        </w:rPr>
        <w:t>Di</w:t>
      </w:r>
      <w:r w:rsidR="00BA32F3" w:rsidRPr="009F55C6">
        <w:rPr>
          <w:rFonts w:cstheme="minorHAnsi"/>
          <w:sz w:val="24"/>
          <w:szCs w:val="24"/>
          <w:vertAlign w:val="subscript"/>
        </w:rPr>
        <w:t>uptake</w:t>
      </w:r>
      <w:r w:rsidR="00BA32F3" w:rsidRPr="00BA32F3">
        <w:rPr>
          <w:rFonts w:cstheme="minorHAnsi"/>
          <w:sz w:val="24"/>
          <w:szCs w:val="24"/>
        </w:rPr>
        <w:t xml:space="preserve">, </w:t>
      </w:r>
      <w:r>
        <w:rPr>
          <w:rFonts w:cstheme="minorHAnsi"/>
          <w:sz w:val="24"/>
          <w:szCs w:val="24"/>
        </w:rPr>
        <w:t xml:space="preserve">(1.0 - </w:t>
      </w:r>
      <w:r w:rsidR="00BA32F3" w:rsidRPr="00BA32F3">
        <w:rPr>
          <w:rFonts w:cstheme="minorHAnsi"/>
          <w:sz w:val="24"/>
          <w:szCs w:val="24"/>
        </w:rPr>
        <w:t>r</w:t>
      </w:r>
      <w:r w:rsidRPr="00453BB3">
        <w:rPr>
          <w:rFonts w:cstheme="minorHAnsi"/>
          <w:sz w:val="24"/>
          <w:szCs w:val="24"/>
          <w:vertAlign w:val="superscript"/>
        </w:rPr>
        <w:t>Di</w:t>
      </w:r>
      <w:r w:rsidR="00A32567">
        <w:rPr>
          <w:rFonts w:cstheme="minorHAnsi"/>
          <w:sz w:val="24"/>
          <w:szCs w:val="24"/>
          <w:vertAlign w:val="subscript"/>
        </w:rPr>
        <w:t>other</w:t>
      </w:r>
      <w:r w:rsidR="00BA32F3" w:rsidRPr="009F55C6">
        <w:rPr>
          <w:rFonts w:cstheme="minorHAnsi"/>
          <w:sz w:val="24"/>
          <w:szCs w:val="24"/>
          <w:vertAlign w:val="subscript"/>
        </w:rPr>
        <w:t>min</w:t>
      </w:r>
      <w:r>
        <w:rPr>
          <w:rFonts w:cstheme="minorHAnsi"/>
          <w:sz w:val="24"/>
          <w:szCs w:val="24"/>
        </w:rPr>
        <w:t xml:space="preserve"> - </w:t>
      </w:r>
      <w:r w:rsidR="00BA32F3" w:rsidRPr="00BA32F3">
        <w:rPr>
          <w:rFonts w:cstheme="minorHAnsi"/>
          <w:sz w:val="24"/>
          <w:szCs w:val="24"/>
        </w:rPr>
        <w:t>r</w:t>
      </w:r>
      <w:r w:rsidRPr="00453BB3">
        <w:rPr>
          <w:rFonts w:cstheme="minorHAnsi"/>
          <w:sz w:val="24"/>
          <w:szCs w:val="24"/>
          <w:vertAlign w:val="superscript"/>
        </w:rPr>
        <w:t>Di</w:t>
      </w:r>
      <w:r w:rsidR="00BA32F3" w:rsidRPr="009F55C6">
        <w:rPr>
          <w:rFonts w:cstheme="minorHAnsi"/>
          <w:sz w:val="24"/>
          <w:szCs w:val="24"/>
          <w:vertAlign w:val="subscript"/>
        </w:rPr>
        <w:t>nfix</w:t>
      </w:r>
      <w:r>
        <w:rPr>
          <w:rFonts w:cstheme="minorHAnsi"/>
          <w:sz w:val="24"/>
          <w:szCs w:val="24"/>
        </w:rPr>
        <w:t>)</w:t>
      </w:r>
      <w:r w:rsidR="007A0886" w:rsidRPr="009F55C6">
        <w:rPr>
          <w:rFonts w:cstheme="minorHAnsi"/>
          <w:sz w:val="24"/>
          <w:szCs w:val="24"/>
          <w:vertAlign w:val="superscript"/>
        </w:rPr>
        <w:t>.</w:t>
      </w:r>
      <w:r>
        <w:rPr>
          <w:rFonts w:cstheme="minorHAnsi"/>
          <w:sz w:val="24"/>
          <w:szCs w:val="24"/>
        </w:rPr>
        <w:t>Liebig</w:t>
      </w:r>
      <w:r w:rsidRPr="00453BB3">
        <w:rPr>
          <w:rFonts w:cstheme="minorHAnsi"/>
          <w:sz w:val="24"/>
          <w:szCs w:val="24"/>
          <w:vertAlign w:val="superscript"/>
        </w:rPr>
        <w:t>Di</w:t>
      </w:r>
      <w:r w:rsidR="00BA32F3" w:rsidRPr="00BA32F3">
        <w:rPr>
          <w:rFonts w:cstheme="minorHAnsi"/>
          <w:sz w:val="24"/>
          <w:szCs w:val="24"/>
        </w:rPr>
        <w:t>)</w:t>
      </w:r>
    </w:p>
    <w:p w:rsidR="007A0886" w:rsidRDefault="009F55C6" w:rsidP="007A0886">
      <w:pPr>
        <w:jc w:val="center"/>
        <w:rPr>
          <w:rFonts w:cstheme="minorHAnsi"/>
          <w:sz w:val="24"/>
          <w:szCs w:val="24"/>
        </w:rPr>
      </w:pPr>
      <w:r>
        <w:rPr>
          <w:rFonts w:cstheme="minorHAnsi"/>
          <w:sz w:val="24"/>
          <w:szCs w:val="24"/>
        </w:rPr>
        <w:t>Q</w:t>
      </w:r>
      <w:r w:rsidR="007A0886" w:rsidRPr="00453BB3">
        <w:rPr>
          <w:rFonts w:cstheme="minorHAnsi"/>
          <w:sz w:val="24"/>
          <w:szCs w:val="24"/>
          <w:vertAlign w:val="superscript"/>
        </w:rPr>
        <w:t>Di</w:t>
      </w:r>
      <w:r>
        <w:rPr>
          <w:rFonts w:cstheme="minorHAnsi"/>
          <w:sz w:val="24"/>
          <w:szCs w:val="24"/>
          <w:vertAlign w:val="subscript"/>
        </w:rPr>
        <w:t>P</w:t>
      </w:r>
      <w:proofErr w:type="gramStart"/>
      <w:r w:rsidR="00453BB3" w:rsidRPr="009F55C6">
        <w:rPr>
          <w:rFonts w:cstheme="minorHAnsi"/>
          <w:sz w:val="24"/>
          <w:szCs w:val="24"/>
          <w:vertAlign w:val="subscript"/>
        </w:rPr>
        <w:t>:</w:t>
      </w:r>
      <w:r>
        <w:rPr>
          <w:rFonts w:cstheme="minorHAnsi"/>
          <w:sz w:val="24"/>
          <w:szCs w:val="24"/>
          <w:vertAlign w:val="subscript"/>
        </w:rPr>
        <w:t>N</w:t>
      </w:r>
      <w:r w:rsidRPr="009F55C6">
        <w:rPr>
          <w:rFonts w:cstheme="minorHAnsi"/>
          <w:sz w:val="24"/>
          <w:szCs w:val="24"/>
          <w:vertAlign w:val="superscript"/>
        </w:rPr>
        <w:t>O</w:t>
      </w:r>
      <w:r w:rsidR="00BA32F3" w:rsidRPr="009F55C6">
        <w:rPr>
          <w:rFonts w:cstheme="minorHAnsi"/>
          <w:sz w:val="24"/>
          <w:szCs w:val="24"/>
          <w:vertAlign w:val="superscript"/>
        </w:rPr>
        <w:t>pt</w:t>
      </w:r>
      <w:proofErr w:type="gramEnd"/>
      <w:r w:rsidR="00BA32F3" w:rsidRPr="00BA32F3">
        <w:rPr>
          <w:rFonts w:cstheme="minorHAnsi"/>
          <w:sz w:val="24"/>
          <w:szCs w:val="24"/>
        </w:rPr>
        <w:t xml:space="preserve"> = </w:t>
      </w:r>
      <w:r>
        <w:rPr>
          <w:rFonts w:cstheme="minorHAnsi"/>
          <w:sz w:val="24"/>
          <w:szCs w:val="24"/>
        </w:rPr>
        <w:t>P</w:t>
      </w:r>
      <w:r w:rsidR="00453BB3">
        <w:rPr>
          <w:rFonts w:cstheme="minorHAnsi"/>
          <w:sz w:val="24"/>
          <w:szCs w:val="24"/>
        </w:rPr>
        <w:t>:</w:t>
      </w:r>
      <w:r>
        <w:rPr>
          <w:rFonts w:cstheme="minorHAnsi"/>
          <w:sz w:val="24"/>
          <w:szCs w:val="24"/>
        </w:rPr>
        <w:t>N</w:t>
      </w:r>
      <w:r w:rsidR="00BA32F3" w:rsidRPr="009F55C6">
        <w:rPr>
          <w:rFonts w:cstheme="minorHAnsi"/>
          <w:sz w:val="24"/>
          <w:szCs w:val="24"/>
          <w:vertAlign w:val="subscript"/>
        </w:rPr>
        <w:t>assem</w:t>
      </w:r>
      <w:r w:rsidR="007A0886" w:rsidRPr="009F55C6">
        <w:rPr>
          <w:rFonts w:cstheme="minorHAnsi"/>
          <w:sz w:val="24"/>
          <w:szCs w:val="24"/>
          <w:vertAlign w:val="superscript"/>
        </w:rPr>
        <w:t>.</w:t>
      </w:r>
      <w:r>
        <w:rPr>
          <w:rFonts w:cstheme="minorHAnsi"/>
          <w:sz w:val="24"/>
          <w:szCs w:val="24"/>
        </w:rPr>
        <w:t>r</w:t>
      </w:r>
      <w:r w:rsidRPr="00453BB3">
        <w:rPr>
          <w:rFonts w:cstheme="minorHAnsi"/>
          <w:sz w:val="24"/>
          <w:szCs w:val="24"/>
          <w:vertAlign w:val="superscript"/>
        </w:rPr>
        <w:t>Di</w:t>
      </w:r>
      <w:r w:rsidR="00BA32F3" w:rsidRPr="009F55C6">
        <w:rPr>
          <w:rFonts w:cstheme="minorHAnsi"/>
          <w:sz w:val="24"/>
          <w:szCs w:val="24"/>
          <w:vertAlign w:val="subscript"/>
        </w:rPr>
        <w:t>assem</w:t>
      </w:r>
      <w:r>
        <w:rPr>
          <w:rFonts w:cstheme="minorHAnsi"/>
          <w:sz w:val="24"/>
          <w:szCs w:val="24"/>
        </w:rPr>
        <w:t xml:space="preserve"> + P</w:t>
      </w:r>
      <w:r w:rsidR="00453BB3">
        <w:rPr>
          <w:rFonts w:cstheme="minorHAnsi"/>
          <w:sz w:val="24"/>
          <w:szCs w:val="24"/>
        </w:rPr>
        <w:t>:</w:t>
      </w:r>
      <w:r>
        <w:rPr>
          <w:rFonts w:cstheme="minorHAnsi"/>
          <w:sz w:val="24"/>
          <w:szCs w:val="24"/>
        </w:rPr>
        <w:t>N</w:t>
      </w:r>
      <w:r w:rsidR="00BA32F3" w:rsidRPr="009F55C6">
        <w:rPr>
          <w:rFonts w:cstheme="minorHAnsi"/>
          <w:sz w:val="24"/>
          <w:szCs w:val="24"/>
          <w:vertAlign w:val="subscript"/>
        </w:rPr>
        <w:t>uptake</w:t>
      </w:r>
      <w:r w:rsidR="00BA32F3" w:rsidRPr="00BA32F3">
        <w:rPr>
          <w:rFonts w:cstheme="minorHAnsi"/>
          <w:sz w:val="24"/>
          <w:szCs w:val="24"/>
        </w:rPr>
        <w:t xml:space="preserve"> </w:t>
      </w:r>
      <w:r w:rsidR="007A0886" w:rsidRPr="009F55C6">
        <w:rPr>
          <w:rFonts w:cstheme="minorHAnsi"/>
          <w:sz w:val="24"/>
          <w:szCs w:val="24"/>
          <w:vertAlign w:val="superscript"/>
        </w:rPr>
        <w:t>.</w:t>
      </w:r>
      <w:r w:rsidR="00BA32F3" w:rsidRPr="00BA32F3">
        <w:rPr>
          <w:rFonts w:cstheme="minorHAnsi"/>
          <w:sz w:val="24"/>
          <w:szCs w:val="24"/>
        </w:rPr>
        <w:t>r</w:t>
      </w:r>
      <w:r w:rsidRPr="00453BB3">
        <w:rPr>
          <w:rFonts w:cstheme="minorHAnsi"/>
          <w:sz w:val="24"/>
          <w:szCs w:val="24"/>
          <w:vertAlign w:val="superscript"/>
        </w:rPr>
        <w:t>Di</w:t>
      </w:r>
      <w:r w:rsidR="00BA32F3" w:rsidRPr="009F55C6">
        <w:rPr>
          <w:rFonts w:cstheme="minorHAnsi"/>
          <w:sz w:val="24"/>
          <w:szCs w:val="24"/>
          <w:vertAlign w:val="subscript"/>
        </w:rPr>
        <w:t>uptake</w:t>
      </w:r>
      <w:r w:rsidR="007A0886">
        <w:rPr>
          <w:rFonts w:cstheme="minorHAnsi"/>
          <w:sz w:val="24"/>
          <w:szCs w:val="24"/>
        </w:rPr>
        <w:t xml:space="preserve"> + P</w:t>
      </w:r>
      <w:r w:rsidR="00453BB3">
        <w:rPr>
          <w:rFonts w:cstheme="minorHAnsi"/>
          <w:sz w:val="24"/>
          <w:szCs w:val="24"/>
        </w:rPr>
        <w:t>:</w:t>
      </w:r>
      <w:r w:rsidR="007A0886">
        <w:rPr>
          <w:rFonts w:cstheme="minorHAnsi"/>
          <w:sz w:val="24"/>
          <w:szCs w:val="24"/>
        </w:rPr>
        <w:t>N</w:t>
      </w:r>
      <w:r w:rsidR="00BA32F3" w:rsidRPr="007A0886">
        <w:rPr>
          <w:rFonts w:cstheme="minorHAnsi"/>
          <w:sz w:val="24"/>
          <w:szCs w:val="24"/>
          <w:vertAlign w:val="subscript"/>
        </w:rPr>
        <w:t>photo</w:t>
      </w:r>
      <w:r w:rsidR="007A0886" w:rsidRPr="009F55C6">
        <w:rPr>
          <w:rFonts w:cstheme="minorHAnsi"/>
          <w:sz w:val="24"/>
          <w:szCs w:val="24"/>
          <w:vertAlign w:val="superscript"/>
        </w:rPr>
        <w:t>.</w:t>
      </w:r>
      <w:r w:rsidR="00BA32F3" w:rsidRPr="00BA32F3">
        <w:rPr>
          <w:rFonts w:cstheme="minorHAnsi"/>
          <w:sz w:val="24"/>
          <w:szCs w:val="24"/>
        </w:rPr>
        <w:t>r</w:t>
      </w:r>
      <w:r w:rsidRPr="00453BB3">
        <w:rPr>
          <w:rFonts w:cstheme="minorHAnsi"/>
          <w:sz w:val="24"/>
          <w:szCs w:val="24"/>
          <w:vertAlign w:val="superscript"/>
        </w:rPr>
        <w:t>Di</w:t>
      </w:r>
      <w:r w:rsidR="00BA32F3" w:rsidRPr="009F55C6">
        <w:rPr>
          <w:rFonts w:cstheme="minorHAnsi"/>
          <w:sz w:val="24"/>
          <w:szCs w:val="24"/>
          <w:vertAlign w:val="subscript"/>
        </w:rPr>
        <w:t>photo</w:t>
      </w:r>
      <w:r>
        <w:rPr>
          <w:rFonts w:cstheme="minorHAnsi"/>
          <w:sz w:val="24"/>
          <w:szCs w:val="24"/>
        </w:rPr>
        <w:t xml:space="preserve"> + P</w:t>
      </w:r>
      <w:r w:rsidR="00453BB3">
        <w:rPr>
          <w:rFonts w:cstheme="minorHAnsi"/>
          <w:sz w:val="24"/>
          <w:szCs w:val="24"/>
        </w:rPr>
        <w:t>:</w:t>
      </w:r>
      <w:r>
        <w:rPr>
          <w:rFonts w:cstheme="minorHAnsi"/>
          <w:sz w:val="24"/>
          <w:szCs w:val="24"/>
        </w:rPr>
        <w:t>N</w:t>
      </w:r>
      <w:r w:rsidRPr="009F55C6">
        <w:rPr>
          <w:rFonts w:cstheme="minorHAnsi"/>
          <w:sz w:val="24"/>
          <w:szCs w:val="24"/>
          <w:vertAlign w:val="subscript"/>
        </w:rPr>
        <w:t>RKR</w:t>
      </w:r>
      <w:r w:rsidR="007A0886" w:rsidRPr="009F55C6">
        <w:rPr>
          <w:rFonts w:cstheme="minorHAnsi"/>
          <w:sz w:val="24"/>
          <w:szCs w:val="24"/>
          <w:vertAlign w:val="superscript"/>
        </w:rPr>
        <w:t>.</w:t>
      </w:r>
      <w:r>
        <w:rPr>
          <w:rFonts w:cstheme="minorHAnsi"/>
          <w:sz w:val="24"/>
          <w:szCs w:val="24"/>
        </w:rPr>
        <w:t xml:space="preserve">(1.0 - </w:t>
      </w:r>
      <w:r w:rsidR="00BA32F3" w:rsidRPr="00BA32F3">
        <w:rPr>
          <w:rFonts w:cstheme="minorHAnsi"/>
          <w:sz w:val="24"/>
          <w:szCs w:val="24"/>
        </w:rPr>
        <w:t>r</w:t>
      </w:r>
      <w:r w:rsidRPr="00453BB3">
        <w:rPr>
          <w:rFonts w:cstheme="minorHAnsi"/>
          <w:sz w:val="24"/>
          <w:szCs w:val="24"/>
          <w:vertAlign w:val="superscript"/>
        </w:rPr>
        <w:t>Di</w:t>
      </w:r>
      <w:r w:rsidR="00BA32F3" w:rsidRPr="00BA32F3">
        <w:rPr>
          <w:rFonts w:cstheme="minorHAnsi"/>
          <w:sz w:val="24"/>
          <w:szCs w:val="24"/>
        </w:rPr>
        <w:t>nfix -</w:t>
      </w:r>
      <w:r w:rsidR="007A0886">
        <w:rPr>
          <w:rFonts w:cstheme="minorHAnsi"/>
          <w:sz w:val="24"/>
          <w:szCs w:val="24"/>
        </w:rPr>
        <w:t xml:space="preserve"> </w:t>
      </w:r>
      <w:r w:rsidR="00BA32F3" w:rsidRPr="00BA32F3">
        <w:rPr>
          <w:rFonts w:cstheme="minorHAnsi"/>
          <w:sz w:val="24"/>
          <w:szCs w:val="24"/>
        </w:rPr>
        <w:t>r</w:t>
      </w:r>
      <w:r w:rsidRPr="00453BB3">
        <w:rPr>
          <w:rFonts w:cstheme="minorHAnsi"/>
          <w:sz w:val="24"/>
          <w:szCs w:val="24"/>
          <w:vertAlign w:val="superscript"/>
        </w:rPr>
        <w:t>Di</w:t>
      </w:r>
      <w:r w:rsidR="00BA32F3" w:rsidRPr="009F55C6">
        <w:rPr>
          <w:rFonts w:cstheme="minorHAnsi"/>
          <w:sz w:val="24"/>
          <w:szCs w:val="24"/>
          <w:vertAlign w:val="subscript"/>
        </w:rPr>
        <w:t>photo</w:t>
      </w:r>
      <w:r w:rsidR="00BA32F3" w:rsidRPr="00BA32F3">
        <w:rPr>
          <w:rFonts w:cstheme="minorHAnsi"/>
          <w:sz w:val="24"/>
          <w:szCs w:val="24"/>
        </w:rPr>
        <w:t xml:space="preserve"> - r</w:t>
      </w:r>
      <w:r w:rsidRPr="00453BB3">
        <w:rPr>
          <w:rFonts w:cstheme="minorHAnsi"/>
          <w:sz w:val="24"/>
          <w:szCs w:val="24"/>
          <w:vertAlign w:val="superscript"/>
        </w:rPr>
        <w:t>Di</w:t>
      </w:r>
      <w:r w:rsidR="00BA32F3" w:rsidRPr="009F55C6">
        <w:rPr>
          <w:rFonts w:cstheme="minorHAnsi"/>
          <w:sz w:val="24"/>
          <w:szCs w:val="24"/>
          <w:vertAlign w:val="subscript"/>
        </w:rPr>
        <w:t>uptake</w:t>
      </w:r>
      <w:r w:rsidR="00BA32F3" w:rsidRPr="00BA32F3">
        <w:rPr>
          <w:rFonts w:cstheme="minorHAnsi"/>
          <w:sz w:val="24"/>
          <w:szCs w:val="24"/>
        </w:rPr>
        <w:t xml:space="preserve"> - r</w:t>
      </w:r>
      <w:r w:rsidRPr="00453BB3">
        <w:rPr>
          <w:rFonts w:cstheme="minorHAnsi"/>
          <w:sz w:val="24"/>
          <w:szCs w:val="24"/>
          <w:vertAlign w:val="superscript"/>
        </w:rPr>
        <w:t>Di</w:t>
      </w:r>
      <w:r w:rsidR="00BA32F3" w:rsidRPr="009F55C6">
        <w:rPr>
          <w:rFonts w:cstheme="minorHAnsi"/>
          <w:sz w:val="24"/>
          <w:szCs w:val="24"/>
          <w:vertAlign w:val="subscript"/>
        </w:rPr>
        <w:t>assem</w:t>
      </w:r>
      <w:r w:rsidR="00BA32F3" w:rsidRPr="00BA32F3">
        <w:rPr>
          <w:rFonts w:cstheme="minorHAnsi"/>
          <w:sz w:val="24"/>
          <w:szCs w:val="24"/>
        </w:rPr>
        <w:t>)</w:t>
      </w:r>
    </w:p>
    <w:p w:rsidR="00BA32F3" w:rsidRPr="00BA32F3" w:rsidRDefault="00BA32F3" w:rsidP="007A0886">
      <w:pPr>
        <w:jc w:val="center"/>
        <w:rPr>
          <w:rFonts w:cstheme="minorHAnsi"/>
          <w:sz w:val="24"/>
          <w:szCs w:val="24"/>
        </w:rPr>
      </w:pPr>
      <w:r w:rsidRPr="00BA32F3">
        <w:rPr>
          <w:rFonts w:cstheme="minorHAnsi"/>
          <w:sz w:val="24"/>
          <w:szCs w:val="24"/>
        </w:rPr>
        <w:lastRenderedPageBreak/>
        <w:t>jprod</w:t>
      </w:r>
      <w:r w:rsidR="007A0886" w:rsidRPr="00453BB3">
        <w:rPr>
          <w:rFonts w:cstheme="minorHAnsi"/>
          <w:sz w:val="24"/>
          <w:szCs w:val="24"/>
          <w:vertAlign w:val="superscript"/>
        </w:rPr>
        <w:t>Di</w:t>
      </w:r>
      <w:r w:rsidR="007A0886" w:rsidRPr="007A0886">
        <w:rPr>
          <w:rFonts w:cstheme="minorHAnsi"/>
          <w:sz w:val="24"/>
          <w:szCs w:val="24"/>
          <w:vertAlign w:val="subscript"/>
        </w:rPr>
        <w:t>PO4</w:t>
      </w:r>
      <w:r w:rsidR="007A0886">
        <w:rPr>
          <w:rFonts w:cstheme="minorHAnsi"/>
          <w:sz w:val="24"/>
          <w:szCs w:val="24"/>
        </w:rPr>
        <w:t xml:space="preserve"> = </w:t>
      </w:r>
      <w:proofErr w:type="gramStart"/>
      <w:r w:rsidR="007A0886">
        <w:rPr>
          <w:rFonts w:cstheme="minorHAnsi"/>
          <w:sz w:val="24"/>
          <w:szCs w:val="24"/>
        </w:rPr>
        <w:t>min(</w:t>
      </w:r>
      <w:proofErr w:type="gramEnd"/>
      <w:r w:rsidR="007A0886">
        <w:rPr>
          <w:rFonts w:cstheme="minorHAnsi"/>
          <w:sz w:val="24"/>
          <w:szCs w:val="24"/>
        </w:rPr>
        <w:t>L</w:t>
      </w:r>
      <w:r w:rsidRPr="00BA32F3">
        <w:rPr>
          <w:rFonts w:cstheme="minorHAnsi"/>
          <w:sz w:val="24"/>
          <w:szCs w:val="24"/>
        </w:rPr>
        <w:t>im</w:t>
      </w:r>
      <w:r w:rsidR="007A0886" w:rsidRPr="00453BB3">
        <w:rPr>
          <w:rFonts w:cstheme="minorHAnsi"/>
          <w:sz w:val="24"/>
          <w:szCs w:val="24"/>
          <w:vertAlign w:val="superscript"/>
        </w:rPr>
        <w:t>Di</w:t>
      </w:r>
      <w:r w:rsidR="007A0886" w:rsidRPr="007A0886">
        <w:rPr>
          <w:rFonts w:cstheme="minorHAnsi"/>
          <w:sz w:val="24"/>
          <w:szCs w:val="24"/>
          <w:vertAlign w:val="subscript"/>
        </w:rPr>
        <w:t>PO4</w:t>
      </w:r>
      <w:r w:rsidR="007A0886" w:rsidRPr="009F55C6">
        <w:rPr>
          <w:rFonts w:cstheme="minorHAnsi"/>
          <w:sz w:val="24"/>
          <w:szCs w:val="24"/>
          <w:vertAlign w:val="superscript"/>
        </w:rPr>
        <w:t>.</w:t>
      </w:r>
      <w:r w:rsidR="007A0886">
        <w:rPr>
          <w:rFonts w:cstheme="minorHAnsi"/>
          <w:sz w:val="24"/>
          <w:szCs w:val="24"/>
        </w:rPr>
        <w:t>P</w:t>
      </w:r>
      <w:r w:rsidR="007A0886">
        <w:rPr>
          <w:rFonts w:cstheme="minorHAnsi"/>
          <w:sz w:val="24"/>
          <w:szCs w:val="24"/>
          <w:vertAlign w:val="superscript"/>
        </w:rPr>
        <w:t>Di</w:t>
      </w:r>
      <w:r w:rsidR="007A0886" w:rsidRPr="00585A91">
        <w:rPr>
          <w:rFonts w:cstheme="minorHAnsi"/>
          <w:sz w:val="24"/>
          <w:szCs w:val="24"/>
          <w:vertAlign w:val="subscript"/>
        </w:rPr>
        <w:t>Cmax</w:t>
      </w:r>
      <w:r w:rsidR="007A0886" w:rsidRPr="009F55C6">
        <w:rPr>
          <w:rFonts w:cstheme="minorHAnsi"/>
          <w:sz w:val="24"/>
          <w:szCs w:val="24"/>
          <w:vertAlign w:val="superscript"/>
        </w:rPr>
        <w:t>.</w:t>
      </w:r>
      <w:r w:rsidR="007A0886">
        <w:rPr>
          <w:rFonts w:cstheme="minorHAnsi"/>
          <w:sz w:val="24"/>
          <w:szCs w:val="24"/>
        </w:rPr>
        <w:t>e</w:t>
      </w:r>
      <w:r w:rsidR="007A0886" w:rsidRPr="007A0886">
        <w:rPr>
          <w:rFonts w:cstheme="minorHAnsi"/>
          <w:sz w:val="24"/>
          <w:szCs w:val="24"/>
          <w:vertAlign w:val="superscript"/>
        </w:rPr>
        <w:t>KEppley.</w:t>
      </w:r>
      <w:r w:rsidRPr="007A0886">
        <w:rPr>
          <w:rFonts w:cstheme="minorHAnsi"/>
          <w:sz w:val="24"/>
          <w:szCs w:val="24"/>
          <w:vertAlign w:val="superscript"/>
        </w:rPr>
        <w:t>T</w:t>
      </w:r>
      <w:r w:rsidRPr="00BA32F3">
        <w:rPr>
          <w:rFonts w:cstheme="minorHAnsi"/>
          <w:sz w:val="24"/>
          <w:szCs w:val="24"/>
        </w:rPr>
        <w:t xml:space="preserve"> </w:t>
      </w:r>
      <w:r w:rsidR="007A0886" w:rsidRPr="009F55C6">
        <w:rPr>
          <w:rFonts w:cstheme="minorHAnsi"/>
          <w:sz w:val="24"/>
          <w:szCs w:val="24"/>
          <w:vertAlign w:val="superscript"/>
        </w:rPr>
        <w:t>.</w:t>
      </w:r>
      <w:r w:rsidR="007A0886">
        <w:rPr>
          <w:rFonts w:cstheme="minorHAnsi"/>
          <w:sz w:val="24"/>
          <w:szCs w:val="24"/>
        </w:rPr>
        <w:t>[N</w:t>
      </w:r>
      <w:r w:rsidR="007A0886" w:rsidRPr="00453BB3">
        <w:rPr>
          <w:rFonts w:cstheme="minorHAnsi"/>
          <w:sz w:val="24"/>
          <w:szCs w:val="24"/>
          <w:vertAlign w:val="superscript"/>
        </w:rPr>
        <w:t>Di</w:t>
      </w:r>
      <w:r w:rsidR="007A0886">
        <w:rPr>
          <w:rFonts w:cstheme="minorHAnsi"/>
          <w:sz w:val="24"/>
          <w:szCs w:val="24"/>
        </w:rPr>
        <w:t>], jprod</w:t>
      </w:r>
      <w:r w:rsidR="007A0886" w:rsidRPr="00453BB3">
        <w:rPr>
          <w:rFonts w:cstheme="minorHAnsi"/>
          <w:sz w:val="24"/>
          <w:szCs w:val="24"/>
          <w:vertAlign w:val="superscript"/>
        </w:rPr>
        <w:t>Di</w:t>
      </w:r>
      <w:r w:rsidR="007A0886" w:rsidRPr="007A0886">
        <w:rPr>
          <w:rFonts w:cstheme="minorHAnsi"/>
          <w:sz w:val="24"/>
          <w:szCs w:val="24"/>
          <w:vertAlign w:val="subscript"/>
        </w:rPr>
        <w:t>N</w:t>
      </w:r>
      <w:r w:rsidRPr="007A0886">
        <w:rPr>
          <w:rFonts w:cstheme="minorHAnsi"/>
          <w:sz w:val="24"/>
          <w:szCs w:val="24"/>
          <w:vertAlign w:val="subscript"/>
        </w:rPr>
        <w:t>2</w:t>
      </w:r>
      <w:r w:rsidRPr="00BA32F3">
        <w:rPr>
          <w:rFonts w:cstheme="minorHAnsi"/>
          <w:sz w:val="24"/>
          <w:szCs w:val="24"/>
        </w:rPr>
        <w:t xml:space="preserve"> + jprod</w:t>
      </w:r>
      <w:r w:rsidR="007A0886" w:rsidRPr="00453BB3">
        <w:rPr>
          <w:rFonts w:cstheme="minorHAnsi"/>
          <w:sz w:val="24"/>
          <w:szCs w:val="24"/>
          <w:vertAlign w:val="superscript"/>
        </w:rPr>
        <w:t>Di</w:t>
      </w:r>
      <w:r w:rsidR="007A0886" w:rsidRPr="007A0886">
        <w:rPr>
          <w:rFonts w:cstheme="minorHAnsi"/>
          <w:sz w:val="24"/>
          <w:szCs w:val="24"/>
          <w:vertAlign w:val="subscript"/>
        </w:rPr>
        <w:t>NO3</w:t>
      </w:r>
      <w:r w:rsidR="007A0886">
        <w:rPr>
          <w:rFonts w:cstheme="minorHAnsi"/>
          <w:sz w:val="24"/>
          <w:szCs w:val="24"/>
        </w:rPr>
        <w:t xml:space="preserve"> + </w:t>
      </w:r>
      <w:r w:rsidRPr="00BA32F3">
        <w:rPr>
          <w:rFonts w:cstheme="minorHAnsi"/>
          <w:sz w:val="24"/>
          <w:szCs w:val="24"/>
        </w:rPr>
        <w:t>jprod</w:t>
      </w:r>
      <w:r w:rsidR="007A0886" w:rsidRPr="00453BB3">
        <w:rPr>
          <w:rFonts w:cstheme="minorHAnsi"/>
          <w:sz w:val="24"/>
          <w:szCs w:val="24"/>
          <w:vertAlign w:val="superscript"/>
        </w:rPr>
        <w:t>Di</w:t>
      </w:r>
      <w:r w:rsidR="007A0886" w:rsidRPr="007A0886">
        <w:rPr>
          <w:rFonts w:cstheme="minorHAnsi"/>
          <w:sz w:val="24"/>
          <w:szCs w:val="24"/>
          <w:vertAlign w:val="subscript"/>
        </w:rPr>
        <w:t>NH</w:t>
      </w:r>
      <w:r w:rsidRPr="007A0886">
        <w:rPr>
          <w:rFonts w:cstheme="minorHAnsi"/>
          <w:sz w:val="24"/>
          <w:szCs w:val="24"/>
          <w:vertAlign w:val="subscript"/>
        </w:rPr>
        <w:t>4</w:t>
      </w:r>
      <w:r w:rsidR="00A32567">
        <w:rPr>
          <w:rFonts w:cstheme="minorHAnsi"/>
          <w:sz w:val="24"/>
          <w:szCs w:val="24"/>
        </w:rPr>
        <w:t>)</w:t>
      </w:r>
      <w:r w:rsidR="007A0886" w:rsidRPr="009F55C6">
        <w:rPr>
          <w:rFonts w:cstheme="minorHAnsi"/>
          <w:sz w:val="24"/>
          <w:szCs w:val="24"/>
          <w:vertAlign w:val="superscript"/>
        </w:rPr>
        <w:t>.</w:t>
      </w:r>
      <w:r w:rsidR="007A0886">
        <w:rPr>
          <w:rFonts w:cstheme="minorHAnsi"/>
          <w:sz w:val="24"/>
          <w:szCs w:val="24"/>
        </w:rPr>
        <w:t>Q</w:t>
      </w:r>
      <w:r w:rsidR="007A0886" w:rsidRPr="00453BB3">
        <w:rPr>
          <w:rFonts w:cstheme="minorHAnsi"/>
          <w:sz w:val="24"/>
          <w:szCs w:val="24"/>
          <w:vertAlign w:val="superscript"/>
        </w:rPr>
        <w:t>Di</w:t>
      </w:r>
      <w:r w:rsidR="007A0886" w:rsidRPr="007A0886">
        <w:rPr>
          <w:rFonts w:cstheme="minorHAnsi"/>
          <w:sz w:val="24"/>
          <w:szCs w:val="24"/>
          <w:vertAlign w:val="subscript"/>
        </w:rPr>
        <w:t>P</w:t>
      </w:r>
      <w:r w:rsidR="00453BB3" w:rsidRPr="007A0886">
        <w:rPr>
          <w:rFonts w:cstheme="minorHAnsi"/>
          <w:sz w:val="24"/>
          <w:szCs w:val="24"/>
          <w:vertAlign w:val="subscript"/>
        </w:rPr>
        <w:t>:</w:t>
      </w:r>
      <w:r w:rsidR="007A0886" w:rsidRPr="007A0886">
        <w:rPr>
          <w:rFonts w:cstheme="minorHAnsi"/>
          <w:sz w:val="24"/>
          <w:szCs w:val="24"/>
          <w:vertAlign w:val="subscript"/>
        </w:rPr>
        <w:t>N</w:t>
      </w:r>
      <w:r w:rsidR="007A0886" w:rsidRPr="007A0886">
        <w:rPr>
          <w:rFonts w:cstheme="minorHAnsi"/>
          <w:sz w:val="24"/>
          <w:szCs w:val="24"/>
          <w:vertAlign w:val="superscript"/>
        </w:rPr>
        <w:t>O</w:t>
      </w:r>
      <w:r w:rsidRPr="007A0886">
        <w:rPr>
          <w:rFonts w:cstheme="minorHAnsi"/>
          <w:sz w:val="24"/>
          <w:szCs w:val="24"/>
          <w:vertAlign w:val="superscript"/>
        </w:rPr>
        <w:t>pt</w:t>
      </w:r>
    </w:p>
    <w:p w:rsidR="00BA32F3" w:rsidRPr="00BA32F3" w:rsidRDefault="00BA32F3" w:rsidP="007A0886">
      <w:pPr>
        <w:jc w:val="center"/>
        <w:rPr>
          <w:rFonts w:cstheme="minorHAnsi"/>
          <w:sz w:val="24"/>
          <w:szCs w:val="24"/>
        </w:rPr>
      </w:pPr>
      <w:proofErr w:type="gramStart"/>
      <w:r w:rsidRPr="00BA32F3">
        <w:rPr>
          <w:rFonts w:cstheme="minorHAnsi"/>
          <w:sz w:val="24"/>
          <w:szCs w:val="24"/>
        </w:rPr>
        <w:t>r</w:t>
      </w:r>
      <w:r w:rsidR="003F58C8" w:rsidRPr="003F58C8">
        <w:rPr>
          <w:rFonts w:cstheme="minorHAnsi"/>
          <w:sz w:val="24"/>
          <w:szCs w:val="24"/>
          <w:vertAlign w:val="superscript"/>
        </w:rPr>
        <w:t>Lg</w:t>
      </w:r>
      <w:r w:rsidRPr="003F58C8">
        <w:rPr>
          <w:rFonts w:cstheme="minorHAnsi"/>
          <w:sz w:val="24"/>
          <w:szCs w:val="24"/>
          <w:vertAlign w:val="subscript"/>
        </w:rPr>
        <w:t>photo</w:t>
      </w:r>
      <w:proofErr w:type="gramEnd"/>
      <w:r w:rsidR="007A0886">
        <w:rPr>
          <w:rFonts w:cstheme="minorHAnsi"/>
          <w:sz w:val="24"/>
          <w:szCs w:val="24"/>
        </w:rPr>
        <w:t xml:space="preserve"> = </w:t>
      </w:r>
      <w:r w:rsidRPr="00BA32F3">
        <w:rPr>
          <w:rFonts w:cstheme="minorHAnsi"/>
          <w:sz w:val="24"/>
          <w:szCs w:val="24"/>
        </w:rPr>
        <w:t>plast</w:t>
      </w:r>
      <w:r w:rsidR="00453BB3">
        <w:rPr>
          <w:rFonts w:cstheme="minorHAnsi"/>
          <w:sz w:val="24"/>
          <w:szCs w:val="24"/>
        </w:rPr>
        <w:t>:</w:t>
      </w:r>
      <w:r w:rsidR="007A0886">
        <w:rPr>
          <w:rFonts w:cstheme="minorHAnsi"/>
          <w:sz w:val="24"/>
          <w:szCs w:val="24"/>
        </w:rPr>
        <w:t>chl</w:t>
      </w:r>
      <w:r w:rsidR="007A0886">
        <w:rPr>
          <w:rFonts w:cstheme="minorHAnsi"/>
          <w:sz w:val="24"/>
          <w:szCs w:val="24"/>
          <w:vertAlign w:val="superscript"/>
        </w:rPr>
        <w:t>Lg</w:t>
      </w:r>
      <w:r w:rsidR="007A0886" w:rsidRPr="009F55C6">
        <w:rPr>
          <w:rFonts w:cstheme="minorHAnsi"/>
          <w:sz w:val="24"/>
          <w:szCs w:val="24"/>
          <w:vertAlign w:val="superscript"/>
        </w:rPr>
        <w:t>.</w:t>
      </w:r>
      <w:r w:rsidR="007A0886">
        <w:rPr>
          <w:rFonts w:cstheme="minorHAnsi"/>
          <w:sz w:val="24"/>
          <w:szCs w:val="24"/>
        </w:rPr>
        <w:sym w:font="Symbol" w:char="F071"/>
      </w:r>
      <w:r w:rsidR="007A0886">
        <w:rPr>
          <w:rFonts w:cstheme="minorHAnsi"/>
          <w:sz w:val="24"/>
          <w:szCs w:val="24"/>
          <w:vertAlign w:val="superscript"/>
        </w:rPr>
        <w:t>Lg</w:t>
      </w:r>
    </w:p>
    <w:p w:rsidR="00BA32F3" w:rsidRPr="00BA32F3" w:rsidRDefault="00BA32F3" w:rsidP="00BA32F3">
      <w:pPr>
        <w:rPr>
          <w:rFonts w:cstheme="minorHAnsi"/>
          <w:sz w:val="24"/>
          <w:szCs w:val="24"/>
        </w:rPr>
      </w:pPr>
      <w:r w:rsidRPr="00BA32F3">
        <w:rPr>
          <w:rFonts w:cstheme="minorHAnsi"/>
          <w:sz w:val="24"/>
          <w:szCs w:val="24"/>
        </w:rPr>
        <w:t xml:space="preserve">          </w:t>
      </w:r>
      <w:proofErr w:type="gramStart"/>
      <w:r w:rsidRPr="00BA32F3">
        <w:rPr>
          <w:rFonts w:cstheme="minorHAnsi"/>
          <w:sz w:val="24"/>
          <w:szCs w:val="24"/>
        </w:rPr>
        <w:t>r</w:t>
      </w:r>
      <w:r w:rsidR="00A32567" w:rsidRPr="00A32567">
        <w:rPr>
          <w:rFonts w:cstheme="minorHAnsi"/>
          <w:sz w:val="24"/>
          <w:szCs w:val="24"/>
          <w:vertAlign w:val="superscript"/>
        </w:rPr>
        <w:t>Lg</w:t>
      </w:r>
      <w:r w:rsidRPr="00A32567">
        <w:rPr>
          <w:rFonts w:cstheme="minorHAnsi"/>
          <w:sz w:val="24"/>
          <w:szCs w:val="24"/>
          <w:vertAlign w:val="subscript"/>
        </w:rPr>
        <w:t>uptake</w:t>
      </w:r>
      <w:proofErr w:type="gramEnd"/>
      <w:r w:rsidR="00A32567">
        <w:rPr>
          <w:rFonts w:cstheme="minorHAnsi"/>
          <w:sz w:val="24"/>
          <w:szCs w:val="24"/>
        </w:rPr>
        <w:t xml:space="preserve"> = (1.0 – min(L</w:t>
      </w:r>
      <w:r w:rsidRPr="00BA32F3">
        <w:rPr>
          <w:rFonts w:cstheme="minorHAnsi"/>
          <w:sz w:val="24"/>
          <w:szCs w:val="24"/>
        </w:rPr>
        <w:t>im</w:t>
      </w:r>
      <w:r w:rsidR="00A32567" w:rsidRPr="00A32567">
        <w:rPr>
          <w:rFonts w:cstheme="minorHAnsi"/>
          <w:sz w:val="24"/>
          <w:szCs w:val="24"/>
          <w:vertAlign w:val="superscript"/>
        </w:rPr>
        <w:t>Lg</w:t>
      </w:r>
      <w:r w:rsidR="00A32567" w:rsidRPr="00A32567">
        <w:rPr>
          <w:rFonts w:cstheme="minorHAnsi"/>
          <w:sz w:val="24"/>
          <w:szCs w:val="24"/>
          <w:vertAlign w:val="subscript"/>
        </w:rPr>
        <w:t>NO3</w:t>
      </w:r>
      <w:r w:rsidR="00A32567">
        <w:rPr>
          <w:rFonts w:cstheme="minorHAnsi"/>
          <w:sz w:val="24"/>
          <w:szCs w:val="24"/>
        </w:rPr>
        <w:t xml:space="preserve"> + L</w:t>
      </w:r>
      <w:r w:rsidRPr="00BA32F3">
        <w:rPr>
          <w:rFonts w:cstheme="minorHAnsi"/>
          <w:sz w:val="24"/>
          <w:szCs w:val="24"/>
        </w:rPr>
        <w:t>im</w:t>
      </w:r>
      <w:r w:rsidR="00A32567" w:rsidRPr="00A32567">
        <w:rPr>
          <w:rFonts w:cstheme="minorHAnsi"/>
          <w:sz w:val="24"/>
          <w:szCs w:val="24"/>
          <w:vertAlign w:val="superscript"/>
        </w:rPr>
        <w:t>Lg</w:t>
      </w:r>
      <w:r w:rsidR="00A32567" w:rsidRPr="00A32567">
        <w:rPr>
          <w:rFonts w:cstheme="minorHAnsi"/>
          <w:sz w:val="24"/>
          <w:szCs w:val="24"/>
          <w:vertAlign w:val="subscript"/>
        </w:rPr>
        <w:t>NH4</w:t>
      </w:r>
      <w:r w:rsidR="00A32567">
        <w:rPr>
          <w:rFonts w:cstheme="minorHAnsi"/>
          <w:sz w:val="24"/>
          <w:szCs w:val="24"/>
        </w:rPr>
        <w:t>, L</w:t>
      </w:r>
      <w:r w:rsidRPr="00BA32F3">
        <w:rPr>
          <w:rFonts w:cstheme="minorHAnsi"/>
          <w:sz w:val="24"/>
          <w:szCs w:val="24"/>
        </w:rPr>
        <w:t>im</w:t>
      </w:r>
      <w:r w:rsidR="00A32567" w:rsidRPr="00A32567">
        <w:rPr>
          <w:rFonts w:cstheme="minorHAnsi"/>
          <w:sz w:val="24"/>
          <w:szCs w:val="24"/>
          <w:vertAlign w:val="superscript"/>
        </w:rPr>
        <w:t>Lg</w:t>
      </w:r>
      <w:r w:rsidR="00A32567" w:rsidRPr="00A32567">
        <w:rPr>
          <w:rFonts w:cstheme="minorHAnsi"/>
          <w:sz w:val="24"/>
          <w:szCs w:val="24"/>
          <w:vertAlign w:val="subscript"/>
        </w:rPr>
        <w:t>PO4</w:t>
      </w:r>
      <w:r w:rsidRPr="00BA32F3">
        <w:rPr>
          <w:rFonts w:cstheme="minorHAnsi"/>
          <w:sz w:val="24"/>
          <w:szCs w:val="24"/>
        </w:rPr>
        <w:t>,</w:t>
      </w:r>
      <w:r w:rsidR="00A32567">
        <w:rPr>
          <w:rFonts w:cstheme="minorHAnsi"/>
          <w:sz w:val="24"/>
          <w:szCs w:val="24"/>
        </w:rPr>
        <w:t xml:space="preserve"> L</w:t>
      </w:r>
      <w:r w:rsidRPr="00BA32F3">
        <w:rPr>
          <w:rFonts w:cstheme="minorHAnsi"/>
          <w:sz w:val="24"/>
          <w:szCs w:val="24"/>
        </w:rPr>
        <w:t>im</w:t>
      </w:r>
      <w:r w:rsidR="00A32567" w:rsidRPr="00A32567">
        <w:rPr>
          <w:rFonts w:cstheme="minorHAnsi"/>
          <w:sz w:val="24"/>
          <w:szCs w:val="24"/>
          <w:vertAlign w:val="superscript"/>
        </w:rPr>
        <w:t>Lg</w:t>
      </w:r>
      <w:r w:rsidR="00A32567" w:rsidRPr="00A32567">
        <w:rPr>
          <w:rFonts w:cstheme="minorHAnsi"/>
          <w:sz w:val="24"/>
          <w:szCs w:val="24"/>
          <w:vertAlign w:val="subscript"/>
        </w:rPr>
        <w:t>Fe</w:t>
      </w:r>
      <w:r w:rsidR="00A32567">
        <w:rPr>
          <w:rFonts w:cstheme="minorHAnsi"/>
          <w:sz w:val="24"/>
          <w:szCs w:val="24"/>
        </w:rPr>
        <w:t>))</w:t>
      </w:r>
      <w:r w:rsidR="00A32567" w:rsidRPr="00A32567">
        <w:rPr>
          <w:rFonts w:cstheme="minorHAnsi"/>
          <w:sz w:val="24"/>
          <w:szCs w:val="24"/>
          <w:vertAlign w:val="superscript"/>
        </w:rPr>
        <w:t xml:space="preserve"> </w:t>
      </w:r>
      <w:r w:rsidR="00A32567" w:rsidRPr="009F55C6">
        <w:rPr>
          <w:rFonts w:cstheme="minorHAnsi"/>
          <w:sz w:val="24"/>
          <w:szCs w:val="24"/>
          <w:vertAlign w:val="superscript"/>
        </w:rPr>
        <w:t>.</w:t>
      </w:r>
      <w:r w:rsidRPr="00BA32F3">
        <w:rPr>
          <w:rFonts w:cstheme="minorHAnsi"/>
          <w:sz w:val="24"/>
          <w:szCs w:val="24"/>
        </w:rPr>
        <w:t>r</w:t>
      </w:r>
      <w:r w:rsidR="00A32567" w:rsidRPr="00A32567">
        <w:rPr>
          <w:rFonts w:cstheme="minorHAnsi"/>
          <w:sz w:val="24"/>
          <w:szCs w:val="24"/>
          <w:vertAlign w:val="superscript"/>
        </w:rPr>
        <w:t>Lg</w:t>
      </w:r>
      <w:r w:rsidR="00A32567" w:rsidRPr="00A32567">
        <w:rPr>
          <w:rFonts w:cstheme="minorHAnsi"/>
          <w:sz w:val="24"/>
          <w:szCs w:val="24"/>
          <w:vertAlign w:val="subscript"/>
        </w:rPr>
        <w:t>uptake</w:t>
      </w:r>
      <w:r w:rsidRPr="00A32567">
        <w:rPr>
          <w:rFonts w:cstheme="minorHAnsi"/>
          <w:sz w:val="24"/>
          <w:szCs w:val="24"/>
          <w:vertAlign w:val="subscript"/>
        </w:rPr>
        <w:t>max</w:t>
      </w:r>
    </w:p>
    <w:p w:rsidR="00BA32F3" w:rsidRPr="00BA32F3" w:rsidRDefault="003F58C8" w:rsidP="003F58C8">
      <w:pPr>
        <w:rPr>
          <w:rFonts w:cstheme="minorHAnsi"/>
          <w:sz w:val="24"/>
          <w:szCs w:val="24"/>
        </w:rPr>
      </w:pPr>
      <w:r>
        <w:rPr>
          <w:rFonts w:cstheme="minorHAnsi"/>
          <w:sz w:val="24"/>
          <w:szCs w:val="24"/>
        </w:rPr>
        <w:t>L</w:t>
      </w:r>
      <w:r w:rsidR="00BA32F3" w:rsidRPr="00BA32F3">
        <w:rPr>
          <w:rFonts w:cstheme="minorHAnsi"/>
          <w:sz w:val="24"/>
          <w:szCs w:val="24"/>
        </w:rPr>
        <w:t>arge phytoplankton are assumed to take up only as much PO</w:t>
      </w:r>
      <w:r w:rsidR="00BA32F3" w:rsidRPr="00FC11E2">
        <w:rPr>
          <w:rFonts w:cstheme="minorHAnsi"/>
          <w:sz w:val="24"/>
          <w:szCs w:val="24"/>
          <w:vertAlign w:val="subscript"/>
        </w:rPr>
        <w:t>4</w:t>
      </w:r>
      <w:r w:rsidR="00BA32F3" w:rsidRPr="00BA32F3">
        <w:rPr>
          <w:rFonts w:cstheme="minorHAnsi"/>
          <w:sz w:val="24"/>
          <w:szCs w:val="24"/>
        </w:rPr>
        <w:t xml:space="preserve"> for assembly as they need</w:t>
      </w:r>
      <w:r>
        <w:rPr>
          <w:rFonts w:cstheme="minorHAnsi"/>
          <w:sz w:val="24"/>
          <w:szCs w:val="24"/>
        </w:rPr>
        <w:t xml:space="preserve"> </w:t>
      </w:r>
      <w:r w:rsidR="00BA32F3" w:rsidRPr="00BA32F3">
        <w:rPr>
          <w:rFonts w:cstheme="minorHAnsi"/>
          <w:sz w:val="24"/>
          <w:szCs w:val="24"/>
        </w:rPr>
        <w:t>based on their overall PO</w:t>
      </w:r>
      <w:r w:rsidR="00BA32F3" w:rsidRPr="00FC11E2">
        <w:rPr>
          <w:rFonts w:cstheme="minorHAnsi"/>
          <w:sz w:val="24"/>
          <w:szCs w:val="24"/>
          <w:vertAlign w:val="subscript"/>
        </w:rPr>
        <w:t>4</w:t>
      </w:r>
      <w:r w:rsidR="00BA32F3" w:rsidRPr="00BA32F3">
        <w:rPr>
          <w:rFonts w:cstheme="minorHAnsi"/>
          <w:sz w:val="24"/>
          <w:szCs w:val="24"/>
        </w:rPr>
        <w:t xml:space="preserve"> nutrient limited growth rate, thereby assuming that they can</w:t>
      </w:r>
      <w:r>
        <w:rPr>
          <w:rFonts w:cstheme="minorHAnsi"/>
          <w:sz w:val="24"/>
          <w:szCs w:val="24"/>
        </w:rPr>
        <w:t xml:space="preserve"> </w:t>
      </w:r>
      <w:r w:rsidR="00BA32F3" w:rsidRPr="00BA32F3">
        <w:rPr>
          <w:rFonts w:cstheme="minorHAnsi"/>
          <w:sz w:val="24"/>
          <w:szCs w:val="24"/>
        </w:rPr>
        <w:t>store extra PO</w:t>
      </w:r>
      <w:r w:rsidR="00BA32F3" w:rsidRPr="00FC11E2">
        <w:rPr>
          <w:rFonts w:cstheme="minorHAnsi"/>
          <w:sz w:val="24"/>
          <w:szCs w:val="24"/>
          <w:vertAlign w:val="subscript"/>
        </w:rPr>
        <w:t>4</w:t>
      </w:r>
      <w:r w:rsidR="00BA32F3" w:rsidRPr="00BA32F3">
        <w:rPr>
          <w:rFonts w:cstheme="minorHAnsi"/>
          <w:sz w:val="24"/>
          <w:szCs w:val="24"/>
        </w:rPr>
        <w:t>.</w:t>
      </w:r>
    </w:p>
    <w:p w:rsidR="00BA32F3" w:rsidRPr="00BA32F3" w:rsidRDefault="00BA32F3" w:rsidP="00BA32F3">
      <w:pPr>
        <w:rPr>
          <w:rFonts w:cstheme="minorHAnsi"/>
          <w:sz w:val="24"/>
          <w:szCs w:val="24"/>
        </w:rPr>
      </w:pPr>
      <w:r w:rsidRPr="00BA32F3">
        <w:rPr>
          <w:rFonts w:cstheme="minorHAnsi"/>
          <w:sz w:val="24"/>
          <w:szCs w:val="24"/>
        </w:rPr>
        <w:t xml:space="preserve">          </w:t>
      </w:r>
      <w:proofErr w:type="gramStart"/>
      <w:r w:rsidRPr="00BA32F3">
        <w:rPr>
          <w:rFonts w:cstheme="minorHAnsi"/>
          <w:sz w:val="24"/>
          <w:szCs w:val="24"/>
        </w:rPr>
        <w:t>r</w:t>
      </w:r>
      <w:r w:rsidR="00A32567" w:rsidRPr="00A32567">
        <w:rPr>
          <w:rFonts w:cstheme="minorHAnsi"/>
          <w:sz w:val="24"/>
          <w:szCs w:val="24"/>
          <w:vertAlign w:val="superscript"/>
        </w:rPr>
        <w:t>Lg</w:t>
      </w:r>
      <w:r w:rsidRPr="00A32567">
        <w:rPr>
          <w:rFonts w:cstheme="minorHAnsi"/>
          <w:sz w:val="24"/>
          <w:szCs w:val="24"/>
          <w:vertAlign w:val="subscript"/>
        </w:rPr>
        <w:t>assem</w:t>
      </w:r>
      <w:proofErr w:type="gramEnd"/>
      <w:r w:rsidR="00A32567">
        <w:rPr>
          <w:rFonts w:cstheme="minorHAnsi"/>
          <w:sz w:val="24"/>
          <w:szCs w:val="24"/>
        </w:rPr>
        <w:t xml:space="preserve"> = min(1.0 - </w:t>
      </w:r>
      <w:r w:rsidRPr="00BA32F3">
        <w:rPr>
          <w:rFonts w:cstheme="minorHAnsi"/>
          <w:sz w:val="24"/>
          <w:szCs w:val="24"/>
        </w:rPr>
        <w:t>r</w:t>
      </w:r>
      <w:r w:rsidR="00A32567" w:rsidRPr="00A32567">
        <w:rPr>
          <w:rFonts w:cstheme="minorHAnsi"/>
          <w:sz w:val="24"/>
          <w:szCs w:val="24"/>
          <w:vertAlign w:val="superscript"/>
        </w:rPr>
        <w:t>Lg</w:t>
      </w:r>
      <w:r w:rsidR="00A32567" w:rsidRPr="00A32567">
        <w:rPr>
          <w:rFonts w:cstheme="minorHAnsi"/>
          <w:sz w:val="24"/>
          <w:szCs w:val="24"/>
          <w:vertAlign w:val="subscript"/>
        </w:rPr>
        <w:t>other</w:t>
      </w:r>
      <w:r w:rsidRPr="00A32567">
        <w:rPr>
          <w:rFonts w:cstheme="minorHAnsi"/>
          <w:sz w:val="24"/>
          <w:szCs w:val="24"/>
          <w:vertAlign w:val="subscript"/>
        </w:rPr>
        <w:t>min</w:t>
      </w:r>
      <w:r w:rsidR="00A32567">
        <w:rPr>
          <w:rFonts w:cstheme="minorHAnsi"/>
          <w:sz w:val="24"/>
          <w:szCs w:val="24"/>
        </w:rPr>
        <w:t xml:space="preserve"> - r</w:t>
      </w:r>
      <w:r w:rsidRPr="00A32567">
        <w:rPr>
          <w:rFonts w:cstheme="minorHAnsi"/>
          <w:sz w:val="24"/>
          <w:szCs w:val="24"/>
          <w:vertAlign w:val="subscript"/>
        </w:rPr>
        <w:t>photo</w:t>
      </w:r>
      <w:r w:rsidR="00A32567">
        <w:rPr>
          <w:rFonts w:cstheme="minorHAnsi"/>
          <w:sz w:val="24"/>
          <w:szCs w:val="24"/>
        </w:rPr>
        <w:t xml:space="preserve"> - r</w:t>
      </w:r>
      <w:r w:rsidRPr="00A32567">
        <w:rPr>
          <w:rFonts w:cstheme="minorHAnsi"/>
          <w:sz w:val="24"/>
          <w:szCs w:val="24"/>
          <w:vertAlign w:val="subscript"/>
        </w:rPr>
        <w:t>uptake</w:t>
      </w:r>
      <w:r w:rsidRPr="00BA32F3">
        <w:rPr>
          <w:rFonts w:cstheme="minorHAnsi"/>
          <w:sz w:val="24"/>
          <w:szCs w:val="24"/>
        </w:rPr>
        <w:t xml:space="preserve">, </w:t>
      </w:r>
      <w:r w:rsidR="00A32567">
        <w:rPr>
          <w:rFonts w:cstheme="minorHAnsi"/>
          <w:sz w:val="24"/>
          <w:szCs w:val="24"/>
        </w:rPr>
        <w:t xml:space="preserve">(1.0 - </w:t>
      </w:r>
      <w:r w:rsidRPr="00BA32F3">
        <w:rPr>
          <w:rFonts w:cstheme="minorHAnsi"/>
          <w:sz w:val="24"/>
          <w:szCs w:val="24"/>
        </w:rPr>
        <w:t>r</w:t>
      </w:r>
      <w:r w:rsidR="00A32567" w:rsidRPr="00A32567">
        <w:rPr>
          <w:rFonts w:cstheme="minorHAnsi"/>
          <w:sz w:val="24"/>
          <w:szCs w:val="24"/>
          <w:vertAlign w:val="superscript"/>
        </w:rPr>
        <w:t>Lg</w:t>
      </w:r>
      <w:r w:rsidR="00A32567" w:rsidRPr="00A32567">
        <w:rPr>
          <w:rFonts w:cstheme="minorHAnsi"/>
          <w:sz w:val="24"/>
          <w:szCs w:val="24"/>
          <w:vertAlign w:val="subscript"/>
        </w:rPr>
        <w:t>other</w:t>
      </w:r>
      <w:r w:rsidRPr="00A32567">
        <w:rPr>
          <w:rFonts w:cstheme="minorHAnsi"/>
          <w:sz w:val="24"/>
          <w:szCs w:val="24"/>
          <w:vertAlign w:val="subscript"/>
        </w:rPr>
        <w:t>min</w:t>
      </w:r>
      <w:r w:rsidR="00A32567">
        <w:rPr>
          <w:rFonts w:cstheme="minorHAnsi"/>
          <w:sz w:val="24"/>
          <w:szCs w:val="24"/>
        </w:rPr>
        <w:t xml:space="preserve">) </w:t>
      </w:r>
      <w:r w:rsidR="004F2BA9">
        <w:rPr>
          <w:sz w:val="24"/>
          <w:szCs w:val="24"/>
          <w:vertAlign w:val="superscript"/>
        </w:rPr>
        <w:t>.</w:t>
      </w:r>
      <w:r w:rsidR="00A32567">
        <w:rPr>
          <w:rFonts w:cstheme="minorHAnsi"/>
          <w:sz w:val="24"/>
          <w:szCs w:val="24"/>
        </w:rPr>
        <w:t xml:space="preserve"> L</w:t>
      </w:r>
      <w:r w:rsidRPr="00BA32F3">
        <w:rPr>
          <w:rFonts w:cstheme="minorHAnsi"/>
          <w:sz w:val="24"/>
          <w:szCs w:val="24"/>
        </w:rPr>
        <w:t>im</w:t>
      </w:r>
      <w:r w:rsidR="00A32567" w:rsidRPr="00A32567">
        <w:rPr>
          <w:rFonts w:cstheme="minorHAnsi"/>
          <w:sz w:val="24"/>
          <w:szCs w:val="24"/>
          <w:vertAlign w:val="superscript"/>
        </w:rPr>
        <w:t>Lg</w:t>
      </w:r>
      <w:r w:rsidR="00A32567" w:rsidRPr="00A32567">
        <w:rPr>
          <w:rFonts w:cstheme="minorHAnsi"/>
          <w:sz w:val="24"/>
          <w:szCs w:val="24"/>
          <w:vertAlign w:val="subscript"/>
        </w:rPr>
        <w:t>PO4</w:t>
      </w:r>
      <w:r w:rsidRPr="00BA32F3">
        <w:rPr>
          <w:rFonts w:cstheme="minorHAnsi"/>
          <w:sz w:val="24"/>
          <w:szCs w:val="24"/>
        </w:rPr>
        <w:t>)</w:t>
      </w:r>
    </w:p>
    <w:p w:rsidR="00C60E1F" w:rsidRDefault="00C60E1F" w:rsidP="00C60E1F">
      <w:pPr>
        <w:jc w:val="center"/>
        <w:rPr>
          <w:rFonts w:cstheme="minorHAnsi"/>
          <w:sz w:val="24"/>
          <w:szCs w:val="24"/>
        </w:rPr>
      </w:pPr>
      <w:r>
        <w:rPr>
          <w:rFonts w:cstheme="minorHAnsi"/>
          <w:sz w:val="24"/>
          <w:szCs w:val="24"/>
        </w:rPr>
        <w:t>Q</w:t>
      </w:r>
      <w:r w:rsidRPr="00C60E1F">
        <w:rPr>
          <w:rFonts w:cstheme="minorHAnsi"/>
          <w:sz w:val="24"/>
          <w:szCs w:val="24"/>
          <w:vertAlign w:val="superscript"/>
        </w:rPr>
        <w:t>Lg</w:t>
      </w:r>
      <w:r w:rsidRPr="00C60E1F">
        <w:rPr>
          <w:rFonts w:cstheme="minorHAnsi"/>
          <w:sz w:val="24"/>
          <w:szCs w:val="24"/>
          <w:vertAlign w:val="subscript"/>
        </w:rPr>
        <w:t>P</w:t>
      </w:r>
      <w:proofErr w:type="gramStart"/>
      <w:r w:rsidR="00453BB3" w:rsidRPr="00C60E1F">
        <w:rPr>
          <w:rFonts w:cstheme="minorHAnsi"/>
          <w:sz w:val="24"/>
          <w:szCs w:val="24"/>
          <w:vertAlign w:val="subscript"/>
        </w:rPr>
        <w:t>:</w:t>
      </w:r>
      <w:r w:rsidRPr="00C60E1F">
        <w:rPr>
          <w:rFonts w:cstheme="minorHAnsi"/>
          <w:sz w:val="24"/>
          <w:szCs w:val="24"/>
          <w:vertAlign w:val="subscript"/>
        </w:rPr>
        <w:t>N</w:t>
      </w:r>
      <w:r w:rsidRPr="00C60E1F">
        <w:rPr>
          <w:rFonts w:cstheme="minorHAnsi"/>
          <w:sz w:val="24"/>
          <w:szCs w:val="24"/>
          <w:vertAlign w:val="superscript"/>
        </w:rPr>
        <w:t>O</w:t>
      </w:r>
      <w:r w:rsidR="00BA32F3" w:rsidRPr="00C60E1F">
        <w:rPr>
          <w:rFonts w:cstheme="minorHAnsi"/>
          <w:sz w:val="24"/>
          <w:szCs w:val="24"/>
          <w:vertAlign w:val="superscript"/>
        </w:rPr>
        <w:t>pt</w:t>
      </w:r>
      <w:proofErr w:type="gramEnd"/>
      <w:r w:rsidRPr="00BA32F3">
        <w:rPr>
          <w:rFonts w:cstheme="minorHAnsi"/>
          <w:sz w:val="24"/>
          <w:szCs w:val="24"/>
        </w:rPr>
        <w:t xml:space="preserve"> = </w:t>
      </w:r>
      <w:r>
        <w:rPr>
          <w:rFonts w:cstheme="minorHAnsi"/>
          <w:sz w:val="24"/>
          <w:szCs w:val="24"/>
        </w:rPr>
        <w:t>P:N</w:t>
      </w:r>
      <w:r w:rsidRPr="00C60E1F">
        <w:rPr>
          <w:rFonts w:cstheme="minorHAnsi"/>
          <w:sz w:val="24"/>
          <w:szCs w:val="24"/>
          <w:vertAlign w:val="superscript"/>
        </w:rPr>
        <w:t>Lg</w:t>
      </w:r>
      <w:r w:rsidRPr="009F55C6">
        <w:rPr>
          <w:rFonts w:cstheme="minorHAnsi"/>
          <w:sz w:val="24"/>
          <w:szCs w:val="24"/>
          <w:vertAlign w:val="subscript"/>
        </w:rPr>
        <w:t>assem</w:t>
      </w:r>
      <w:r w:rsidRPr="009F55C6">
        <w:rPr>
          <w:rFonts w:cstheme="minorHAnsi"/>
          <w:sz w:val="24"/>
          <w:szCs w:val="24"/>
          <w:vertAlign w:val="superscript"/>
        </w:rPr>
        <w:t>.</w:t>
      </w:r>
      <w:r>
        <w:rPr>
          <w:rFonts w:cstheme="minorHAnsi"/>
          <w:sz w:val="24"/>
          <w:szCs w:val="24"/>
        </w:rPr>
        <w:t>r</w:t>
      </w:r>
      <w:r w:rsidRPr="00C60E1F">
        <w:rPr>
          <w:rFonts w:cstheme="minorHAnsi"/>
          <w:sz w:val="24"/>
          <w:szCs w:val="24"/>
          <w:vertAlign w:val="superscript"/>
        </w:rPr>
        <w:t>Lg</w:t>
      </w:r>
      <w:r w:rsidRPr="009F55C6">
        <w:rPr>
          <w:rFonts w:cstheme="minorHAnsi"/>
          <w:sz w:val="24"/>
          <w:szCs w:val="24"/>
          <w:vertAlign w:val="subscript"/>
        </w:rPr>
        <w:t>assem</w:t>
      </w:r>
      <w:r>
        <w:rPr>
          <w:rFonts w:cstheme="minorHAnsi"/>
          <w:sz w:val="24"/>
          <w:szCs w:val="24"/>
        </w:rPr>
        <w:t xml:space="preserve"> + P:N</w:t>
      </w:r>
      <w:r w:rsidRPr="009F55C6">
        <w:rPr>
          <w:rFonts w:cstheme="minorHAnsi"/>
          <w:sz w:val="24"/>
          <w:szCs w:val="24"/>
          <w:vertAlign w:val="subscript"/>
        </w:rPr>
        <w:t>uptake</w:t>
      </w:r>
      <w:r w:rsidRPr="00BA32F3">
        <w:rPr>
          <w:rFonts w:cstheme="minorHAnsi"/>
          <w:sz w:val="24"/>
          <w:szCs w:val="24"/>
        </w:rPr>
        <w:t xml:space="preserve"> </w:t>
      </w:r>
      <w:r w:rsidRPr="009F55C6">
        <w:rPr>
          <w:rFonts w:cstheme="minorHAnsi"/>
          <w:sz w:val="24"/>
          <w:szCs w:val="24"/>
          <w:vertAlign w:val="superscript"/>
        </w:rPr>
        <w:t>.</w:t>
      </w:r>
      <w:r w:rsidRPr="00BA32F3">
        <w:rPr>
          <w:rFonts w:cstheme="minorHAnsi"/>
          <w:sz w:val="24"/>
          <w:szCs w:val="24"/>
        </w:rPr>
        <w:t>r</w:t>
      </w:r>
      <w:r w:rsidRPr="00C60E1F">
        <w:rPr>
          <w:rFonts w:cstheme="minorHAnsi"/>
          <w:sz w:val="24"/>
          <w:szCs w:val="24"/>
          <w:vertAlign w:val="superscript"/>
        </w:rPr>
        <w:t>Lg</w:t>
      </w:r>
      <w:r w:rsidRPr="009F55C6">
        <w:rPr>
          <w:rFonts w:cstheme="minorHAnsi"/>
          <w:sz w:val="24"/>
          <w:szCs w:val="24"/>
          <w:vertAlign w:val="subscript"/>
        </w:rPr>
        <w:t>uptake</w:t>
      </w:r>
      <w:r>
        <w:rPr>
          <w:rFonts w:cstheme="minorHAnsi"/>
          <w:sz w:val="24"/>
          <w:szCs w:val="24"/>
        </w:rPr>
        <w:t xml:space="preserve"> + P:N</w:t>
      </w:r>
      <w:r w:rsidRPr="007A0886">
        <w:rPr>
          <w:rFonts w:cstheme="minorHAnsi"/>
          <w:sz w:val="24"/>
          <w:szCs w:val="24"/>
          <w:vertAlign w:val="subscript"/>
        </w:rPr>
        <w:t>photo</w:t>
      </w:r>
      <w:r w:rsidRPr="009F55C6">
        <w:rPr>
          <w:rFonts w:cstheme="minorHAnsi"/>
          <w:sz w:val="24"/>
          <w:szCs w:val="24"/>
          <w:vertAlign w:val="superscript"/>
        </w:rPr>
        <w:t>.</w:t>
      </w:r>
      <w:r w:rsidRPr="00BA32F3">
        <w:rPr>
          <w:rFonts w:cstheme="minorHAnsi"/>
          <w:sz w:val="24"/>
          <w:szCs w:val="24"/>
        </w:rPr>
        <w:t>r</w:t>
      </w:r>
      <w:r w:rsidRPr="00C60E1F">
        <w:rPr>
          <w:rFonts w:cstheme="minorHAnsi"/>
          <w:sz w:val="24"/>
          <w:szCs w:val="24"/>
          <w:vertAlign w:val="superscript"/>
        </w:rPr>
        <w:t>Lg</w:t>
      </w:r>
      <w:r w:rsidRPr="009F55C6">
        <w:rPr>
          <w:rFonts w:cstheme="minorHAnsi"/>
          <w:sz w:val="24"/>
          <w:szCs w:val="24"/>
          <w:vertAlign w:val="subscript"/>
        </w:rPr>
        <w:t>photo</w:t>
      </w:r>
      <w:r>
        <w:rPr>
          <w:rFonts w:cstheme="minorHAnsi"/>
          <w:sz w:val="24"/>
          <w:szCs w:val="24"/>
        </w:rPr>
        <w:t xml:space="preserve"> + P:N</w:t>
      </w:r>
      <w:r w:rsidRPr="009F55C6">
        <w:rPr>
          <w:rFonts w:cstheme="minorHAnsi"/>
          <w:sz w:val="24"/>
          <w:szCs w:val="24"/>
          <w:vertAlign w:val="subscript"/>
        </w:rPr>
        <w:t>RKR</w:t>
      </w:r>
      <w:r w:rsidRPr="009F55C6">
        <w:rPr>
          <w:rFonts w:cstheme="minorHAnsi"/>
          <w:sz w:val="24"/>
          <w:szCs w:val="24"/>
          <w:vertAlign w:val="superscript"/>
        </w:rPr>
        <w:t>.</w:t>
      </w:r>
      <w:r>
        <w:rPr>
          <w:rFonts w:cstheme="minorHAnsi"/>
          <w:sz w:val="24"/>
          <w:szCs w:val="24"/>
        </w:rPr>
        <w:t xml:space="preserve">(1.0 - </w:t>
      </w:r>
      <w:r w:rsidRPr="00BA32F3">
        <w:rPr>
          <w:rFonts w:cstheme="minorHAnsi"/>
          <w:sz w:val="24"/>
          <w:szCs w:val="24"/>
        </w:rPr>
        <w:t>r</w:t>
      </w:r>
      <w:r w:rsidRPr="00C60E1F">
        <w:rPr>
          <w:rFonts w:cstheme="minorHAnsi"/>
          <w:sz w:val="24"/>
          <w:szCs w:val="24"/>
          <w:vertAlign w:val="superscript"/>
        </w:rPr>
        <w:t>Lg</w:t>
      </w:r>
      <w:r w:rsidRPr="009F55C6">
        <w:rPr>
          <w:rFonts w:cstheme="minorHAnsi"/>
          <w:sz w:val="24"/>
          <w:szCs w:val="24"/>
          <w:vertAlign w:val="subscript"/>
        </w:rPr>
        <w:t>photo</w:t>
      </w:r>
      <w:r w:rsidRPr="00BA32F3">
        <w:rPr>
          <w:rFonts w:cstheme="minorHAnsi"/>
          <w:sz w:val="24"/>
          <w:szCs w:val="24"/>
        </w:rPr>
        <w:t xml:space="preserve"> - r</w:t>
      </w:r>
      <w:r w:rsidRPr="00C60E1F">
        <w:rPr>
          <w:rFonts w:cstheme="minorHAnsi"/>
          <w:sz w:val="24"/>
          <w:szCs w:val="24"/>
          <w:vertAlign w:val="superscript"/>
        </w:rPr>
        <w:t>Lg</w:t>
      </w:r>
      <w:r w:rsidRPr="009F55C6">
        <w:rPr>
          <w:rFonts w:cstheme="minorHAnsi"/>
          <w:sz w:val="24"/>
          <w:szCs w:val="24"/>
          <w:vertAlign w:val="subscript"/>
        </w:rPr>
        <w:t>uptake</w:t>
      </w:r>
      <w:r w:rsidRPr="00BA32F3">
        <w:rPr>
          <w:rFonts w:cstheme="minorHAnsi"/>
          <w:sz w:val="24"/>
          <w:szCs w:val="24"/>
        </w:rPr>
        <w:t xml:space="preserve"> - r</w:t>
      </w:r>
      <w:r w:rsidRPr="00C60E1F">
        <w:rPr>
          <w:rFonts w:cstheme="minorHAnsi"/>
          <w:sz w:val="24"/>
          <w:szCs w:val="24"/>
          <w:vertAlign w:val="superscript"/>
        </w:rPr>
        <w:t>Lg</w:t>
      </w:r>
      <w:r w:rsidRPr="009F55C6">
        <w:rPr>
          <w:rFonts w:cstheme="minorHAnsi"/>
          <w:sz w:val="24"/>
          <w:szCs w:val="24"/>
          <w:vertAlign w:val="subscript"/>
        </w:rPr>
        <w:t>assem</w:t>
      </w:r>
      <w:r w:rsidRPr="00BA32F3">
        <w:rPr>
          <w:rFonts w:cstheme="minorHAnsi"/>
          <w:sz w:val="24"/>
          <w:szCs w:val="24"/>
        </w:rPr>
        <w:t>)</w:t>
      </w:r>
    </w:p>
    <w:p w:rsidR="00C60E1F" w:rsidRPr="00BA32F3" w:rsidRDefault="00C60E1F" w:rsidP="00C60E1F">
      <w:pPr>
        <w:jc w:val="center"/>
        <w:rPr>
          <w:rFonts w:cstheme="minorHAnsi"/>
          <w:sz w:val="24"/>
          <w:szCs w:val="24"/>
        </w:rPr>
      </w:pPr>
      <w:r w:rsidRPr="00BA32F3">
        <w:rPr>
          <w:rFonts w:cstheme="minorHAnsi"/>
          <w:sz w:val="24"/>
          <w:szCs w:val="24"/>
        </w:rPr>
        <w:t>jprod</w:t>
      </w:r>
      <w:r w:rsidRPr="00C60E1F">
        <w:rPr>
          <w:rFonts w:cstheme="minorHAnsi"/>
          <w:sz w:val="24"/>
          <w:szCs w:val="24"/>
          <w:vertAlign w:val="superscript"/>
        </w:rPr>
        <w:t>Lg</w:t>
      </w:r>
      <w:r w:rsidRPr="007A0886">
        <w:rPr>
          <w:rFonts w:cstheme="minorHAnsi"/>
          <w:sz w:val="24"/>
          <w:szCs w:val="24"/>
          <w:vertAlign w:val="subscript"/>
        </w:rPr>
        <w:t>PO4</w:t>
      </w:r>
      <w:r>
        <w:rPr>
          <w:rFonts w:cstheme="minorHAnsi"/>
          <w:sz w:val="24"/>
          <w:szCs w:val="24"/>
        </w:rPr>
        <w:t xml:space="preserve"> = </w:t>
      </w:r>
      <w:proofErr w:type="gramStart"/>
      <w:r>
        <w:rPr>
          <w:rFonts w:cstheme="minorHAnsi"/>
          <w:sz w:val="24"/>
          <w:szCs w:val="24"/>
        </w:rPr>
        <w:t>min(</w:t>
      </w:r>
      <w:proofErr w:type="gramEnd"/>
      <w:r>
        <w:rPr>
          <w:rFonts w:cstheme="minorHAnsi"/>
          <w:sz w:val="24"/>
          <w:szCs w:val="24"/>
        </w:rPr>
        <w:t>L</w:t>
      </w:r>
      <w:r w:rsidRPr="00BA32F3">
        <w:rPr>
          <w:rFonts w:cstheme="minorHAnsi"/>
          <w:sz w:val="24"/>
          <w:szCs w:val="24"/>
        </w:rPr>
        <w:t>im</w:t>
      </w:r>
      <w:r w:rsidRPr="00C60E1F">
        <w:rPr>
          <w:rFonts w:cstheme="minorHAnsi"/>
          <w:sz w:val="24"/>
          <w:szCs w:val="24"/>
          <w:vertAlign w:val="superscript"/>
        </w:rPr>
        <w:t>Lg</w:t>
      </w:r>
      <w:r w:rsidRPr="007A0886">
        <w:rPr>
          <w:rFonts w:cstheme="minorHAnsi"/>
          <w:sz w:val="24"/>
          <w:szCs w:val="24"/>
          <w:vertAlign w:val="subscript"/>
        </w:rPr>
        <w:t>PO4</w:t>
      </w:r>
      <w:r w:rsidRPr="009F55C6">
        <w:rPr>
          <w:rFonts w:cstheme="minorHAnsi"/>
          <w:sz w:val="24"/>
          <w:szCs w:val="24"/>
          <w:vertAlign w:val="superscript"/>
        </w:rPr>
        <w:t>.</w:t>
      </w:r>
      <w:r>
        <w:rPr>
          <w:rFonts w:cstheme="minorHAnsi"/>
          <w:sz w:val="24"/>
          <w:szCs w:val="24"/>
        </w:rPr>
        <w:t>P</w:t>
      </w:r>
      <w:r w:rsidRPr="00C60E1F">
        <w:rPr>
          <w:rFonts w:cstheme="minorHAnsi"/>
          <w:sz w:val="24"/>
          <w:szCs w:val="24"/>
          <w:vertAlign w:val="superscript"/>
        </w:rPr>
        <w:t>Lg</w:t>
      </w:r>
      <w:r w:rsidRPr="00585A91">
        <w:rPr>
          <w:rFonts w:cstheme="minorHAnsi"/>
          <w:sz w:val="24"/>
          <w:szCs w:val="24"/>
          <w:vertAlign w:val="subscript"/>
        </w:rPr>
        <w:t>Cmax</w:t>
      </w:r>
      <w:r w:rsidRPr="009F55C6">
        <w:rPr>
          <w:rFonts w:cstheme="minorHAnsi"/>
          <w:sz w:val="24"/>
          <w:szCs w:val="24"/>
          <w:vertAlign w:val="superscript"/>
        </w:rPr>
        <w:t>.</w:t>
      </w:r>
      <w:r>
        <w:rPr>
          <w:rFonts w:cstheme="minorHAnsi"/>
          <w:sz w:val="24"/>
          <w:szCs w:val="24"/>
        </w:rPr>
        <w:t>e</w:t>
      </w:r>
      <w:r w:rsidRPr="007A0886">
        <w:rPr>
          <w:rFonts w:cstheme="minorHAnsi"/>
          <w:sz w:val="24"/>
          <w:szCs w:val="24"/>
          <w:vertAlign w:val="superscript"/>
        </w:rPr>
        <w:t>KEppley.T</w:t>
      </w:r>
      <w:r w:rsidRPr="00BA32F3">
        <w:rPr>
          <w:rFonts w:cstheme="minorHAnsi"/>
          <w:sz w:val="24"/>
          <w:szCs w:val="24"/>
        </w:rPr>
        <w:t xml:space="preserve"> </w:t>
      </w:r>
      <w:r w:rsidRPr="009F55C6">
        <w:rPr>
          <w:rFonts w:cstheme="minorHAnsi"/>
          <w:sz w:val="24"/>
          <w:szCs w:val="24"/>
          <w:vertAlign w:val="superscript"/>
        </w:rPr>
        <w:t>.</w:t>
      </w:r>
      <w:r>
        <w:rPr>
          <w:rFonts w:cstheme="minorHAnsi"/>
          <w:sz w:val="24"/>
          <w:szCs w:val="24"/>
        </w:rPr>
        <w:t>[N</w:t>
      </w:r>
      <w:r w:rsidRPr="00C60E1F">
        <w:rPr>
          <w:rFonts w:cstheme="minorHAnsi"/>
          <w:sz w:val="24"/>
          <w:szCs w:val="24"/>
          <w:vertAlign w:val="superscript"/>
        </w:rPr>
        <w:t>Lg</w:t>
      </w:r>
      <w:r>
        <w:rPr>
          <w:rFonts w:cstheme="minorHAnsi"/>
          <w:sz w:val="24"/>
          <w:szCs w:val="24"/>
        </w:rPr>
        <w:t xml:space="preserve">], </w:t>
      </w:r>
      <w:r w:rsidRPr="00BA32F3">
        <w:rPr>
          <w:rFonts w:cstheme="minorHAnsi"/>
          <w:sz w:val="24"/>
          <w:szCs w:val="24"/>
        </w:rPr>
        <w:t>jprod</w:t>
      </w:r>
      <w:r w:rsidRPr="00C60E1F">
        <w:rPr>
          <w:rFonts w:cstheme="minorHAnsi"/>
          <w:sz w:val="24"/>
          <w:szCs w:val="24"/>
          <w:vertAlign w:val="superscript"/>
        </w:rPr>
        <w:t>Lg</w:t>
      </w:r>
      <w:r w:rsidRPr="007A0886">
        <w:rPr>
          <w:rFonts w:cstheme="minorHAnsi"/>
          <w:sz w:val="24"/>
          <w:szCs w:val="24"/>
          <w:vertAlign w:val="subscript"/>
        </w:rPr>
        <w:t>NO3</w:t>
      </w:r>
      <w:r>
        <w:rPr>
          <w:rFonts w:cstheme="minorHAnsi"/>
          <w:sz w:val="24"/>
          <w:szCs w:val="24"/>
        </w:rPr>
        <w:t xml:space="preserve"> + </w:t>
      </w:r>
      <w:r w:rsidRPr="00BA32F3">
        <w:rPr>
          <w:rFonts w:cstheme="minorHAnsi"/>
          <w:sz w:val="24"/>
          <w:szCs w:val="24"/>
        </w:rPr>
        <w:t>jprod</w:t>
      </w:r>
      <w:r w:rsidRPr="00C60E1F">
        <w:rPr>
          <w:rFonts w:cstheme="minorHAnsi"/>
          <w:sz w:val="24"/>
          <w:szCs w:val="24"/>
          <w:vertAlign w:val="superscript"/>
        </w:rPr>
        <w:t>Lg</w:t>
      </w:r>
      <w:r w:rsidRPr="007A0886">
        <w:rPr>
          <w:rFonts w:cstheme="minorHAnsi"/>
          <w:sz w:val="24"/>
          <w:szCs w:val="24"/>
          <w:vertAlign w:val="subscript"/>
        </w:rPr>
        <w:t>NH4</w:t>
      </w:r>
      <w:r>
        <w:rPr>
          <w:rFonts w:cstheme="minorHAnsi"/>
          <w:sz w:val="24"/>
          <w:szCs w:val="24"/>
        </w:rPr>
        <w:t>)</w:t>
      </w:r>
      <w:r w:rsidRPr="009F55C6">
        <w:rPr>
          <w:rFonts w:cstheme="minorHAnsi"/>
          <w:sz w:val="24"/>
          <w:szCs w:val="24"/>
          <w:vertAlign w:val="superscript"/>
        </w:rPr>
        <w:t>.</w:t>
      </w:r>
      <w:r>
        <w:rPr>
          <w:rFonts w:cstheme="minorHAnsi"/>
          <w:sz w:val="24"/>
          <w:szCs w:val="24"/>
        </w:rPr>
        <w:t>Q</w:t>
      </w:r>
      <w:r w:rsidRPr="00C60E1F">
        <w:rPr>
          <w:rFonts w:cstheme="minorHAnsi"/>
          <w:sz w:val="24"/>
          <w:szCs w:val="24"/>
          <w:vertAlign w:val="superscript"/>
        </w:rPr>
        <w:t>Lg</w:t>
      </w:r>
      <w:r w:rsidRPr="007A0886">
        <w:rPr>
          <w:rFonts w:cstheme="minorHAnsi"/>
          <w:sz w:val="24"/>
          <w:szCs w:val="24"/>
          <w:vertAlign w:val="subscript"/>
        </w:rPr>
        <w:t>P:N</w:t>
      </w:r>
      <w:r w:rsidRPr="007A0886">
        <w:rPr>
          <w:rFonts w:cstheme="minorHAnsi"/>
          <w:sz w:val="24"/>
          <w:szCs w:val="24"/>
          <w:vertAlign w:val="superscript"/>
        </w:rPr>
        <w:t>Opt</w:t>
      </w:r>
    </w:p>
    <w:p w:rsidR="00C60E1F" w:rsidRPr="00BA32F3" w:rsidRDefault="00BA32F3" w:rsidP="00C60E1F">
      <w:pPr>
        <w:jc w:val="center"/>
        <w:rPr>
          <w:rFonts w:cstheme="minorHAnsi"/>
          <w:sz w:val="24"/>
          <w:szCs w:val="24"/>
        </w:rPr>
      </w:pPr>
      <w:proofErr w:type="gramStart"/>
      <w:r w:rsidRPr="00BA32F3">
        <w:rPr>
          <w:rFonts w:cstheme="minorHAnsi"/>
          <w:sz w:val="24"/>
          <w:szCs w:val="24"/>
        </w:rPr>
        <w:t>r</w:t>
      </w:r>
      <w:r w:rsidR="003F58C8" w:rsidRPr="003F58C8">
        <w:rPr>
          <w:rFonts w:cstheme="minorHAnsi"/>
          <w:sz w:val="24"/>
          <w:szCs w:val="24"/>
          <w:vertAlign w:val="superscript"/>
        </w:rPr>
        <w:t>Sm</w:t>
      </w:r>
      <w:r w:rsidRPr="003F58C8">
        <w:rPr>
          <w:rFonts w:cstheme="minorHAnsi"/>
          <w:sz w:val="24"/>
          <w:szCs w:val="24"/>
          <w:vertAlign w:val="subscript"/>
        </w:rPr>
        <w:t>photo</w:t>
      </w:r>
      <w:proofErr w:type="gramEnd"/>
      <w:r w:rsidRPr="00BA32F3">
        <w:rPr>
          <w:rFonts w:cstheme="minorHAnsi"/>
          <w:sz w:val="24"/>
          <w:szCs w:val="24"/>
        </w:rPr>
        <w:t xml:space="preserve"> = </w:t>
      </w:r>
      <w:r w:rsidR="00C60E1F" w:rsidRPr="00BA32F3">
        <w:rPr>
          <w:rFonts w:cstheme="minorHAnsi"/>
          <w:sz w:val="24"/>
          <w:szCs w:val="24"/>
        </w:rPr>
        <w:t>plast</w:t>
      </w:r>
      <w:r w:rsidR="00C60E1F">
        <w:rPr>
          <w:rFonts w:cstheme="minorHAnsi"/>
          <w:sz w:val="24"/>
          <w:szCs w:val="24"/>
        </w:rPr>
        <w:t>:chl</w:t>
      </w:r>
      <w:r w:rsidR="00C60E1F">
        <w:rPr>
          <w:rFonts w:cstheme="minorHAnsi"/>
          <w:sz w:val="24"/>
          <w:szCs w:val="24"/>
          <w:vertAlign w:val="superscript"/>
        </w:rPr>
        <w:t>Sm</w:t>
      </w:r>
      <w:r w:rsidR="00C60E1F" w:rsidRPr="009F55C6">
        <w:rPr>
          <w:rFonts w:cstheme="minorHAnsi"/>
          <w:sz w:val="24"/>
          <w:szCs w:val="24"/>
          <w:vertAlign w:val="superscript"/>
        </w:rPr>
        <w:t>.</w:t>
      </w:r>
      <w:r w:rsidR="00C60E1F">
        <w:rPr>
          <w:rFonts w:cstheme="minorHAnsi"/>
          <w:sz w:val="24"/>
          <w:szCs w:val="24"/>
        </w:rPr>
        <w:sym w:font="Symbol" w:char="F071"/>
      </w:r>
      <w:r w:rsidR="00C60E1F" w:rsidRPr="00C60E1F">
        <w:rPr>
          <w:rFonts w:cstheme="minorHAnsi"/>
          <w:sz w:val="24"/>
          <w:szCs w:val="24"/>
          <w:vertAlign w:val="superscript"/>
        </w:rPr>
        <w:t xml:space="preserve"> </w:t>
      </w:r>
      <w:r w:rsidR="00C60E1F">
        <w:rPr>
          <w:rFonts w:cstheme="minorHAnsi"/>
          <w:sz w:val="24"/>
          <w:szCs w:val="24"/>
          <w:vertAlign w:val="superscript"/>
        </w:rPr>
        <w:t>Sm</w:t>
      </w:r>
    </w:p>
    <w:p w:rsidR="00C60E1F" w:rsidRDefault="00C60E1F" w:rsidP="00FC11E2">
      <w:pPr>
        <w:jc w:val="center"/>
        <w:rPr>
          <w:rFonts w:cstheme="minorHAnsi"/>
          <w:sz w:val="24"/>
          <w:szCs w:val="24"/>
        </w:rPr>
      </w:pPr>
      <w:proofErr w:type="gramStart"/>
      <w:r w:rsidRPr="00BA32F3">
        <w:rPr>
          <w:rFonts w:cstheme="minorHAnsi"/>
          <w:sz w:val="24"/>
          <w:szCs w:val="24"/>
        </w:rPr>
        <w:t>r</w:t>
      </w:r>
      <w:r>
        <w:rPr>
          <w:rFonts w:cstheme="minorHAnsi"/>
          <w:sz w:val="24"/>
          <w:szCs w:val="24"/>
          <w:vertAlign w:val="superscript"/>
        </w:rPr>
        <w:t>Sm</w:t>
      </w:r>
      <w:r w:rsidRPr="00A32567">
        <w:rPr>
          <w:rFonts w:cstheme="minorHAnsi"/>
          <w:sz w:val="24"/>
          <w:szCs w:val="24"/>
          <w:vertAlign w:val="subscript"/>
        </w:rPr>
        <w:t>uptake</w:t>
      </w:r>
      <w:proofErr w:type="gramEnd"/>
      <w:r>
        <w:rPr>
          <w:rFonts w:cstheme="minorHAnsi"/>
          <w:sz w:val="24"/>
          <w:szCs w:val="24"/>
        </w:rPr>
        <w:t xml:space="preserve"> = (1.0 – min(L</w:t>
      </w:r>
      <w:r w:rsidRPr="00BA32F3">
        <w:rPr>
          <w:rFonts w:cstheme="minorHAnsi"/>
          <w:sz w:val="24"/>
          <w:szCs w:val="24"/>
        </w:rPr>
        <w:t>im</w:t>
      </w:r>
      <w:r>
        <w:rPr>
          <w:rFonts w:cstheme="minorHAnsi"/>
          <w:sz w:val="24"/>
          <w:szCs w:val="24"/>
          <w:vertAlign w:val="superscript"/>
        </w:rPr>
        <w:t>Sm</w:t>
      </w:r>
      <w:r w:rsidRPr="00A32567">
        <w:rPr>
          <w:rFonts w:cstheme="minorHAnsi"/>
          <w:sz w:val="24"/>
          <w:szCs w:val="24"/>
          <w:vertAlign w:val="subscript"/>
        </w:rPr>
        <w:t>NO3</w:t>
      </w:r>
      <w:r>
        <w:rPr>
          <w:rFonts w:cstheme="minorHAnsi"/>
          <w:sz w:val="24"/>
          <w:szCs w:val="24"/>
        </w:rPr>
        <w:t xml:space="preserve"> + L</w:t>
      </w:r>
      <w:r w:rsidRPr="00BA32F3">
        <w:rPr>
          <w:rFonts w:cstheme="minorHAnsi"/>
          <w:sz w:val="24"/>
          <w:szCs w:val="24"/>
        </w:rPr>
        <w:t>im</w:t>
      </w:r>
      <w:r>
        <w:rPr>
          <w:rFonts w:cstheme="minorHAnsi"/>
          <w:sz w:val="24"/>
          <w:szCs w:val="24"/>
          <w:vertAlign w:val="superscript"/>
        </w:rPr>
        <w:t>Sm</w:t>
      </w:r>
      <w:r w:rsidRPr="00A32567">
        <w:rPr>
          <w:rFonts w:cstheme="minorHAnsi"/>
          <w:sz w:val="24"/>
          <w:szCs w:val="24"/>
          <w:vertAlign w:val="subscript"/>
        </w:rPr>
        <w:t>NH4</w:t>
      </w:r>
      <w:r>
        <w:rPr>
          <w:rFonts w:cstheme="minorHAnsi"/>
          <w:sz w:val="24"/>
          <w:szCs w:val="24"/>
        </w:rPr>
        <w:t>, L</w:t>
      </w:r>
      <w:r w:rsidRPr="00BA32F3">
        <w:rPr>
          <w:rFonts w:cstheme="minorHAnsi"/>
          <w:sz w:val="24"/>
          <w:szCs w:val="24"/>
        </w:rPr>
        <w:t>im</w:t>
      </w:r>
      <w:r>
        <w:rPr>
          <w:rFonts w:cstheme="minorHAnsi"/>
          <w:sz w:val="24"/>
          <w:szCs w:val="24"/>
          <w:vertAlign w:val="superscript"/>
        </w:rPr>
        <w:t>Sm</w:t>
      </w:r>
      <w:r w:rsidRPr="00A32567">
        <w:rPr>
          <w:rFonts w:cstheme="minorHAnsi"/>
          <w:sz w:val="24"/>
          <w:szCs w:val="24"/>
          <w:vertAlign w:val="subscript"/>
        </w:rPr>
        <w:t>PO4</w:t>
      </w:r>
      <w:r w:rsidRPr="00BA32F3">
        <w:rPr>
          <w:rFonts w:cstheme="minorHAnsi"/>
          <w:sz w:val="24"/>
          <w:szCs w:val="24"/>
        </w:rPr>
        <w:t>,</w:t>
      </w:r>
      <w:r>
        <w:rPr>
          <w:rFonts w:cstheme="minorHAnsi"/>
          <w:sz w:val="24"/>
          <w:szCs w:val="24"/>
        </w:rPr>
        <w:t xml:space="preserve"> L</w:t>
      </w:r>
      <w:r w:rsidRPr="00BA32F3">
        <w:rPr>
          <w:rFonts w:cstheme="minorHAnsi"/>
          <w:sz w:val="24"/>
          <w:szCs w:val="24"/>
        </w:rPr>
        <w:t>im</w:t>
      </w:r>
      <w:r>
        <w:rPr>
          <w:rFonts w:cstheme="minorHAnsi"/>
          <w:sz w:val="24"/>
          <w:szCs w:val="24"/>
          <w:vertAlign w:val="superscript"/>
        </w:rPr>
        <w:t>Sm</w:t>
      </w:r>
      <w:r w:rsidRPr="00A32567">
        <w:rPr>
          <w:rFonts w:cstheme="minorHAnsi"/>
          <w:sz w:val="24"/>
          <w:szCs w:val="24"/>
          <w:vertAlign w:val="subscript"/>
        </w:rPr>
        <w:t>Fe</w:t>
      </w:r>
      <w:r>
        <w:rPr>
          <w:rFonts w:cstheme="minorHAnsi"/>
          <w:sz w:val="24"/>
          <w:szCs w:val="24"/>
        </w:rPr>
        <w:t>))</w:t>
      </w:r>
      <w:r w:rsidRPr="00A32567">
        <w:rPr>
          <w:rFonts w:cstheme="minorHAnsi"/>
          <w:sz w:val="24"/>
          <w:szCs w:val="24"/>
          <w:vertAlign w:val="superscript"/>
        </w:rPr>
        <w:t xml:space="preserve"> </w:t>
      </w:r>
      <w:r w:rsidRPr="009F55C6">
        <w:rPr>
          <w:rFonts w:cstheme="minorHAnsi"/>
          <w:sz w:val="24"/>
          <w:szCs w:val="24"/>
          <w:vertAlign w:val="superscript"/>
        </w:rPr>
        <w:t>.</w:t>
      </w:r>
      <w:r w:rsidRPr="00BA32F3">
        <w:rPr>
          <w:rFonts w:cstheme="minorHAnsi"/>
          <w:sz w:val="24"/>
          <w:szCs w:val="24"/>
        </w:rPr>
        <w:t>r</w:t>
      </w:r>
      <w:r>
        <w:rPr>
          <w:rFonts w:cstheme="minorHAnsi"/>
          <w:sz w:val="24"/>
          <w:szCs w:val="24"/>
          <w:vertAlign w:val="superscript"/>
        </w:rPr>
        <w:t>Sm</w:t>
      </w:r>
      <w:r w:rsidRPr="00A32567">
        <w:rPr>
          <w:rFonts w:cstheme="minorHAnsi"/>
          <w:sz w:val="24"/>
          <w:szCs w:val="24"/>
          <w:vertAlign w:val="subscript"/>
        </w:rPr>
        <w:t>uptakemax</w:t>
      </w:r>
    </w:p>
    <w:p w:rsidR="00BA32F3" w:rsidRPr="00BA32F3" w:rsidRDefault="003F58C8" w:rsidP="00BA32F3">
      <w:pPr>
        <w:rPr>
          <w:rFonts w:cstheme="minorHAnsi"/>
          <w:sz w:val="24"/>
          <w:szCs w:val="24"/>
        </w:rPr>
      </w:pPr>
      <w:r>
        <w:rPr>
          <w:rFonts w:cstheme="minorHAnsi"/>
          <w:sz w:val="24"/>
          <w:szCs w:val="24"/>
        </w:rPr>
        <w:t>S</w:t>
      </w:r>
      <w:r w:rsidR="00BA32F3" w:rsidRPr="00BA32F3">
        <w:rPr>
          <w:rFonts w:cstheme="minorHAnsi"/>
          <w:sz w:val="24"/>
          <w:szCs w:val="24"/>
        </w:rPr>
        <w:t>mall phytoplankton are assumed to take up only as much PO4 for assembly as they need</w:t>
      </w:r>
      <w:r>
        <w:rPr>
          <w:rFonts w:cstheme="minorHAnsi"/>
          <w:sz w:val="24"/>
          <w:szCs w:val="24"/>
        </w:rPr>
        <w:t xml:space="preserve"> </w:t>
      </w:r>
      <w:r w:rsidR="00BA32F3" w:rsidRPr="00BA32F3">
        <w:rPr>
          <w:rFonts w:cstheme="minorHAnsi"/>
          <w:sz w:val="24"/>
          <w:szCs w:val="24"/>
        </w:rPr>
        <w:t>based on their overall nutrient limited growth rate, thereby assuming that they cannot</w:t>
      </w:r>
      <w:r>
        <w:rPr>
          <w:rFonts w:cstheme="minorHAnsi"/>
          <w:sz w:val="24"/>
          <w:szCs w:val="24"/>
        </w:rPr>
        <w:t xml:space="preserve"> </w:t>
      </w:r>
      <w:r w:rsidR="00BA32F3" w:rsidRPr="00BA32F3">
        <w:rPr>
          <w:rFonts w:cstheme="minorHAnsi"/>
          <w:sz w:val="24"/>
          <w:szCs w:val="24"/>
        </w:rPr>
        <w:t>store extra PO</w:t>
      </w:r>
      <w:r w:rsidR="00BA32F3" w:rsidRPr="00C60E1F">
        <w:rPr>
          <w:rFonts w:cstheme="minorHAnsi"/>
          <w:sz w:val="24"/>
          <w:szCs w:val="24"/>
          <w:vertAlign w:val="subscript"/>
        </w:rPr>
        <w:t>4</w:t>
      </w:r>
      <w:r w:rsidR="00BA32F3" w:rsidRPr="00BA32F3">
        <w:rPr>
          <w:rFonts w:cstheme="minorHAnsi"/>
          <w:sz w:val="24"/>
          <w:szCs w:val="24"/>
        </w:rPr>
        <w:t>.</w:t>
      </w:r>
    </w:p>
    <w:p w:rsidR="00BA32F3" w:rsidRPr="00BA32F3" w:rsidRDefault="00BA32F3" w:rsidP="00BA32F3">
      <w:pPr>
        <w:rPr>
          <w:rFonts w:cstheme="minorHAnsi"/>
          <w:sz w:val="24"/>
          <w:szCs w:val="24"/>
        </w:rPr>
      </w:pPr>
      <w:r w:rsidRPr="00BA32F3">
        <w:rPr>
          <w:rFonts w:cstheme="minorHAnsi"/>
          <w:sz w:val="24"/>
          <w:szCs w:val="24"/>
        </w:rPr>
        <w:t xml:space="preserve">          </w:t>
      </w:r>
      <w:proofErr w:type="gramStart"/>
      <w:r w:rsidRPr="00BA32F3">
        <w:rPr>
          <w:rFonts w:cstheme="minorHAnsi"/>
          <w:sz w:val="24"/>
          <w:szCs w:val="24"/>
        </w:rPr>
        <w:t>r</w:t>
      </w:r>
      <w:r w:rsidR="00C60E1F">
        <w:rPr>
          <w:rFonts w:cstheme="minorHAnsi"/>
          <w:sz w:val="24"/>
          <w:szCs w:val="24"/>
          <w:vertAlign w:val="superscript"/>
        </w:rPr>
        <w:t>Sm</w:t>
      </w:r>
      <w:r w:rsidRPr="00C60E1F">
        <w:rPr>
          <w:rFonts w:cstheme="minorHAnsi"/>
          <w:sz w:val="24"/>
          <w:szCs w:val="24"/>
          <w:vertAlign w:val="subscript"/>
        </w:rPr>
        <w:t>assem</w:t>
      </w:r>
      <w:proofErr w:type="gramEnd"/>
      <w:r w:rsidRPr="00BA32F3">
        <w:rPr>
          <w:rFonts w:cstheme="minorHAnsi"/>
          <w:sz w:val="24"/>
          <w:szCs w:val="24"/>
        </w:rPr>
        <w:t xml:space="preserve"> = min(1.0 - r</w:t>
      </w:r>
      <w:r w:rsidR="00C60E1F">
        <w:rPr>
          <w:rFonts w:cstheme="minorHAnsi"/>
          <w:sz w:val="24"/>
          <w:szCs w:val="24"/>
          <w:vertAlign w:val="superscript"/>
        </w:rPr>
        <w:t>Sm</w:t>
      </w:r>
      <w:r w:rsidR="00C60E1F" w:rsidRPr="00C60E1F">
        <w:rPr>
          <w:rFonts w:cstheme="minorHAnsi"/>
          <w:sz w:val="24"/>
          <w:szCs w:val="24"/>
          <w:vertAlign w:val="subscript"/>
        </w:rPr>
        <w:t>other</w:t>
      </w:r>
      <w:r w:rsidRPr="00C60E1F">
        <w:rPr>
          <w:rFonts w:cstheme="minorHAnsi"/>
          <w:sz w:val="24"/>
          <w:szCs w:val="24"/>
          <w:vertAlign w:val="subscript"/>
        </w:rPr>
        <w:t>min</w:t>
      </w:r>
      <w:r w:rsidRPr="00BA32F3">
        <w:rPr>
          <w:rFonts w:cstheme="minorHAnsi"/>
          <w:sz w:val="24"/>
          <w:szCs w:val="24"/>
        </w:rPr>
        <w:t xml:space="preserve"> - r</w:t>
      </w:r>
      <w:r w:rsidR="00C60E1F">
        <w:rPr>
          <w:rFonts w:cstheme="minorHAnsi"/>
          <w:sz w:val="24"/>
          <w:szCs w:val="24"/>
          <w:vertAlign w:val="superscript"/>
        </w:rPr>
        <w:t>Sm</w:t>
      </w:r>
      <w:r w:rsidRPr="00C60E1F">
        <w:rPr>
          <w:rFonts w:cstheme="minorHAnsi"/>
          <w:sz w:val="24"/>
          <w:szCs w:val="24"/>
          <w:vertAlign w:val="subscript"/>
        </w:rPr>
        <w:t>photo</w:t>
      </w:r>
      <w:r w:rsidRPr="00BA32F3">
        <w:rPr>
          <w:rFonts w:cstheme="minorHAnsi"/>
          <w:sz w:val="24"/>
          <w:szCs w:val="24"/>
        </w:rPr>
        <w:t xml:space="preserve"> - r</w:t>
      </w:r>
      <w:r w:rsidR="00C60E1F">
        <w:rPr>
          <w:rFonts w:cstheme="minorHAnsi"/>
          <w:sz w:val="24"/>
          <w:szCs w:val="24"/>
          <w:vertAlign w:val="superscript"/>
        </w:rPr>
        <w:t>Sm</w:t>
      </w:r>
      <w:r w:rsidRPr="00C60E1F">
        <w:rPr>
          <w:rFonts w:cstheme="minorHAnsi"/>
          <w:sz w:val="24"/>
          <w:szCs w:val="24"/>
          <w:vertAlign w:val="subscript"/>
        </w:rPr>
        <w:t>uptake</w:t>
      </w:r>
      <w:r w:rsidR="00C60E1F">
        <w:rPr>
          <w:rFonts w:cstheme="minorHAnsi"/>
          <w:sz w:val="24"/>
          <w:szCs w:val="24"/>
        </w:rPr>
        <w:t xml:space="preserve">, (1.0 - </w:t>
      </w:r>
      <w:r w:rsidRPr="00BA32F3">
        <w:rPr>
          <w:rFonts w:cstheme="minorHAnsi"/>
          <w:sz w:val="24"/>
          <w:szCs w:val="24"/>
        </w:rPr>
        <w:t>r</w:t>
      </w:r>
      <w:r w:rsidR="00C60E1F">
        <w:rPr>
          <w:rFonts w:cstheme="minorHAnsi"/>
          <w:sz w:val="24"/>
          <w:szCs w:val="24"/>
          <w:vertAlign w:val="superscript"/>
        </w:rPr>
        <w:t>Sm</w:t>
      </w:r>
      <w:r w:rsidR="00C60E1F" w:rsidRPr="00C60E1F">
        <w:rPr>
          <w:rFonts w:cstheme="minorHAnsi"/>
          <w:sz w:val="24"/>
          <w:szCs w:val="24"/>
          <w:vertAlign w:val="subscript"/>
        </w:rPr>
        <w:t>other</w:t>
      </w:r>
      <w:r w:rsidRPr="00C60E1F">
        <w:rPr>
          <w:rFonts w:cstheme="minorHAnsi"/>
          <w:sz w:val="24"/>
          <w:szCs w:val="24"/>
          <w:vertAlign w:val="subscript"/>
        </w:rPr>
        <w:t>min</w:t>
      </w:r>
      <w:r w:rsidR="00C60E1F">
        <w:rPr>
          <w:rFonts w:cstheme="minorHAnsi"/>
          <w:sz w:val="24"/>
          <w:szCs w:val="24"/>
        </w:rPr>
        <w:t>)</w:t>
      </w:r>
      <w:r w:rsidR="00C60E1F" w:rsidRPr="00C60E1F">
        <w:rPr>
          <w:rFonts w:cstheme="minorHAnsi"/>
          <w:sz w:val="24"/>
          <w:szCs w:val="24"/>
          <w:vertAlign w:val="superscript"/>
        </w:rPr>
        <w:t>.</w:t>
      </w:r>
      <w:r w:rsidR="00C60E1F">
        <w:rPr>
          <w:rFonts w:cstheme="minorHAnsi"/>
          <w:sz w:val="24"/>
          <w:szCs w:val="24"/>
        </w:rPr>
        <w:t>Liebig</w:t>
      </w:r>
      <w:r w:rsidR="00C60E1F">
        <w:rPr>
          <w:rFonts w:cstheme="minorHAnsi"/>
          <w:sz w:val="24"/>
          <w:szCs w:val="24"/>
          <w:vertAlign w:val="superscript"/>
        </w:rPr>
        <w:t>Sm</w:t>
      </w:r>
      <w:r w:rsidRPr="00BA32F3">
        <w:rPr>
          <w:rFonts w:cstheme="minorHAnsi"/>
          <w:sz w:val="24"/>
          <w:szCs w:val="24"/>
        </w:rPr>
        <w:t>)</w:t>
      </w:r>
    </w:p>
    <w:p w:rsidR="00C60E1F" w:rsidRDefault="00C60E1F" w:rsidP="00C60E1F">
      <w:pPr>
        <w:jc w:val="center"/>
        <w:rPr>
          <w:rFonts w:cstheme="minorHAnsi"/>
          <w:sz w:val="24"/>
          <w:szCs w:val="24"/>
        </w:rPr>
      </w:pPr>
      <w:r>
        <w:rPr>
          <w:rFonts w:cstheme="minorHAnsi"/>
          <w:sz w:val="24"/>
          <w:szCs w:val="24"/>
        </w:rPr>
        <w:t xml:space="preserve">          Q</w:t>
      </w:r>
      <w:r>
        <w:rPr>
          <w:rFonts w:cstheme="minorHAnsi"/>
          <w:sz w:val="24"/>
          <w:szCs w:val="24"/>
          <w:vertAlign w:val="superscript"/>
        </w:rPr>
        <w:t>Sm</w:t>
      </w:r>
      <w:r w:rsidRPr="00C60E1F">
        <w:rPr>
          <w:rFonts w:cstheme="minorHAnsi"/>
          <w:sz w:val="24"/>
          <w:szCs w:val="24"/>
          <w:vertAlign w:val="subscript"/>
        </w:rPr>
        <w:t>P</w:t>
      </w:r>
      <w:proofErr w:type="gramStart"/>
      <w:r w:rsidRPr="00C60E1F">
        <w:rPr>
          <w:rFonts w:cstheme="minorHAnsi"/>
          <w:sz w:val="24"/>
          <w:szCs w:val="24"/>
          <w:vertAlign w:val="subscript"/>
        </w:rPr>
        <w:t>:N</w:t>
      </w:r>
      <w:r w:rsidRPr="00C60E1F">
        <w:rPr>
          <w:rFonts w:cstheme="minorHAnsi"/>
          <w:sz w:val="24"/>
          <w:szCs w:val="24"/>
          <w:vertAlign w:val="superscript"/>
        </w:rPr>
        <w:t>Opt</w:t>
      </w:r>
      <w:proofErr w:type="gramEnd"/>
      <w:r w:rsidRPr="00BA32F3">
        <w:rPr>
          <w:rFonts w:cstheme="minorHAnsi"/>
          <w:sz w:val="24"/>
          <w:szCs w:val="24"/>
        </w:rPr>
        <w:t xml:space="preserve"> = </w:t>
      </w:r>
      <w:r>
        <w:rPr>
          <w:rFonts w:cstheme="minorHAnsi"/>
          <w:sz w:val="24"/>
          <w:szCs w:val="24"/>
        </w:rPr>
        <w:t>P:N</w:t>
      </w:r>
      <w:r>
        <w:rPr>
          <w:rFonts w:cstheme="minorHAnsi"/>
          <w:sz w:val="24"/>
          <w:szCs w:val="24"/>
          <w:vertAlign w:val="superscript"/>
        </w:rPr>
        <w:t>Sm</w:t>
      </w:r>
      <w:r w:rsidRPr="009F55C6">
        <w:rPr>
          <w:rFonts w:cstheme="minorHAnsi"/>
          <w:sz w:val="24"/>
          <w:szCs w:val="24"/>
          <w:vertAlign w:val="subscript"/>
        </w:rPr>
        <w:t>assem</w:t>
      </w:r>
      <w:r w:rsidRPr="009F55C6">
        <w:rPr>
          <w:rFonts w:cstheme="minorHAnsi"/>
          <w:sz w:val="24"/>
          <w:szCs w:val="24"/>
          <w:vertAlign w:val="superscript"/>
        </w:rPr>
        <w:t>.</w:t>
      </w:r>
      <w:r>
        <w:rPr>
          <w:rFonts w:cstheme="minorHAnsi"/>
          <w:sz w:val="24"/>
          <w:szCs w:val="24"/>
        </w:rPr>
        <w:t>r</w:t>
      </w:r>
      <w:r>
        <w:rPr>
          <w:rFonts w:cstheme="minorHAnsi"/>
          <w:sz w:val="24"/>
          <w:szCs w:val="24"/>
          <w:vertAlign w:val="superscript"/>
        </w:rPr>
        <w:t>Sm</w:t>
      </w:r>
      <w:r w:rsidRPr="009F55C6">
        <w:rPr>
          <w:rFonts w:cstheme="minorHAnsi"/>
          <w:sz w:val="24"/>
          <w:szCs w:val="24"/>
          <w:vertAlign w:val="subscript"/>
        </w:rPr>
        <w:t>assem</w:t>
      </w:r>
      <w:r>
        <w:rPr>
          <w:rFonts w:cstheme="minorHAnsi"/>
          <w:sz w:val="24"/>
          <w:szCs w:val="24"/>
        </w:rPr>
        <w:t xml:space="preserve"> + P:N</w:t>
      </w:r>
      <w:r w:rsidRPr="009F55C6">
        <w:rPr>
          <w:rFonts w:cstheme="minorHAnsi"/>
          <w:sz w:val="24"/>
          <w:szCs w:val="24"/>
          <w:vertAlign w:val="subscript"/>
        </w:rPr>
        <w:t>uptake</w:t>
      </w:r>
      <w:r w:rsidRPr="00BA32F3">
        <w:rPr>
          <w:rFonts w:cstheme="minorHAnsi"/>
          <w:sz w:val="24"/>
          <w:szCs w:val="24"/>
        </w:rPr>
        <w:t xml:space="preserve"> </w:t>
      </w:r>
      <w:r w:rsidRPr="009F55C6">
        <w:rPr>
          <w:rFonts w:cstheme="minorHAnsi"/>
          <w:sz w:val="24"/>
          <w:szCs w:val="24"/>
          <w:vertAlign w:val="superscript"/>
        </w:rPr>
        <w:t>.</w:t>
      </w:r>
      <w:r w:rsidRPr="00BA32F3">
        <w:rPr>
          <w:rFonts w:cstheme="minorHAnsi"/>
          <w:sz w:val="24"/>
          <w:szCs w:val="24"/>
        </w:rPr>
        <w:t>r</w:t>
      </w:r>
      <w:r>
        <w:rPr>
          <w:rFonts w:cstheme="minorHAnsi"/>
          <w:sz w:val="24"/>
          <w:szCs w:val="24"/>
          <w:vertAlign w:val="superscript"/>
        </w:rPr>
        <w:t>Sm</w:t>
      </w:r>
      <w:r w:rsidRPr="009F55C6">
        <w:rPr>
          <w:rFonts w:cstheme="minorHAnsi"/>
          <w:sz w:val="24"/>
          <w:szCs w:val="24"/>
          <w:vertAlign w:val="subscript"/>
        </w:rPr>
        <w:t>uptake</w:t>
      </w:r>
      <w:r>
        <w:rPr>
          <w:rFonts w:cstheme="minorHAnsi"/>
          <w:sz w:val="24"/>
          <w:szCs w:val="24"/>
        </w:rPr>
        <w:t xml:space="preserve"> + P:N</w:t>
      </w:r>
      <w:r w:rsidRPr="007A0886">
        <w:rPr>
          <w:rFonts w:cstheme="minorHAnsi"/>
          <w:sz w:val="24"/>
          <w:szCs w:val="24"/>
          <w:vertAlign w:val="subscript"/>
        </w:rPr>
        <w:t>photo</w:t>
      </w:r>
      <w:r w:rsidRPr="009F55C6">
        <w:rPr>
          <w:rFonts w:cstheme="minorHAnsi"/>
          <w:sz w:val="24"/>
          <w:szCs w:val="24"/>
          <w:vertAlign w:val="superscript"/>
        </w:rPr>
        <w:t>.</w:t>
      </w:r>
      <w:r w:rsidRPr="00BA32F3">
        <w:rPr>
          <w:rFonts w:cstheme="minorHAnsi"/>
          <w:sz w:val="24"/>
          <w:szCs w:val="24"/>
        </w:rPr>
        <w:t>r</w:t>
      </w:r>
      <w:r>
        <w:rPr>
          <w:rFonts w:cstheme="minorHAnsi"/>
          <w:sz w:val="24"/>
          <w:szCs w:val="24"/>
          <w:vertAlign w:val="superscript"/>
        </w:rPr>
        <w:t>Sm</w:t>
      </w:r>
      <w:r w:rsidRPr="009F55C6">
        <w:rPr>
          <w:rFonts w:cstheme="minorHAnsi"/>
          <w:sz w:val="24"/>
          <w:szCs w:val="24"/>
          <w:vertAlign w:val="subscript"/>
        </w:rPr>
        <w:t>photo</w:t>
      </w:r>
      <w:r>
        <w:rPr>
          <w:rFonts w:cstheme="minorHAnsi"/>
          <w:sz w:val="24"/>
          <w:szCs w:val="24"/>
        </w:rPr>
        <w:t xml:space="preserve"> + P:N</w:t>
      </w:r>
      <w:r w:rsidRPr="009F55C6">
        <w:rPr>
          <w:rFonts w:cstheme="minorHAnsi"/>
          <w:sz w:val="24"/>
          <w:szCs w:val="24"/>
          <w:vertAlign w:val="subscript"/>
        </w:rPr>
        <w:t>RKR</w:t>
      </w:r>
      <w:r w:rsidRPr="009F55C6">
        <w:rPr>
          <w:rFonts w:cstheme="minorHAnsi"/>
          <w:sz w:val="24"/>
          <w:szCs w:val="24"/>
          <w:vertAlign w:val="superscript"/>
        </w:rPr>
        <w:t>.</w:t>
      </w:r>
      <w:r>
        <w:rPr>
          <w:rFonts w:cstheme="minorHAnsi"/>
          <w:sz w:val="24"/>
          <w:szCs w:val="24"/>
        </w:rPr>
        <w:t xml:space="preserve">(1.0 - </w:t>
      </w:r>
      <w:r w:rsidRPr="00BA32F3">
        <w:rPr>
          <w:rFonts w:cstheme="minorHAnsi"/>
          <w:sz w:val="24"/>
          <w:szCs w:val="24"/>
        </w:rPr>
        <w:t>r</w:t>
      </w:r>
      <w:r>
        <w:rPr>
          <w:rFonts w:cstheme="minorHAnsi"/>
          <w:sz w:val="24"/>
          <w:szCs w:val="24"/>
          <w:vertAlign w:val="superscript"/>
        </w:rPr>
        <w:t>Sm</w:t>
      </w:r>
      <w:r w:rsidRPr="009F55C6">
        <w:rPr>
          <w:rFonts w:cstheme="minorHAnsi"/>
          <w:sz w:val="24"/>
          <w:szCs w:val="24"/>
          <w:vertAlign w:val="subscript"/>
        </w:rPr>
        <w:t>photo</w:t>
      </w:r>
      <w:r w:rsidRPr="00BA32F3">
        <w:rPr>
          <w:rFonts w:cstheme="minorHAnsi"/>
          <w:sz w:val="24"/>
          <w:szCs w:val="24"/>
        </w:rPr>
        <w:t xml:space="preserve"> - r</w:t>
      </w:r>
      <w:r>
        <w:rPr>
          <w:rFonts w:cstheme="minorHAnsi"/>
          <w:sz w:val="24"/>
          <w:szCs w:val="24"/>
          <w:vertAlign w:val="superscript"/>
        </w:rPr>
        <w:t>Sm</w:t>
      </w:r>
      <w:r w:rsidRPr="009F55C6">
        <w:rPr>
          <w:rFonts w:cstheme="minorHAnsi"/>
          <w:sz w:val="24"/>
          <w:szCs w:val="24"/>
          <w:vertAlign w:val="subscript"/>
        </w:rPr>
        <w:t>uptake</w:t>
      </w:r>
      <w:r w:rsidRPr="00BA32F3">
        <w:rPr>
          <w:rFonts w:cstheme="minorHAnsi"/>
          <w:sz w:val="24"/>
          <w:szCs w:val="24"/>
        </w:rPr>
        <w:t xml:space="preserve"> - r</w:t>
      </w:r>
      <w:r>
        <w:rPr>
          <w:rFonts w:cstheme="minorHAnsi"/>
          <w:sz w:val="24"/>
          <w:szCs w:val="24"/>
          <w:vertAlign w:val="superscript"/>
        </w:rPr>
        <w:t>Sm</w:t>
      </w:r>
      <w:r w:rsidRPr="009F55C6">
        <w:rPr>
          <w:rFonts w:cstheme="minorHAnsi"/>
          <w:sz w:val="24"/>
          <w:szCs w:val="24"/>
          <w:vertAlign w:val="subscript"/>
        </w:rPr>
        <w:t>assem</w:t>
      </w:r>
      <w:r w:rsidRPr="00BA32F3">
        <w:rPr>
          <w:rFonts w:cstheme="minorHAnsi"/>
          <w:sz w:val="24"/>
          <w:szCs w:val="24"/>
        </w:rPr>
        <w:t>)</w:t>
      </w:r>
    </w:p>
    <w:p w:rsidR="00C60E1F" w:rsidRPr="00BA32F3" w:rsidRDefault="00C60E1F" w:rsidP="00C60E1F">
      <w:pPr>
        <w:jc w:val="center"/>
        <w:rPr>
          <w:rFonts w:cstheme="minorHAnsi"/>
          <w:sz w:val="24"/>
          <w:szCs w:val="24"/>
        </w:rPr>
      </w:pPr>
      <w:r w:rsidRPr="00BA32F3">
        <w:rPr>
          <w:rFonts w:cstheme="minorHAnsi"/>
          <w:sz w:val="24"/>
          <w:szCs w:val="24"/>
        </w:rPr>
        <w:t>jprod</w:t>
      </w:r>
      <w:r>
        <w:rPr>
          <w:rFonts w:cstheme="minorHAnsi"/>
          <w:sz w:val="24"/>
          <w:szCs w:val="24"/>
          <w:vertAlign w:val="superscript"/>
        </w:rPr>
        <w:t>Sm</w:t>
      </w:r>
      <w:r w:rsidRPr="007A0886">
        <w:rPr>
          <w:rFonts w:cstheme="minorHAnsi"/>
          <w:sz w:val="24"/>
          <w:szCs w:val="24"/>
          <w:vertAlign w:val="subscript"/>
        </w:rPr>
        <w:t>PO4</w:t>
      </w:r>
      <w:r>
        <w:rPr>
          <w:rFonts w:cstheme="minorHAnsi"/>
          <w:sz w:val="24"/>
          <w:szCs w:val="24"/>
        </w:rPr>
        <w:t xml:space="preserve"> = </w:t>
      </w:r>
      <w:proofErr w:type="gramStart"/>
      <w:r>
        <w:rPr>
          <w:rFonts w:cstheme="minorHAnsi"/>
          <w:sz w:val="24"/>
          <w:szCs w:val="24"/>
        </w:rPr>
        <w:t>min(</w:t>
      </w:r>
      <w:proofErr w:type="gramEnd"/>
      <w:r>
        <w:rPr>
          <w:rFonts w:cstheme="minorHAnsi"/>
          <w:sz w:val="24"/>
          <w:szCs w:val="24"/>
        </w:rPr>
        <w:t>L</w:t>
      </w:r>
      <w:r w:rsidRPr="00BA32F3">
        <w:rPr>
          <w:rFonts w:cstheme="minorHAnsi"/>
          <w:sz w:val="24"/>
          <w:szCs w:val="24"/>
        </w:rPr>
        <w:t>im</w:t>
      </w:r>
      <w:r>
        <w:rPr>
          <w:rFonts w:cstheme="minorHAnsi"/>
          <w:sz w:val="24"/>
          <w:szCs w:val="24"/>
          <w:vertAlign w:val="superscript"/>
        </w:rPr>
        <w:t>Sm</w:t>
      </w:r>
      <w:r w:rsidRPr="007A0886">
        <w:rPr>
          <w:rFonts w:cstheme="minorHAnsi"/>
          <w:sz w:val="24"/>
          <w:szCs w:val="24"/>
          <w:vertAlign w:val="subscript"/>
        </w:rPr>
        <w:t>PO4</w:t>
      </w:r>
      <w:r w:rsidRPr="009F55C6">
        <w:rPr>
          <w:rFonts w:cstheme="minorHAnsi"/>
          <w:sz w:val="24"/>
          <w:szCs w:val="24"/>
          <w:vertAlign w:val="superscript"/>
        </w:rPr>
        <w:t>.</w:t>
      </w:r>
      <w:r>
        <w:rPr>
          <w:rFonts w:cstheme="minorHAnsi"/>
          <w:sz w:val="24"/>
          <w:szCs w:val="24"/>
        </w:rPr>
        <w:t>P</w:t>
      </w:r>
      <w:r>
        <w:rPr>
          <w:rFonts w:cstheme="minorHAnsi"/>
          <w:sz w:val="24"/>
          <w:szCs w:val="24"/>
          <w:vertAlign w:val="superscript"/>
        </w:rPr>
        <w:t>Sm</w:t>
      </w:r>
      <w:r w:rsidRPr="00585A91">
        <w:rPr>
          <w:rFonts w:cstheme="minorHAnsi"/>
          <w:sz w:val="24"/>
          <w:szCs w:val="24"/>
          <w:vertAlign w:val="subscript"/>
        </w:rPr>
        <w:t>Cmax</w:t>
      </w:r>
      <w:r w:rsidRPr="009F55C6">
        <w:rPr>
          <w:rFonts w:cstheme="minorHAnsi"/>
          <w:sz w:val="24"/>
          <w:szCs w:val="24"/>
          <w:vertAlign w:val="superscript"/>
        </w:rPr>
        <w:t>.</w:t>
      </w:r>
      <w:r>
        <w:rPr>
          <w:rFonts w:cstheme="minorHAnsi"/>
          <w:sz w:val="24"/>
          <w:szCs w:val="24"/>
        </w:rPr>
        <w:t>e</w:t>
      </w:r>
      <w:r w:rsidRPr="007A0886">
        <w:rPr>
          <w:rFonts w:cstheme="minorHAnsi"/>
          <w:sz w:val="24"/>
          <w:szCs w:val="24"/>
          <w:vertAlign w:val="superscript"/>
        </w:rPr>
        <w:t>KEppley.T</w:t>
      </w:r>
      <w:r w:rsidRPr="00BA32F3">
        <w:rPr>
          <w:rFonts w:cstheme="minorHAnsi"/>
          <w:sz w:val="24"/>
          <w:szCs w:val="24"/>
        </w:rPr>
        <w:t xml:space="preserve"> </w:t>
      </w:r>
      <w:r w:rsidRPr="009F55C6">
        <w:rPr>
          <w:rFonts w:cstheme="minorHAnsi"/>
          <w:sz w:val="24"/>
          <w:szCs w:val="24"/>
          <w:vertAlign w:val="superscript"/>
        </w:rPr>
        <w:t>.</w:t>
      </w:r>
      <w:r>
        <w:rPr>
          <w:rFonts w:cstheme="minorHAnsi"/>
          <w:sz w:val="24"/>
          <w:szCs w:val="24"/>
        </w:rPr>
        <w:t>[N</w:t>
      </w:r>
      <w:r>
        <w:rPr>
          <w:rFonts w:cstheme="minorHAnsi"/>
          <w:sz w:val="24"/>
          <w:szCs w:val="24"/>
          <w:vertAlign w:val="superscript"/>
        </w:rPr>
        <w:t>Sm</w:t>
      </w:r>
      <w:r>
        <w:rPr>
          <w:rFonts w:cstheme="minorHAnsi"/>
          <w:sz w:val="24"/>
          <w:szCs w:val="24"/>
        </w:rPr>
        <w:t xml:space="preserve">], </w:t>
      </w:r>
      <w:r w:rsidRPr="00BA32F3">
        <w:rPr>
          <w:rFonts w:cstheme="minorHAnsi"/>
          <w:sz w:val="24"/>
          <w:szCs w:val="24"/>
        </w:rPr>
        <w:t>jprod</w:t>
      </w:r>
      <w:r>
        <w:rPr>
          <w:rFonts w:cstheme="minorHAnsi"/>
          <w:sz w:val="24"/>
          <w:szCs w:val="24"/>
          <w:vertAlign w:val="superscript"/>
        </w:rPr>
        <w:t>Sm</w:t>
      </w:r>
      <w:r w:rsidRPr="007A0886">
        <w:rPr>
          <w:rFonts w:cstheme="minorHAnsi"/>
          <w:sz w:val="24"/>
          <w:szCs w:val="24"/>
          <w:vertAlign w:val="subscript"/>
        </w:rPr>
        <w:t>NO3</w:t>
      </w:r>
      <w:r>
        <w:rPr>
          <w:rFonts w:cstheme="minorHAnsi"/>
          <w:sz w:val="24"/>
          <w:szCs w:val="24"/>
        </w:rPr>
        <w:t xml:space="preserve"> + </w:t>
      </w:r>
      <w:r w:rsidRPr="00BA32F3">
        <w:rPr>
          <w:rFonts w:cstheme="minorHAnsi"/>
          <w:sz w:val="24"/>
          <w:szCs w:val="24"/>
        </w:rPr>
        <w:t>jprod</w:t>
      </w:r>
      <w:r>
        <w:rPr>
          <w:rFonts w:cstheme="minorHAnsi"/>
          <w:sz w:val="24"/>
          <w:szCs w:val="24"/>
          <w:vertAlign w:val="superscript"/>
        </w:rPr>
        <w:t>Sm</w:t>
      </w:r>
      <w:r w:rsidRPr="007A0886">
        <w:rPr>
          <w:rFonts w:cstheme="minorHAnsi"/>
          <w:sz w:val="24"/>
          <w:szCs w:val="24"/>
          <w:vertAlign w:val="subscript"/>
        </w:rPr>
        <w:t>NH4</w:t>
      </w:r>
      <w:r>
        <w:rPr>
          <w:rFonts w:cstheme="minorHAnsi"/>
          <w:sz w:val="24"/>
          <w:szCs w:val="24"/>
        </w:rPr>
        <w:t>)</w:t>
      </w:r>
      <w:r w:rsidRPr="009F55C6">
        <w:rPr>
          <w:rFonts w:cstheme="minorHAnsi"/>
          <w:sz w:val="24"/>
          <w:szCs w:val="24"/>
          <w:vertAlign w:val="superscript"/>
        </w:rPr>
        <w:t>.</w:t>
      </w:r>
      <w:r>
        <w:rPr>
          <w:rFonts w:cstheme="minorHAnsi"/>
          <w:sz w:val="24"/>
          <w:szCs w:val="24"/>
        </w:rPr>
        <w:t>Q</w:t>
      </w:r>
      <w:r>
        <w:rPr>
          <w:rFonts w:cstheme="minorHAnsi"/>
          <w:sz w:val="24"/>
          <w:szCs w:val="24"/>
          <w:vertAlign w:val="superscript"/>
        </w:rPr>
        <w:t>Sm</w:t>
      </w:r>
      <w:r w:rsidRPr="007A0886">
        <w:rPr>
          <w:rFonts w:cstheme="minorHAnsi"/>
          <w:sz w:val="24"/>
          <w:szCs w:val="24"/>
          <w:vertAlign w:val="subscript"/>
        </w:rPr>
        <w:t>P:N</w:t>
      </w:r>
      <w:r w:rsidRPr="007A0886">
        <w:rPr>
          <w:rFonts w:cstheme="minorHAnsi"/>
          <w:sz w:val="24"/>
          <w:szCs w:val="24"/>
          <w:vertAlign w:val="superscript"/>
        </w:rPr>
        <w:t>Opt</w:t>
      </w:r>
    </w:p>
    <w:p w:rsidR="00C60E1F" w:rsidRDefault="00BA32F3" w:rsidP="00C60E1F">
      <w:pPr>
        <w:rPr>
          <w:rFonts w:cstheme="minorHAnsi"/>
          <w:sz w:val="24"/>
          <w:szCs w:val="24"/>
        </w:rPr>
      </w:pPr>
      <w:r w:rsidRPr="00BA32F3">
        <w:rPr>
          <w:rFonts w:cstheme="minorHAnsi"/>
          <w:sz w:val="24"/>
          <w:szCs w:val="24"/>
        </w:rPr>
        <w:t>Large and Small phytoplankton are allowed to always take up as much Iron as they can after Sunda and Huntman (1997).  Small phytoplankton are forced</w:t>
      </w:r>
      <w:r>
        <w:rPr>
          <w:rFonts w:cstheme="minorHAnsi"/>
          <w:sz w:val="24"/>
          <w:szCs w:val="24"/>
        </w:rPr>
        <w:t xml:space="preserve"> </w:t>
      </w:r>
      <w:r w:rsidRPr="00BA32F3">
        <w:rPr>
          <w:rFonts w:cstheme="minorHAnsi"/>
          <w:sz w:val="24"/>
          <w:szCs w:val="24"/>
        </w:rPr>
        <w:t>to diminish their uptake at saturated levels of the Fe</w:t>
      </w:r>
      <w:proofErr w:type="gramStart"/>
      <w:r w:rsidRPr="00BA32F3">
        <w:rPr>
          <w:rFonts w:cstheme="minorHAnsi"/>
          <w:sz w:val="24"/>
          <w:szCs w:val="24"/>
        </w:rPr>
        <w:t>:C</w:t>
      </w:r>
      <w:proofErr w:type="gramEnd"/>
      <w:r w:rsidRPr="00BA32F3">
        <w:rPr>
          <w:rFonts w:cstheme="minorHAnsi"/>
          <w:sz w:val="24"/>
          <w:szCs w:val="24"/>
        </w:rPr>
        <w:t xml:space="preserve"> ratio in small</w:t>
      </w:r>
      <w:r>
        <w:rPr>
          <w:rFonts w:cstheme="minorHAnsi"/>
          <w:sz w:val="24"/>
          <w:szCs w:val="24"/>
        </w:rPr>
        <w:t xml:space="preserve"> </w:t>
      </w:r>
      <w:r w:rsidRPr="00BA32F3">
        <w:rPr>
          <w:rFonts w:cstheme="minorHAnsi"/>
          <w:sz w:val="24"/>
          <w:szCs w:val="24"/>
        </w:rPr>
        <w:t>phytoplankton (to mimic their general lack of luxury storage capacity).</w:t>
      </w:r>
    </w:p>
    <w:p w:rsidR="0050252E" w:rsidRDefault="0050252E" w:rsidP="0050252E">
      <w:pPr>
        <w:jc w:val="center"/>
        <w:rPr>
          <w:rFonts w:cstheme="minorHAnsi"/>
          <w:sz w:val="24"/>
          <w:szCs w:val="24"/>
        </w:rPr>
      </w:pPr>
      <w:r w:rsidRPr="00BA32F3">
        <w:rPr>
          <w:rFonts w:cstheme="minorHAnsi"/>
          <w:sz w:val="24"/>
          <w:szCs w:val="24"/>
        </w:rPr>
        <w:t>Jprod</w:t>
      </w:r>
      <w:r>
        <w:rPr>
          <w:rFonts w:cstheme="minorHAnsi"/>
          <w:sz w:val="24"/>
          <w:szCs w:val="24"/>
          <w:vertAlign w:val="superscript"/>
        </w:rPr>
        <w:t>Di</w:t>
      </w:r>
      <w:r w:rsidRPr="00C60E1F">
        <w:rPr>
          <w:rFonts w:cstheme="minorHAnsi"/>
          <w:sz w:val="24"/>
          <w:szCs w:val="24"/>
          <w:vertAlign w:val="subscript"/>
        </w:rPr>
        <w:t>Fe</w:t>
      </w:r>
      <w:r w:rsidRPr="00BA32F3">
        <w:rPr>
          <w:rFonts w:cstheme="minorHAnsi"/>
          <w:sz w:val="24"/>
          <w:szCs w:val="24"/>
        </w:rPr>
        <w:t xml:space="preserve"> = </w:t>
      </w:r>
      <w:proofErr w:type="gramStart"/>
      <w:r>
        <w:rPr>
          <w:rFonts w:cstheme="minorHAnsi"/>
          <w:sz w:val="24"/>
          <w:szCs w:val="24"/>
        </w:rPr>
        <w:t>P</w:t>
      </w:r>
      <w:r>
        <w:rPr>
          <w:rFonts w:cstheme="minorHAnsi"/>
          <w:sz w:val="24"/>
          <w:szCs w:val="24"/>
          <w:vertAlign w:val="superscript"/>
        </w:rPr>
        <w:t>Di</w:t>
      </w:r>
      <w:r w:rsidRPr="00585A91">
        <w:rPr>
          <w:rFonts w:cstheme="minorHAnsi"/>
          <w:sz w:val="24"/>
          <w:szCs w:val="24"/>
          <w:vertAlign w:val="subscript"/>
        </w:rPr>
        <w:t>Cmax</w:t>
      </w:r>
      <w:r w:rsidRPr="009F55C6">
        <w:rPr>
          <w:rFonts w:cstheme="minorHAnsi"/>
          <w:sz w:val="24"/>
          <w:szCs w:val="24"/>
          <w:vertAlign w:val="superscript"/>
        </w:rPr>
        <w:t>.</w:t>
      </w:r>
      <w:r>
        <w:rPr>
          <w:rFonts w:cstheme="minorHAnsi"/>
          <w:sz w:val="24"/>
          <w:szCs w:val="24"/>
        </w:rPr>
        <w:t>e</w:t>
      </w:r>
      <w:r w:rsidRPr="007A0886">
        <w:rPr>
          <w:rFonts w:cstheme="minorHAnsi"/>
          <w:sz w:val="24"/>
          <w:szCs w:val="24"/>
          <w:vertAlign w:val="superscript"/>
        </w:rPr>
        <w:t>KEppley.T</w:t>
      </w:r>
      <w:r w:rsidRPr="00BA32F3">
        <w:rPr>
          <w:rFonts w:cstheme="minorHAnsi"/>
          <w:sz w:val="24"/>
          <w:szCs w:val="24"/>
        </w:rPr>
        <w:t xml:space="preserve"> </w:t>
      </w:r>
      <w:r w:rsidRPr="009F55C6">
        <w:rPr>
          <w:rFonts w:cstheme="minorHAnsi"/>
          <w:sz w:val="24"/>
          <w:szCs w:val="24"/>
          <w:vertAlign w:val="superscript"/>
        </w:rPr>
        <w:t>.</w:t>
      </w:r>
      <w:r>
        <w:rPr>
          <w:rFonts w:cstheme="minorHAnsi"/>
          <w:sz w:val="24"/>
          <w:szCs w:val="24"/>
        </w:rPr>
        <w:t>[</w:t>
      </w:r>
      <w:proofErr w:type="gramEnd"/>
      <w:r>
        <w:rPr>
          <w:rFonts w:cstheme="minorHAnsi"/>
          <w:sz w:val="24"/>
          <w:szCs w:val="24"/>
        </w:rPr>
        <w:t>N</w:t>
      </w:r>
      <w:r>
        <w:rPr>
          <w:rFonts w:cstheme="minorHAnsi"/>
          <w:sz w:val="24"/>
          <w:szCs w:val="24"/>
          <w:vertAlign w:val="superscript"/>
        </w:rPr>
        <w:t>Di</w:t>
      </w:r>
      <w:r>
        <w:rPr>
          <w:rFonts w:cstheme="minorHAnsi"/>
          <w:sz w:val="24"/>
          <w:szCs w:val="24"/>
        </w:rPr>
        <w:t>]</w:t>
      </w:r>
      <w:r w:rsidRPr="0050252E">
        <w:rPr>
          <w:rFonts w:cstheme="minorHAnsi"/>
          <w:sz w:val="24"/>
          <w:szCs w:val="24"/>
          <w:vertAlign w:val="superscript"/>
        </w:rPr>
        <w:t xml:space="preserve"> </w:t>
      </w:r>
      <w:r w:rsidRPr="009F55C6">
        <w:rPr>
          <w:rFonts w:cstheme="minorHAnsi"/>
          <w:sz w:val="24"/>
          <w:szCs w:val="24"/>
          <w:vertAlign w:val="superscript"/>
        </w:rPr>
        <w:t>.</w:t>
      </w:r>
      <w:r>
        <w:rPr>
          <w:rFonts w:cstheme="minorHAnsi"/>
          <w:sz w:val="24"/>
          <w:szCs w:val="24"/>
        </w:rPr>
        <w:t>L</w:t>
      </w:r>
      <w:r w:rsidRPr="00BA32F3">
        <w:rPr>
          <w:rFonts w:cstheme="minorHAnsi"/>
          <w:sz w:val="24"/>
          <w:szCs w:val="24"/>
        </w:rPr>
        <w:t>im</w:t>
      </w:r>
      <w:r>
        <w:rPr>
          <w:rFonts w:cstheme="minorHAnsi"/>
          <w:sz w:val="24"/>
          <w:szCs w:val="24"/>
          <w:vertAlign w:val="superscript"/>
        </w:rPr>
        <w:t>Di</w:t>
      </w:r>
      <w:r w:rsidRPr="00A32567">
        <w:rPr>
          <w:rFonts w:cstheme="minorHAnsi"/>
          <w:sz w:val="24"/>
          <w:szCs w:val="24"/>
          <w:vertAlign w:val="subscript"/>
        </w:rPr>
        <w:t>Fe</w:t>
      </w:r>
      <w:r w:rsidRPr="009F55C6">
        <w:rPr>
          <w:rFonts w:cstheme="minorHAnsi"/>
          <w:sz w:val="24"/>
          <w:szCs w:val="24"/>
          <w:vertAlign w:val="superscript"/>
        </w:rPr>
        <w:t>.</w:t>
      </w:r>
      <w:r>
        <w:rPr>
          <w:rFonts w:cstheme="minorHAnsi"/>
          <w:sz w:val="24"/>
          <w:szCs w:val="24"/>
        </w:rPr>
        <w:t>(F</w:t>
      </w:r>
      <w:r w:rsidRPr="00BA32F3">
        <w:rPr>
          <w:rFonts w:cstheme="minorHAnsi"/>
          <w:sz w:val="24"/>
          <w:szCs w:val="24"/>
        </w:rPr>
        <w:t>e</w:t>
      </w:r>
      <w:r>
        <w:rPr>
          <w:rFonts w:cstheme="minorHAnsi"/>
          <w:sz w:val="24"/>
          <w:szCs w:val="24"/>
        </w:rPr>
        <w:t>:N</w:t>
      </w:r>
      <w:r>
        <w:rPr>
          <w:rFonts w:cstheme="minorHAnsi"/>
          <w:sz w:val="24"/>
          <w:szCs w:val="24"/>
          <w:vertAlign w:val="superscript"/>
        </w:rPr>
        <w:t>Di</w:t>
      </w:r>
      <w:r w:rsidRPr="00C60E1F">
        <w:rPr>
          <w:rFonts w:cstheme="minorHAnsi"/>
          <w:sz w:val="24"/>
          <w:szCs w:val="24"/>
          <w:vertAlign w:val="subscript"/>
        </w:rPr>
        <w:t>max</w:t>
      </w:r>
      <w:r w:rsidRPr="00BA32F3">
        <w:rPr>
          <w:rFonts w:cstheme="minorHAnsi"/>
          <w:sz w:val="24"/>
          <w:szCs w:val="24"/>
        </w:rPr>
        <w:t xml:space="preserve"> - </w:t>
      </w:r>
      <w:r>
        <w:rPr>
          <w:rFonts w:cstheme="minorHAnsi"/>
          <w:sz w:val="24"/>
          <w:szCs w:val="24"/>
        </w:rPr>
        <w:t>Q</w:t>
      </w:r>
      <w:r>
        <w:rPr>
          <w:rFonts w:cstheme="minorHAnsi"/>
          <w:sz w:val="24"/>
          <w:szCs w:val="24"/>
          <w:vertAlign w:val="superscript"/>
        </w:rPr>
        <w:t>Di</w:t>
      </w:r>
      <w:r w:rsidRPr="00C60E1F">
        <w:rPr>
          <w:rFonts w:cstheme="minorHAnsi"/>
          <w:sz w:val="24"/>
          <w:szCs w:val="24"/>
          <w:vertAlign w:val="subscript"/>
        </w:rPr>
        <w:t>Fe:N</w:t>
      </w:r>
      <w:r>
        <w:rPr>
          <w:rFonts w:cstheme="minorHAnsi"/>
          <w:sz w:val="24"/>
          <w:szCs w:val="24"/>
        </w:rPr>
        <w:t>)/F</w:t>
      </w:r>
      <w:r w:rsidRPr="00BA32F3">
        <w:rPr>
          <w:rFonts w:cstheme="minorHAnsi"/>
          <w:sz w:val="24"/>
          <w:szCs w:val="24"/>
        </w:rPr>
        <w:t>e</w:t>
      </w:r>
      <w:r>
        <w:rPr>
          <w:rFonts w:cstheme="minorHAnsi"/>
          <w:sz w:val="24"/>
          <w:szCs w:val="24"/>
        </w:rPr>
        <w:t>:N</w:t>
      </w:r>
      <w:r>
        <w:rPr>
          <w:rFonts w:cstheme="minorHAnsi"/>
          <w:sz w:val="24"/>
          <w:szCs w:val="24"/>
          <w:vertAlign w:val="superscript"/>
        </w:rPr>
        <w:t>Di</w:t>
      </w:r>
      <w:r w:rsidRPr="00C60E1F">
        <w:rPr>
          <w:rFonts w:cstheme="minorHAnsi"/>
          <w:sz w:val="24"/>
          <w:szCs w:val="24"/>
          <w:vertAlign w:val="subscript"/>
        </w:rPr>
        <w:t>max</w:t>
      </w:r>
      <w:r w:rsidRPr="009F55C6">
        <w:rPr>
          <w:rFonts w:cstheme="minorHAnsi"/>
          <w:sz w:val="24"/>
          <w:szCs w:val="24"/>
          <w:vertAlign w:val="superscript"/>
        </w:rPr>
        <w:t>.</w:t>
      </w:r>
      <w:r>
        <w:rPr>
          <w:rFonts w:cstheme="minorHAnsi"/>
          <w:sz w:val="24"/>
          <w:szCs w:val="24"/>
        </w:rPr>
        <w:t>F</w:t>
      </w:r>
      <w:r w:rsidRPr="00BA32F3">
        <w:rPr>
          <w:rFonts w:cstheme="minorHAnsi"/>
          <w:sz w:val="24"/>
          <w:szCs w:val="24"/>
        </w:rPr>
        <w:t>e</w:t>
      </w:r>
      <w:r>
        <w:rPr>
          <w:rFonts w:cstheme="minorHAnsi"/>
          <w:sz w:val="24"/>
          <w:szCs w:val="24"/>
        </w:rPr>
        <w:t>:N</w:t>
      </w:r>
      <w:r>
        <w:rPr>
          <w:rFonts w:cstheme="minorHAnsi"/>
          <w:sz w:val="24"/>
          <w:szCs w:val="24"/>
          <w:vertAlign w:val="superscript"/>
        </w:rPr>
        <w:t>Di</w:t>
      </w:r>
      <w:r>
        <w:rPr>
          <w:rFonts w:cstheme="minorHAnsi"/>
          <w:sz w:val="24"/>
          <w:szCs w:val="24"/>
          <w:vertAlign w:val="subscript"/>
        </w:rPr>
        <w:t>norm</w:t>
      </w:r>
    </w:p>
    <w:p w:rsidR="0050252E" w:rsidRDefault="0050252E" w:rsidP="0050252E">
      <w:pPr>
        <w:jc w:val="center"/>
        <w:rPr>
          <w:rFonts w:cstheme="minorHAnsi"/>
          <w:sz w:val="24"/>
          <w:szCs w:val="24"/>
        </w:rPr>
      </w:pPr>
      <w:r w:rsidRPr="00BA32F3">
        <w:rPr>
          <w:rFonts w:cstheme="minorHAnsi"/>
          <w:sz w:val="24"/>
          <w:szCs w:val="24"/>
        </w:rPr>
        <w:t>Jprod</w:t>
      </w:r>
      <w:r>
        <w:rPr>
          <w:rFonts w:cstheme="minorHAnsi"/>
          <w:sz w:val="24"/>
          <w:szCs w:val="24"/>
          <w:vertAlign w:val="superscript"/>
        </w:rPr>
        <w:t>Lg</w:t>
      </w:r>
      <w:r w:rsidRPr="00C60E1F">
        <w:rPr>
          <w:rFonts w:cstheme="minorHAnsi"/>
          <w:sz w:val="24"/>
          <w:szCs w:val="24"/>
          <w:vertAlign w:val="subscript"/>
        </w:rPr>
        <w:t>Fe</w:t>
      </w:r>
      <w:r w:rsidRPr="00BA32F3">
        <w:rPr>
          <w:rFonts w:cstheme="minorHAnsi"/>
          <w:sz w:val="24"/>
          <w:szCs w:val="24"/>
        </w:rPr>
        <w:t xml:space="preserve"> = </w:t>
      </w:r>
      <w:proofErr w:type="gramStart"/>
      <w:r>
        <w:rPr>
          <w:rFonts w:cstheme="minorHAnsi"/>
          <w:sz w:val="24"/>
          <w:szCs w:val="24"/>
        </w:rPr>
        <w:t>P</w:t>
      </w:r>
      <w:r>
        <w:rPr>
          <w:rFonts w:cstheme="minorHAnsi"/>
          <w:sz w:val="24"/>
          <w:szCs w:val="24"/>
          <w:vertAlign w:val="superscript"/>
        </w:rPr>
        <w:t>Lg</w:t>
      </w:r>
      <w:r w:rsidRPr="00585A91">
        <w:rPr>
          <w:rFonts w:cstheme="minorHAnsi"/>
          <w:sz w:val="24"/>
          <w:szCs w:val="24"/>
          <w:vertAlign w:val="subscript"/>
        </w:rPr>
        <w:t>Cmax</w:t>
      </w:r>
      <w:r w:rsidRPr="009F55C6">
        <w:rPr>
          <w:rFonts w:cstheme="minorHAnsi"/>
          <w:sz w:val="24"/>
          <w:szCs w:val="24"/>
          <w:vertAlign w:val="superscript"/>
        </w:rPr>
        <w:t>.</w:t>
      </w:r>
      <w:r>
        <w:rPr>
          <w:rFonts w:cstheme="minorHAnsi"/>
          <w:sz w:val="24"/>
          <w:szCs w:val="24"/>
        </w:rPr>
        <w:t>e</w:t>
      </w:r>
      <w:r w:rsidRPr="007A0886">
        <w:rPr>
          <w:rFonts w:cstheme="minorHAnsi"/>
          <w:sz w:val="24"/>
          <w:szCs w:val="24"/>
          <w:vertAlign w:val="superscript"/>
        </w:rPr>
        <w:t>KEppley.T</w:t>
      </w:r>
      <w:r w:rsidRPr="00BA32F3">
        <w:rPr>
          <w:rFonts w:cstheme="minorHAnsi"/>
          <w:sz w:val="24"/>
          <w:szCs w:val="24"/>
        </w:rPr>
        <w:t xml:space="preserve"> </w:t>
      </w:r>
      <w:r w:rsidRPr="009F55C6">
        <w:rPr>
          <w:rFonts w:cstheme="minorHAnsi"/>
          <w:sz w:val="24"/>
          <w:szCs w:val="24"/>
          <w:vertAlign w:val="superscript"/>
        </w:rPr>
        <w:t>.</w:t>
      </w:r>
      <w:r>
        <w:rPr>
          <w:rFonts w:cstheme="minorHAnsi"/>
          <w:sz w:val="24"/>
          <w:szCs w:val="24"/>
        </w:rPr>
        <w:t>[</w:t>
      </w:r>
      <w:proofErr w:type="gramEnd"/>
      <w:r>
        <w:rPr>
          <w:rFonts w:cstheme="minorHAnsi"/>
          <w:sz w:val="24"/>
          <w:szCs w:val="24"/>
        </w:rPr>
        <w:t>N</w:t>
      </w:r>
      <w:r>
        <w:rPr>
          <w:rFonts w:cstheme="minorHAnsi"/>
          <w:sz w:val="24"/>
          <w:szCs w:val="24"/>
          <w:vertAlign w:val="superscript"/>
        </w:rPr>
        <w:t>Lg</w:t>
      </w:r>
      <w:r>
        <w:rPr>
          <w:rFonts w:cstheme="minorHAnsi"/>
          <w:sz w:val="24"/>
          <w:szCs w:val="24"/>
        </w:rPr>
        <w:t>]</w:t>
      </w:r>
      <w:r w:rsidRPr="0050252E">
        <w:rPr>
          <w:rFonts w:cstheme="minorHAnsi"/>
          <w:sz w:val="24"/>
          <w:szCs w:val="24"/>
          <w:vertAlign w:val="superscript"/>
        </w:rPr>
        <w:t xml:space="preserve"> </w:t>
      </w:r>
      <w:r w:rsidRPr="009F55C6">
        <w:rPr>
          <w:rFonts w:cstheme="minorHAnsi"/>
          <w:sz w:val="24"/>
          <w:szCs w:val="24"/>
          <w:vertAlign w:val="superscript"/>
        </w:rPr>
        <w:t>.</w:t>
      </w:r>
      <w:r>
        <w:rPr>
          <w:rFonts w:cstheme="minorHAnsi"/>
          <w:sz w:val="24"/>
          <w:szCs w:val="24"/>
        </w:rPr>
        <w:t>L</w:t>
      </w:r>
      <w:r w:rsidRPr="00BA32F3">
        <w:rPr>
          <w:rFonts w:cstheme="minorHAnsi"/>
          <w:sz w:val="24"/>
          <w:szCs w:val="24"/>
        </w:rPr>
        <w:t>im</w:t>
      </w:r>
      <w:r>
        <w:rPr>
          <w:rFonts w:cstheme="minorHAnsi"/>
          <w:sz w:val="24"/>
          <w:szCs w:val="24"/>
          <w:vertAlign w:val="superscript"/>
        </w:rPr>
        <w:t>Lg</w:t>
      </w:r>
      <w:r w:rsidRPr="00A32567">
        <w:rPr>
          <w:rFonts w:cstheme="minorHAnsi"/>
          <w:sz w:val="24"/>
          <w:szCs w:val="24"/>
          <w:vertAlign w:val="subscript"/>
        </w:rPr>
        <w:t>Fe</w:t>
      </w:r>
      <w:r w:rsidRPr="009F55C6">
        <w:rPr>
          <w:rFonts w:cstheme="minorHAnsi"/>
          <w:sz w:val="24"/>
          <w:szCs w:val="24"/>
          <w:vertAlign w:val="superscript"/>
        </w:rPr>
        <w:t>.</w:t>
      </w:r>
      <w:r>
        <w:rPr>
          <w:rFonts w:cstheme="minorHAnsi"/>
          <w:sz w:val="24"/>
          <w:szCs w:val="24"/>
        </w:rPr>
        <w:t>(F</w:t>
      </w:r>
      <w:r w:rsidRPr="00BA32F3">
        <w:rPr>
          <w:rFonts w:cstheme="minorHAnsi"/>
          <w:sz w:val="24"/>
          <w:szCs w:val="24"/>
        </w:rPr>
        <w:t>e</w:t>
      </w:r>
      <w:r>
        <w:rPr>
          <w:rFonts w:cstheme="minorHAnsi"/>
          <w:sz w:val="24"/>
          <w:szCs w:val="24"/>
        </w:rPr>
        <w:t>:N</w:t>
      </w:r>
      <w:r>
        <w:rPr>
          <w:rFonts w:cstheme="minorHAnsi"/>
          <w:sz w:val="24"/>
          <w:szCs w:val="24"/>
          <w:vertAlign w:val="superscript"/>
        </w:rPr>
        <w:t>Lg</w:t>
      </w:r>
      <w:r w:rsidRPr="00C60E1F">
        <w:rPr>
          <w:rFonts w:cstheme="minorHAnsi"/>
          <w:sz w:val="24"/>
          <w:szCs w:val="24"/>
          <w:vertAlign w:val="subscript"/>
        </w:rPr>
        <w:t>max</w:t>
      </w:r>
      <w:r w:rsidRPr="00BA32F3">
        <w:rPr>
          <w:rFonts w:cstheme="minorHAnsi"/>
          <w:sz w:val="24"/>
          <w:szCs w:val="24"/>
        </w:rPr>
        <w:t xml:space="preserve"> - </w:t>
      </w:r>
      <w:r>
        <w:rPr>
          <w:rFonts w:cstheme="minorHAnsi"/>
          <w:sz w:val="24"/>
          <w:szCs w:val="24"/>
        </w:rPr>
        <w:t>Q</w:t>
      </w:r>
      <w:r>
        <w:rPr>
          <w:rFonts w:cstheme="minorHAnsi"/>
          <w:sz w:val="24"/>
          <w:szCs w:val="24"/>
          <w:vertAlign w:val="superscript"/>
        </w:rPr>
        <w:t>Lg</w:t>
      </w:r>
      <w:r w:rsidRPr="00C60E1F">
        <w:rPr>
          <w:rFonts w:cstheme="minorHAnsi"/>
          <w:sz w:val="24"/>
          <w:szCs w:val="24"/>
          <w:vertAlign w:val="subscript"/>
        </w:rPr>
        <w:t>Fe:N</w:t>
      </w:r>
      <w:r>
        <w:rPr>
          <w:rFonts w:cstheme="minorHAnsi"/>
          <w:sz w:val="24"/>
          <w:szCs w:val="24"/>
        </w:rPr>
        <w:t>)/F</w:t>
      </w:r>
      <w:r w:rsidRPr="00BA32F3">
        <w:rPr>
          <w:rFonts w:cstheme="minorHAnsi"/>
          <w:sz w:val="24"/>
          <w:szCs w:val="24"/>
        </w:rPr>
        <w:t>e</w:t>
      </w:r>
      <w:r>
        <w:rPr>
          <w:rFonts w:cstheme="minorHAnsi"/>
          <w:sz w:val="24"/>
          <w:szCs w:val="24"/>
        </w:rPr>
        <w:t>:N</w:t>
      </w:r>
      <w:r>
        <w:rPr>
          <w:rFonts w:cstheme="minorHAnsi"/>
          <w:sz w:val="24"/>
          <w:szCs w:val="24"/>
          <w:vertAlign w:val="superscript"/>
        </w:rPr>
        <w:t>Lg</w:t>
      </w:r>
      <w:r w:rsidRPr="00C60E1F">
        <w:rPr>
          <w:rFonts w:cstheme="minorHAnsi"/>
          <w:sz w:val="24"/>
          <w:szCs w:val="24"/>
          <w:vertAlign w:val="subscript"/>
        </w:rPr>
        <w:t>max</w:t>
      </w:r>
      <w:r w:rsidRPr="009F55C6">
        <w:rPr>
          <w:rFonts w:cstheme="minorHAnsi"/>
          <w:sz w:val="24"/>
          <w:szCs w:val="24"/>
          <w:vertAlign w:val="superscript"/>
        </w:rPr>
        <w:t>.</w:t>
      </w:r>
      <w:r>
        <w:rPr>
          <w:rFonts w:cstheme="minorHAnsi"/>
          <w:sz w:val="24"/>
          <w:szCs w:val="24"/>
        </w:rPr>
        <w:t>F</w:t>
      </w:r>
      <w:r w:rsidRPr="00BA32F3">
        <w:rPr>
          <w:rFonts w:cstheme="minorHAnsi"/>
          <w:sz w:val="24"/>
          <w:szCs w:val="24"/>
        </w:rPr>
        <w:t>e</w:t>
      </w:r>
      <w:r>
        <w:rPr>
          <w:rFonts w:cstheme="minorHAnsi"/>
          <w:sz w:val="24"/>
          <w:szCs w:val="24"/>
        </w:rPr>
        <w:t>:N</w:t>
      </w:r>
      <w:r>
        <w:rPr>
          <w:rFonts w:cstheme="minorHAnsi"/>
          <w:sz w:val="24"/>
          <w:szCs w:val="24"/>
          <w:vertAlign w:val="superscript"/>
        </w:rPr>
        <w:t>Lg</w:t>
      </w:r>
      <w:r>
        <w:rPr>
          <w:rFonts w:cstheme="minorHAnsi"/>
          <w:sz w:val="24"/>
          <w:szCs w:val="24"/>
          <w:vertAlign w:val="subscript"/>
        </w:rPr>
        <w:t>norm</w:t>
      </w:r>
    </w:p>
    <w:p w:rsidR="0050252E" w:rsidRDefault="0050252E" w:rsidP="0050252E">
      <w:pPr>
        <w:jc w:val="center"/>
        <w:rPr>
          <w:rFonts w:cstheme="minorHAnsi"/>
          <w:sz w:val="24"/>
          <w:szCs w:val="24"/>
        </w:rPr>
      </w:pPr>
      <w:proofErr w:type="gramStart"/>
      <w:r w:rsidRPr="00BA32F3">
        <w:rPr>
          <w:rFonts w:cstheme="minorHAnsi"/>
          <w:sz w:val="24"/>
          <w:szCs w:val="24"/>
        </w:rPr>
        <w:t>jprod</w:t>
      </w:r>
      <w:r w:rsidRPr="00C60E1F">
        <w:rPr>
          <w:rFonts w:cstheme="minorHAnsi"/>
          <w:sz w:val="24"/>
          <w:szCs w:val="24"/>
          <w:vertAlign w:val="superscript"/>
        </w:rPr>
        <w:t>Sm</w:t>
      </w:r>
      <w:r w:rsidRPr="00C60E1F">
        <w:rPr>
          <w:rFonts w:cstheme="minorHAnsi"/>
          <w:sz w:val="24"/>
          <w:szCs w:val="24"/>
          <w:vertAlign w:val="subscript"/>
        </w:rPr>
        <w:t>Fe</w:t>
      </w:r>
      <w:proofErr w:type="gramEnd"/>
      <w:r w:rsidRPr="00BA32F3">
        <w:rPr>
          <w:rFonts w:cstheme="minorHAnsi"/>
          <w:sz w:val="24"/>
          <w:szCs w:val="24"/>
        </w:rPr>
        <w:t xml:space="preserve"> = </w:t>
      </w:r>
      <w:r>
        <w:rPr>
          <w:rFonts w:cstheme="minorHAnsi"/>
          <w:sz w:val="24"/>
          <w:szCs w:val="24"/>
        </w:rPr>
        <w:t>P</w:t>
      </w:r>
      <w:r>
        <w:rPr>
          <w:rFonts w:cstheme="minorHAnsi"/>
          <w:sz w:val="24"/>
          <w:szCs w:val="24"/>
          <w:vertAlign w:val="superscript"/>
        </w:rPr>
        <w:t>Sm</w:t>
      </w:r>
      <w:r w:rsidRPr="00585A91">
        <w:rPr>
          <w:rFonts w:cstheme="minorHAnsi"/>
          <w:sz w:val="24"/>
          <w:szCs w:val="24"/>
          <w:vertAlign w:val="subscript"/>
        </w:rPr>
        <w:t>Cmax</w:t>
      </w:r>
      <w:r w:rsidRPr="009F55C6">
        <w:rPr>
          <w:rFonts w:cstheme="minorHAnsi"/>
          <w:sz w:val="24"/>
          <w:szCs w:val="24"/>
          <w:vertAlign w:val="superscript"/>
        </w:rPr>
        <w:t>.</w:t>
      </w:r>
      <w:r>
        <w:rPr>
          <w:rFonts w:cstheme="minorHAnsi"/>
          <w:sz w:val="24"/>
          <w:szCs w:val="24"/>
        </w:rPr>
        <w:t>e</w:t>
      </w:r>
      <w:r w:rsidRPr="007A0886">
        <w:rPr>
          <w:rFonts w:cstheme="minorHAnsi"/>
          <w:sz w:val="24"/>
          <w:szCs w:val="24"/>
          <w:vertAlign w:val="superscript"/>
        </w:rPr>
        <w:t>KEppley.T</w:t>
      </w:r>
      <w:r w:rsidRPr="00BA32F3">
        <w:rPr>
          <w:rFonts w:cstheme="minorHAnsi"/>
          <w:sz w:val="24"/>
          <w:szCs w:val="24"/>
        </w:rPr>
        <w:t xml:space="preserve"> </w:t>
      </w:r>
      <w:r w:rsidRPr="009F55C6">
        <w:rPr>
          <w:rFonts w:cstheme="minorHAnsi"/>
          <w:sz w:val="24"/>
          <w:szCs w:val="24"/>
          <w:vertAlign w:val="superscript"/>
        </w:rPr>
        <w:t>.</w:t>
      </w:r>
      <w:r>
        <w:rPr>
          <w:rFonts w:cstheme="minorHAnsi"/>
          <w:sz w:val="24"/>
          <w:szCs w:val="24"/>
        </w:rPr>
        <w:t>[N</w:t>
      </w:r>
      <w:r>
        <w:rPr>
          <w:rFonts w:cstheme="minorHAnsi"/>
          <w:sz w:val="24"/>
          <w:szCs w:val="24"/>
          <w:vertAlign w:val="superscript"/>
        </w:rPr>
        <w:t>Sm</w:t>
      </w:r>
      <w:r>
        <w:rPr>
          <w:rFonts w:cstheme="minorHAnsi"/>
          <w:sz w:val="24"/>
          <w:szCs w:val="24"/>
        </w:rPr>
        <w:t>]</w:t>
      </w:r>
      <w:r w:rsidRPr="0050252E">
        <w:rPr>
          <w:rFonts w:cstheme="minorHAnsi"/>
          <w:sz w:val="24"/>
          <w:szCs w:val="24"/>
          <w:vertAlign w:val="superscript"/>
        </w:rPr>
        <w:t xml:space="preserve"> </w:t>
      </w:r>
      <w:r w:rsidRPr="009F55C6">
        <w:rPr>
          <w:rFonts w:cstheme="minorHAnsi"/>
          <w:sz w:val="24"/>
          <w:szCs w:val="24"/>
          <w:vertAlign w:val="superscript"/>
        </w:rPr>
        <w:t>.</w:t>
      </w:r>
      <w:r>
        <w:rPr>
          <w:rFonts w:cstheme="minorHAnsi"/>
          <w:sz w:val="24"/>
          <w:szCs w:val="24"/>
        </w:rPr>
        <w:t>L</w:t>
      </w:r>
      <w:r w:rsidRPr="00BA32F3">
        <w:rPr>
          <w:rFonts w:cstheme="minorHAnsi"/>
          <w:sz w:val="24"/>
          <w:szCs w:val="24"/>
        </w:rPr>
        <w:t>im</w:t>
      </w:r>
      <w:r>
        <w:rPr>
          <w:rFonts w:cstheme="minorHAnsi"/>
          <w:sz w:val="24"/>
          <w:szCs w:val="24"/>
          <w:vertAlign w:val="superscript"/>
        </w:rPr>
        <w:t>Sm</w:t>
      </w:r>
      <w:r w:rsidRPr="00A32567">
        <w:rPr>
          <w:rFonts w:cstheme="minorHAnsi"/>
          <w:sz w:val="24"/>
          <w:szCs w:val="24"/>
          <w:vertAlign w:val="subscript"/>
        </w:rPr>
        <w:t>Fe</w:t>
      </w:r>
      <w:r w:rsidRPr="009F55C6">
        <w:rPr>
          <w:rFonts w:cstheme="minorHAnsi"/>
          <w:sz w:val="24"/>
          <w:szCs w:val="24"/>
          <w:vertAlign w:val="superscript"/>
        </w:rPr>
        <w:t>.</w:t>
      </w:r>
      <w:r>
        <w:rPr>
          <w:rFonts w:cstheme="minorHAnsi"/>
          <w:sz w:val="24"/>
          <w:szCs w:val="24"/>
        </w:rPr>
        <w:t>(F</w:t>
      </w:r>
      <w:r w:rsidRPr="00BA32F3">
        <w:rPr>
          <w:rFonts w:cstheme="minorHAnsi"/>
          <w:sz w:val="24"/>
          <w:szCs w:val="24"/>
        </w:rPr>
        <w:t>e</w:t>
      </w:r>
      <w:r>
        <w:rPr>
          <w:rFonts w:cstheme="minorHAnsi"/>
          <w:sz w:val="24"/>
          <w:szCs w:val="24"/>
        </w:rPr>
        <w:t>:N</w:t>
      </w:r>
      <w:r w:rsidRPr="00C60E1F">
        <w:rPr>
          <w:rFonts w:cstheme="minorHAnsi"/>
          <w:sz w:val="24"/>
          <w:szCs w:val="24"/>
          <w:vertAlign w:val="superscript"/>
        </w:rPr>
        <w:t>Sm</w:t>
      </w:r>
      <w:r w:rsidRPr="00C60E1F">
        <w:rPr>
          <w:rFonts w:cstheme="minorHAnsi"/>
          <w:sz w:val="24"/>
          <w:szCs w:val="24"/>
          <w:vertAlign w:val="subscript"/>
        </w:rPr>
        <w:t>max</w:t>
      </w:r>
      <w:r w:rsidRPr="00BA32F3">
        <w:rPr>
          <w:rFonts w:cstheme="minorHAnsi"/>
          <w:sz w:val="24"/>
          <w:szCs w:val="24"/>
        </w:rPr>
        <w:t xml:space="preserve"> - </w:t>
      </w:r>
      <w:r>
        <w:rPr>
          <w:rFonts w:cstheme="minorHAnsi"/>
          <w:sz w:val="24"/>
          <w:szCs w:val="24"/>
        </w:rPr>
        <w:t>Q</w:t>
      </w:r>
      <w:r w:rsidRPr="00C60E1F">
        <w:rPr>
          <w:rFonts w:cstheme="minorHAnsi"/>
          <w:sz w:val="24"/>
          <w:szCs w:val="24"/>
          <w:vertAlign w:val="superscript"/>
        </w:rPr>
        <w:t>Sm</w:t>
      </w:r>
      <w:r w:rsidRPr="00C60E1F">
        <w:rPr>
          <w:rFonts w:cstheme="minorHAnsi"/>
          <w:sz w:val="24"/>
          <w:szCs w:val="24"/>
          <w:vertAlign w:val="subscript"/>
        </w:rPr>
        <w:t>Fe:N</w:t>
      </w:r>
      <w:r>
        <w:rPr>
          <w:rFonts w:cstheme="minorHAnsi"/>
          <w:sz w:val="24"/>
          <w:szCs w:val="24"/>
        </w:rPr>
        <w:t>)/F</w:t>
      </w:r>
      <w:r w:rsidRPr="00BA32F3">
        <w:rPr>
          <w:rFonts w:cstheme="minorHAnsi"/>
          <w:sz w:val="24"/>
          <w:szCs w:val="24"/>
        </w:rPr>
        <w:t>e</w:t>
      </w:r>
      <w:r>
        <w:rPr>
          <w:rFonts w:cstheme="minorHAnsi"/>
          <w:sz w:val="24"/>
          <w:szCs w:val="24"/>
        </w:rPr>
        <w:t>:N</w:t>
      </w:r>
      <w:r w:rsidRPr="00C60E1F">
        <w:rPr>
          <w:rFonts w:cstheme="minorHAnsi"/>
          <w:sz w:val="24"/>
          <w:szCs w:val="24"/>
          <w:vertAlign w:val="superscript"/>
        </w:rPr>
        <w:t>Sm</w:t>
      </w:r>
      <w:r w:rsidRPr="00C60E1F">
        <w:rPr>
          <w:rFonts w:cstheme="minorHAnsi"/>
          <w:sz w:val="24"/>
          <w:szCs w:val="24"/>
          <w:vertAlign w:val="subscript"/>
        </w:rPr>
        <w:t>max</w:t>
      </w:r>
      <w:r w:rsidRPr="009F55C6">
        <w:rPr>
          <w:rFonts w:cstheme="minorHAnsi"/>
          <w:sz w:val="24"/>
          <w:szCs w:val="24"/>
          <w:vertAlign w:val="superscript"/>
        </w:rPr>
        <w:t>.</w:t>
      </w:r>
      <w:r>
        <w:rPr>
          <w:rFonts w:cstheme="minorHAnsi"/>
          <w:sz w:val="24"/>
          <w:szCs w:val="24"/>
        </w:rPr>
        <w:t>F</w:t>
      </w:r>
      <w:r w:rsidRPr="00BA32F3">
        <w:rPr>
          <w:rFonts w:cstheme="minorHAnsi"/>
          <w:sz w:val="24"/>
          <w:szCs w:val="24"/>
        </w:rPr>
        <w:t>e</w:t>
      </w:r>
      <w:r>
        <w:rPr>
          <w:rFonts w:cstheme="minorHAnsi"/>
          <w:sz w:val="24"/>
          <w:szCs w:val="24"/>
        </w:rPr>
        <w:t>:N</w:t>
      </w:r>
      <w:r w:rsidRPr="00C60E1F">
        <w:rPr>
          <w:rFonts w:cstheme="minorHAnsi"/>
          <w:sz w:val="24"/>
          <w:szCs w:val="24"/>
          <w:vertAlign w:val="superscript"/>
        </w:rPr>
        <w:t>Sm</w:t>
      </w:r>
      <w:r>
        <w:rPr>
          <w:rFonts w:cstheme="minorHAnsi"/>
          <w:sz w:val="24"/>
          <w:szCs w:val="24"/>
          <w:vertAlign w:val="subscript"/>
        </w:rPr>
        <w:t>norm</w:t>
      </w:r>
    </w:p>
    <w:p w:rsidR="006B5E6B" w:rsidRDefault="006B5E6B" w:rsidP="006B5E6B">
      <w:pPr>
        <w:rPr>
          <w:rFonts w:cstheme="minorHAnsi"/>
          <w:sz w:val="24"/>
          <w:szCs w:val="24"/>
        </w:rPr>
      </w:pPr>
      <w:r w:rsidRPr="006B5E6B">
        <w:rPr>
          <w:rFonts w:cstheme="minorHAnsi"/>
          <w:sz w:val="24"/>
          <w:szCs w:val="24"/>
        </w:rPr>
        <w:t>Silica uptake is made to be consistent with the Si</w:t>
      </w:r>
      <w:proofErr w:type="gramStart"/>
      <w:r w:rsidRPr="006B5E6B">
        <w:rPr>
          <w:rFonts w:cstheme="minorHAnsi"/>
          <w:sz w:val="24"/>
          <w:szCs w:val="24"/>
        </w:rPr>
        <w:t>:N</w:t>
      </w:r>
      <w:proofErr w:type="gramEnd"/>
      <w:r w:rsidRPr="006B5E6B">
        <w:rPr>
          <w:rFonts w:cstheme="minorHAnsi"/>
          <w:sz w:val="24"/>
          <w:szCs w:val="24"/>
        </w:rPr>
        <w:t xml:space="preserve"> ratio synthesis of Marti</w:t>
      </w:r>
      <w:r w:rsidR="00894DF8">
        <w:rPr>
          <w:rFonts w:cstheme="minorHAnsi"/>
          <w:sz w:val="24"/>
          <w:szCs w:val="24"/>
        </w:rPr>
        <w:t xml:space="preserve">n-Jezequel et al (2000) and the </w:t>
      </w:r>
      <w:r w:rsidRPr="006B5E6B">
        <w:rPr>
          <w:rFonts w:cstheme="minorHAnsi"/>
          <w:sz w:val="24"/>
          <w:szCs w:val="24"/>
        </w:rPr>
        <w:t>Droop quota argument of Mongin et al. (2003)</w:t>
      </w:r>
      <w:r w:rsidR="00BA32F3">
        <w:rPr>
          <w:rFonts w:cstheme="minorHAnsi"/>
          <w:sz w:val="24"/>
          <w:szCs w:val="24"/>
        </w:rPr>
        <w:t>:</w:t>
      </w:r>
    </w:p>
    <w:p w:rsidR="00BA32F3" w:rsidRPr="00BA32F3" w:rsidRDefault="00FC11E2" w:rsidP="00FC11E2">
      <w:pPr>
        <w:jc w:val="center"/>
        <w:rPr>
          <w:rFonts w:cstheme="minorHAnsi"/>
          <w:sz w:val="24"/>
          <w:szCs w:val="24"/>
        </w:rPr>
      </w:pPr>
      <w:r>
        <w:rPr>
          <w:rFonts w:cstheme="minorHAnsi"/>
          <w:sz w:val="24"/>
          <w:szCs w:val="24"/>
        </w:rPr>
        <w:lastRenderedPageBreak/>
        <w:t>[N</w:t>
      </w:r>
      <w:r w:rsidR="00BA32F3" w:rsidRPr="00FC11E2">
        <w:rPr>
          <w:rFonts w:cstheme="minorHAnsi"/>
          <w:sz w:val="24"/>
          <w:szCs w:val="24"/>
          <w:vertAlign w:val="superscript"/>
        </w:rPr>
        <w:t>Lg</w:t>
      </w:r>
      <w:r w:rsidR="00BA32F3" w:rsidRPr="00FC11E2">
        <w:rPr>
          <w:rFonts w:cstheme="minorHAnsi"/>
          <w:sz w:val="24"/>
          <w:szCs w:val="24"/>
          <w:vertAlign w:val="subscript"/>
        </w:rPr>
        <w:t>diatoms</w:t>
      </w:r>
      <w:r>
        <w:rPr>
          <w:rFonts w:cstheme="minorHAnsi"/>
          <w:sz w:val="24"/>
          <w:szCs w:val="24"/>
        </w:rPr>
        <w:t>]</w:t>
      </w:r>
      <w:r w:rsidR="00BA32F3" w:rsidRPr="00BA32F3">
        <w:rPr>
          <w:rFonts w:cstheme="minorHAnsi"/>
          <w:sz w:val="24"/>
          <w:szCs w:val="24"/>
        </w:rPr>
        <w:t xml:space="preserve"> = </w:t>
      </w:r>
      <w:r>
        <w:rPr>
          <w:rFonts w:cstheme="minorHAnsi"/>
          <w:sz w:val="24"/>
          <w:szCs w:val="24"/>
        </w:rPr>
        <w:t>[N</w:t>
      </w:r>
      <w:r w:rsidRPr="00FC11E2">
        <w:rPr>
          <w:rFonts w:cstheme="minorHAnsi"/>
          <w:sz w:val="24"/>
          <w:szCs w:val="24"/>
          <w:vertAlign w:val="superscript"/>
        </w:rPr>
        <w:t>Lg</w:t>
      </w:r>
      <w:r>
        <w:rPr>
          <w:rFonts w:cstheme="minorHAnsi"/>
          <w:sz w:val="24"/>
          <w:szCs w:val="24"/>
        </w:rPr>
        <w:t>]</w:t>
      </w:r>
      <w:r w:rsidRPr="00FC11E2">
        <w:rPr>
          <w:rFonts w:cstheme="minorHAnsi"/>
          <w:sz w:val="24"/>
          <w:szCs w:val="24"/>
          <w:vertAlign w:val="superscript"/>
        </w:rPr>
        <w:t>.</w:t>
      </w:r>
      <w:proofErr w:type="gramStart"/>
      <w:r w:rsidR="00BA32F3" w:rsidRPr="00BA32F3">
        <w:rPr>
          <w:rFonts w:cstheme="minorHAnsi"/>
          <w:sz w:val="24"/>
          <w:szCs w:val="24"/>
        </w:rPr>
        <w:t>Lim</w:t>
      </w:r>
      <w:r w:rsidRPr="00FC11E2">
        <w:rPr>
          <w:rFonts w:cstheme="minorHAnsi"/>
          <w:sz w:val="24"/>
          <w:szCs w:val="24"/>
          <w:vertAlign w:val="subscript"/>
        </w:rPr>
        <w:t>Si</w:t>
      </w:r>
      <w:r>
        <w:rPr>
          <w:rFonts w:cstheme="minorHAnsi"/>
          <w:sz w:val="24"/>
          <w:szCs w:val="24"/>
          <w:vertAlign w:val="subscript"/>
        </w:rPr>
        <w:t>(</w:t>
      </w:r>
      <w:proofErr w:type="gramEnd"/>
      <w:r>
        <w:rPr>
          <w:rFonts w:cstheme="minorHAnsi"/>
          <w:sz w:val="24"/>
          <w:szCs w:val="24"/>
          <w:vertAlign w:val="subscript"/>
        </w:rPr>
        <w:t>OH)4</w:t>
      </w:r>
    </w:p>
    <w:p w:rsidR="00FC11E2" w:rsidRDefault="00FC11E2" w:rsidP="00FC11E2">
      <w:pPr>
        <w:jc w:val="center"/>
        <w:rPr>
          <w:rFonts w:cstheme="minorHAnsi"/>
          <w:sz w:val="24"/>
          <w:szCs w:val="24"/>
        </w:rPr>
      </w:pPr>
      <w:r>
        <w:rPr>
          <w:rFonts w:cstheme="minorHAnsi"/>
          <w:sz w:val="24"/>
          <w:szCs w:val="24"/>
        </w:rPr>
        <w:t>Q</w:t>
      </w:r>
      <w:r w:rsidRPr="00FC11E2">
        <w:rPr>
          <w:rFonts w:cstheme="minorHAnsi"/>
          <w:sz w:val="24"/>
          <w:szCs w:val="24"/>
          <w:vertAlign w:val="superscript"/>
        </w:rPr>
        <w:t>Lg</w:t>
      </w:r>
      <w:r w:rsidRPr="00FC11E2">
        <w:rPr>
          <w:rFonts w:cstheme="minorHAnsi"/>
          <w:sz w:val="24"/>
          <w:szCs w:val="24"/>
          <w:vertAlign w:val="subscript"/>
        </w:rPr>
        <w:t>S</w:t>
      </w:r>
      <w:r w:rsidR="00BA32F3" w:rsidRPr="00FC11E2">
        <w:rPr>
          <w:rFonts w:cstheme="minorHAnsi"/>
          <w:sz w:val="24"/>
          <w:szCs w:val="24"/>
          <w:vertAlign w:val="subscript"/>
        </w:rPr>
        <w:t>i</w:t>
      </w:r>
      <w:proofErr w:type="gramStart"/>
      <w:r w:rsidR="00453BB3" w:rsidRPr="00FC11E2">
        <w:rPr>
          <w:rFonts w:cstheme="minorHAnsi"/>
          <w:sz w:val="24"/>
          <w:szCs w:val="24"/>
          <w:vertAlign w:val="subscript"/>
        </w:rPr>
        <w:t>:</w:t>
      </w:r>
      <w:r w:rsidRPr="00FC11E2">
        <w:rPr>
          <w:rFonts w:cstheme="minorHAnsi"/>
          <w:sz w:val="24"/>
          <w:szCs w:val="24"/>
          <w:vertAlign w:val="subscript"/>
        </w:rPr>
        <w:t>N</w:t>
      </w:r>
      <w:r w:rsidR="00BA32F3" w:rsidRPr="00FC11E2">
        <w:rPr>
          <w:rFonts w:cstheme="minorHAnsi"/>
          <w:sz w:val="24"/>
          <w:szCs w:val="24"/>
          <w:vertAlign w:val="subscript"/>
        </w:rPr>
        <w:t>diatoms</w:t>
      </w:r>
      <w:proofErr w:type="gramEnd"/>
      <w:r>
        <w:rPr>
          <w:rFonts w:cstheme="minorHAnsi"/>
          <w:sz w:val="24"/>
          <w:szCs w:val="24"/>
        </w:rPr>
        <w:t xml:space="preserve"> = min(S</w:t>
      </w:r>
      <w:r w:rsidR="00BA32F3" w:rsidRPr="00BA32F3">
        <w:rPr>
          <w:rFonts w:cstheme="minorHAnsi"/>
          <w:sz w:val="24"/>
          <w:szCs w:val="24"/>
        </w:rPr>
        <w:t>i</w:t>
      </w:r>
      <w:r w:rsidR="00453BB3">
        <w:rPr>
          <w:rFonts w:cstheme="minorHAnsi"/>
          <w:sz w:val="24"/>
          <w:szCs w:val="24"/>
        </w:rPr>
        <w:t>:</w:t>
      </w:r>
      <w:r>
        <w:rPr>
          <w:rFonts w:cstheme="minorHAnsi"/>
          <w:sz w:val="24"/>
          <w:szCs w:val="24"/>
        </w:rPr>
        <w:t>N</w:t>
      </w:r>
      <w:r w:rsidRPr="00FC11E2">
        <w:rPr>
          <w:rFonts w:cstheme="minorHAnsi"/>
          <w:sz w:val="24"/>
          <w:szCs w:val="24"/>
          <w:vertAlign w:val="superscript"/>
        </w:rPr>
        <w:t>Lg</w:t>
      </w:r>
      <w:r w:rsidR="00BA32F3" w:rsidRPr="00FC11E2">
        <w:rPr>
          <w:rFonts w:cstheme="minorHAnsi"/>
          <w:sz w:val="24"/>
          <w:szCs w:val="24"/>
          <w:vertAlign w:val="subscript"/>
        </w:rPr>
        <w:t>max</w:t>
      </w:r>
      <w:r w:rsidR="00BA32F3" w:rsidRPr="00BA32F3">
        <w:rPr>
          <w:rFonts w:cstheme="minorHAnsi"/>
          <w:sz w:val="24"/>
          <w:szCs w:val="24"/>
        </w:rPr>
        <w:t xml:space="preserve">, </w:t>
      </w:r>
      <w:r>
        <w:rPr>
          <w:rFonts w:cstheme="minorHAnsi"/>
          <w:sz w:val="24"/>
          <w:szCs w:val="24"/>
        </w:rPr>
        <w:t>[Si</w:t>
      </w:r>
      <w:r w:rsidRPr="00FC11E2">
        <w:rPr>
          <w:rFonts w:cstheme="minorHAnsi"/>
          <w:sz w:val="24"/>
          <w:szCs w:val="24"/>
          <w:vertAlign w:val="superscript"/>
        </w:rPr>
        <w:t>Lg</w:t>
      </w:r>
      <w:r>
        <w:rPr>
          <w:rFonts w:cstheme="minorHAnsi"/>
          <w:sz w:val="24"/>
          <w:szCs w:val="24"/>
        </w:rPr>
        <w:t>]/[N</w:t>
      </w:r>
      <w:r w:rsidRPr="00FC11E2">
        <w:rPr>
          <w:rFonts w:cstheme="minorHAnsi"/>
          <w:sz w:val="24"/>
          <w:szCs w:val="24"/>
          <w:vertAlign w:val="superscript"/>
        </w:rPr>
        <w:t>Lg</w:t>
      </w:r>
      <w:r w:rsidRPr="00FC11E2">
        <w:rPr>
          <w:rFonts w:cstheme="minorHAnsi"/>
          <w:sz w:val="24"/>
          <w:szCs w:val="24"/>
          <w:vertAlign w:val="subscript"/>
        </w:rPr>
        <w:t>diatoms</w:t>
      </w:r>
      <w:r>
        <w:rPr>
          <w:rFonts w:cstheme="minorHAnsi"/>
          <w:sz w:val="24"/>
          <w:szCs w:val="24"/>
        </w:rPr>
        <w:t>]</w:t>
      </w:r>
    </w:p>
    <w:p w:rsidR="00BA32F3" w:rsidRPr="006B5E6B" w:rsidRDefault="00FC11E2" w:rsidP="00FC11E2">
      <w:pPr>
        <w:jc w:val="center"/>
        <w:rPr>
          <w:rFonts w:cstheme="minorHAnsi"/>
          <w:sz w:val="24"/>
          <w:szCs w:val="24"/>
        </w:rPr>
      </w:pPr>
      <w:proofErr w:type="gramStart"/>
      <w:r>
        <w:rPr>
          <w:rFonts w:cstheme="minorHAnsi"/>
          <w:sz w:val="24"/>
          <w:szCs w:val="24"/>
        </w:rPr>
        <w:t>jprod</w:t>
      </w:r>
      <w:r w:rsidRPr="00FC11E2">
        <w:rPr>
          <w:rFonts w:cstheme="minorHAnsi"/>
          <w:sz w:val="24"/>
          <w:szCs w:val="24"/>
          <w:vertAlign w:val="superscript"/>
        </w:rPr>
        <w:t>Lg</w:t>
      </w:r>
      <w:r w:rsidRPr="00FC11E2">
        <w:rPr>
          <w:rFonts w:cstheme="minorHAnsi"/>
          <w:sz w:val="24"/>
          <w:szCs w:val="24"/>
          <w:vertAlign w:val="subscript"/>
        </w:rPr>
        <w:t>Si(</w:t>
      </w:r>
      <w:proofErr w:type="gramEnd"/>
      <w:r w:rsidRPr="00FC11E2">
        <w:rPr>
          <w:rFonts w:cstheme="minorHAnsi"/>
          <w:sz w:val="24"/>
          <w:szCs w:val="24"/>
          <w:vertAlign w:val="subscript"/>
        </w:rPr>
        <w:t>OH)</w:t>
      </w:r>
      <w:r w:rsidR="00BA32F3" w:rsidRPr="00FC11E2">
        <w:rPr>
          <w:rFonts w:cstheme="minorHAnsi"/>
          <w:sz w:val="24"/>
          <w:szCs w:val="24"/>
          <w:vertAlign w:val="subscript"/>
        </w:rPr>
        <w:t>4</w:t>
      </w:r>
      <w:r w:rsidR="00BA32F3" w:rsidRPr="00BA32F3">
        <w:rPr>
          <w:rFonts w:cstheme="minorHAnsi"/>
          <w:sz w:val="24"/>
          <w:szCs w:val="24"/>
        </w:rPr>
        <w:t xml:space="preserve"> = </w:t>
      </w:r>
      <w:r>
        <w:rPr>
          <w:rFonts w:cstheme="minorHAnsi"/>
          <w:sz w:val="24"/>
          <w:szCs w:val="24"/>
        </w:rPr>
        <w:t>P</w:t>
      </w:r>
      <w:r>
        <w:rPr>
          <w:rFonts w:cstheme="minorHAnsi"/>
          <w:sz w:val="24"/>
          <w:szCs w:val="24"/>
          <w:vertAlign w:val="superscript"/>
        </w:rPr>
        <w:t>Lg</w:t>
      </w:r>
      <w:r w:rsidRPr="00585A91">
        <w:rPr>
          <w:rFonts w:cstheme="minorHAnsi"/>
          <w:sz w:val="24"/>
          <w:szCs w:val="24"/>
          <w:vertAlign w:val="subscript"/>
        </w:rPr>
        <w:t>Cmax</w:t>
      </w:r>
      <w:r w:rsidRPr="009F55C6">
        <w:rPr>
          <w:rFonts w:cstheme="minorHAnsi"/>
          <w:sz w:val="24"/>
          <w:szCs w:val="24"/>
          <w:vertAlign w:val="superscript"/>
        </w:rPr>
        <w:t>.</w:t>
      </w:r>
      <w:r>
        <w:rPr>
          <w:rFonts w:cstheme="minorHAnsi"/>
          <w:sz w:val="24"/>
          <w:szCs w:val="24"/>
        </w:rPr>
        <w:t>e</w:t>
      </w:r>
      <w:r w:rsidRPr="007A0886">
        <w:rPr>
          <w:rFonts w:cstheme="minorHAnsi"/>
          <w:sz w:val="24"/>
          <w:szCs w:val="24"/>
          <w:vertAlign w:val="superscript"/>
        </w:rPr>
        <w:t>KEppley.T</w:t>
      </w:r>
      <w:r w:rsidRPr="00BA32F3">
        <w:rPr>
          <w:rFonts w:cstheme="minorHAnsi"/>
          <w:sz w:val="24"/>
          <w:szCs w:val="24"/>
        </w:rPr>
        <w:t xml:space="preserve"> </w:t>
      </w:r>
      <w:r w:rsidRPr="009F55C6">
        <w:rPr>
          <w:rFonts w:cstheme="minorHAnsi"/>
          <w:sz w:val="24"/>
          <w:szCs w:val="24"/>
          <w:vertAlign w:val="superscript"/>
        </w:rPr>
        <w:t>.</w:t>
      </w:r>
      <w:r>
        <w:rPr>
          <w:rFonts w:cstheme="minorHAnsi"/>
          <w:sz w:val="24"/>
          <w:szCs w:val="24"/>
        </w:rPr>
        <w:t>[N</w:t>
      </w:r>
      <w:r>
        <w:rPr>
          <w:rFonts w:cstheme="minorHAnsi"/>
          <w:sz w:val="24"/>
          <w:szCs w:val="24"/>
          <w:vertAlign w:val="superscript"/>
        </w:rPr>
        <w:t>Lg</w:t>
      </w:r>
      <w:r w:rsidRPr="00FC11E2">
        <w:rPr>
          <w:rFonts w:cstheme="minorHAnsi"/>
          <w:sz w:val="24"/>
          <w:szCs w:val="24"/>
          <w:vertAlign w:val="subscript"/>
        </w:rPr>
        <w:t>diatoms</w:t>
      </w:r>
      <w:r>
        <w:rPr>
          <w:rFonts w:cstheme="minorHAnsi"/>
          <w:sz w:val="24"/>
          <w:szCs w:val="24"/>
        </w:rPr>
        <w:t>]</w:t>
      </w:r>
      <w:r w:rsidRPr="00FC11E2">
        <w:rPr>
          <w:rFonts w:cstheme="minorHAnsi"/>
          <w:sz w:val="24"/>
          <w:szCs w:val="24"/>
          <w:vertAlign w:val="superscript"/>
        </w:rPr>
        <w:t xml:space="preserve"> .</w:t>
      </w:r>
      <w:r w:rsidRPr="00BA32F3">
        <w:rPr>
          <w:rFonts w:cstheme="minorHAnsi"/>
          <w:sz w:val="24"/>
          <w:szCs w:val="24"/>
        </w:rPr>
        <w:t>Lim</w:t>
      </w:r>
      <w:r w:rsidRPr="00FC11E2">
        <w:rPr>
          <w:rFonts w:cstheme="minorHAnsi"/>
          <w:sz w:val="24"/>
          <w:szCs w:val="24"/>
          <w:vertAlign w:val="subscript"/>
        </w:rPr>
        <w:t>Si</w:t>
      </w:r>
      <w:r>
        <w:rPr>
          <w:rFonts w:cstheme="minorHAnsi"/>
          <w:sz w:val="24"/>
          <w:szCs w:val="24"/>
          <w:vertAlign w:val="subscript"/>
        </w:rPr>
        <w:t>(OH)4</w:t>
      </w:r>
      <w:r w:rsidRPr="00FC11E2">
        <w:rPr>
          <w:rFonts w:cstheme="minorHAnsi"/>
          <w:sz w:val="24"/>
          <w:szCs w:val="24"/>
          <w:vertAlign w:val="superscript"/>
        </w:rPr>
        <w:t>.</w:t>
      </w:r>
      <w:r w:rsidR="00BA32F3" w:rsidRPr="00BA32F3">
        <w:rPr>
          <w:rFonts w:cstheme="minorHAnsi"/>
          <w:sz w:val="24"/>
          <w:szCs w:val="24"/>
        </w:rPr>
        <w:t xml:space="preserve">max(0.0, </w:t>
      </w:r>
      <w:r>
        <w:rPr>
          <w:rFonts w:cstheme="minorHAnsi"/>
          <w:sz w:val="24"/>
          <w:szCs w:val="24"/>
        </w:rPr>
        <w:t>S</w:t>
      </w:r>
      <w:r w:rsidRPr="00BA32F3">
        <w:rPr>
          <w:rFonts w:cstheme="minorHAnsi"/>
          <w:sz w:val="24"/>
          <w:szCs w:val="24"/>
        </w:rPr>
        <w:t>i</w:t>
      </w:r>
      <w:r>
        <w:rPr>
          <w:rFonts w:cstheme="minorHAnsi"/>
          <w:sz w:val="24"/>
          <w:szCs w:val="24"/>
        </w:rPr>
        <w:t>:N</w:t>
      </w:r>
      <w:r w:rsidRPr="00FC11E2">
        <w:rPr>
          <w:rFonts w:cstheme="minorHAnsi"/>
          <w:sz w:val="24"/>
          <w:szCs w:val="24"/>
          <w:vertAlign w:val="superscript"/>
        </w:rPr>
        <w:t>Lg</w:t>
      </w:r>
      <w:r w:rsidRPr="00FC11E2">
        <w:rPr>
          <w:rFonts w:cstheme="minorHAnsi"/>
          <w:sz w:val="24"/>
          <w:szCs w:val="24"/>
          <w:vertAlign w:val="subscript"/>
        </w:rPr>
        <w:t>max</w:t>
      </w:r>
      <w:r w:rsidRPr="00BA32F3">
        <w:rPr>
          <w:rFonts w:cstheme="minorHAnsi"/>
          <w:sz w:val="24"/>
          <w:szCs w:val="24"/>
        </w:rPr>
        <w:t xml:space="preserve"> </w:t>
      </w:r>
      <w:r w:rsidR="00BA32F3" w:rsidRPr="00BA32F3">
        <w:rPr>
          <w:rFonts w:cstheme="minorHAnsi"/>
          <w:sz w:val="24"/>
          <w:szCs w:val="24"/>
        </w:rPr>
        <w:t xml:space="preserve">- </w:t>
      </w:r>
      <w:r>
        <w:rPr>
          <w:rFonts w:cstheme="minorHAnsi"/>
          <w:sz w:val="24"/>
          <w:szCs w:val="24"/>
        </w:rPr>
        <w:t>Q</w:t>
      </w:r>
      <w:r w:rsidRPr="00FC11E2">
        <w:rPr>
          <w:rFonts w:cstheme="minorHAnsi"/>
          <w:sz w:val="24"/>
          <w:szCs w:val="24"/>
          <w:vertAlign w:val="superscript"/>
        </w:rPr>
        <w:t>Lg</w:t>
      </w:r>
      <w:r w:rsidRPr="00FC11E2">
        <w:rPr>
          <w:rFonts w:cstheme="minorHAnsi"/>
          <w:sz w:val="24"/>
          <w:szCs w:val="24"/>
          <w:vertAlign w:val="subscript"/>
        </w:rPr>
        <w:t>Si:Ndiatoms</w:t>
      </w:r>
      <w:r w:rsidR="00BA32F3" w:rsidRPr="00BA32F3">
        <w:rPr>
          <w:rFonts w:cstheme="minorHAnsi"/>
          <w:sz w:val="24"/>
          <w:szCs w:val="24"/>
        </w:rPr>
        <w:t>)</w:t>
      </w:r>
    </w:p>
    <w:p w:rsidR="00C56CEB" w:rsidRPr="009A4E5F" w:rsidRDefault="00C56CEB" w:rsidP="00FC11E2">
      <w:pPr>
        <w:jc w:val="center"/>
        <w:rPr>
          <w:sz w:val="24"/>
          <w:szCs w:val="24"/>
        </w:rPr>
      </w:pPr>
    </w:p>
    <w:p w:rsidR="00B56595" w:rsidRPr="00B56595" w:rsidRDefault="00B56595" w:rsidP="00B56595">
      <w:pPr>
        <w:rPr>
          <w:b/>
          <w:sz w:val="24"/>
          <w:szCs w:val="24"/>
        </w:rPr>
      </w:pPr>
      <w:r w:rsidRPr="00B56595">
        <w:rPr>
          <w:b/>
          <w:sz w:val="24"/>
          <w:szCs w:val="24"/>
        </w:rPr>
        <w:t>2.3 Food Web Processing</w:t>
      </w:r>
    </w:p>
    <w:p w:rsidR="00B56595" w:rsidRPr="00B56595" w:rsidRDefault="00B56595" w:rsidP="00B56595">
      <w:pPr>
        <w:rPr>
          <w:b/>
          <w:sz w:val="24"/>
          <w:szCs w:val="24"/>
        </w:rPr>
      </w:pPr>
      <w:r w:rsidRPr="00B56595">
        <w:rPr>
          <w:b/>
          <w:sz w:val="24"/>
          <w:szCs w:val="24"/>
        </w:rPr>
        <w:t>2.3.1 Phytoplankton loss</w:t>
      </w:r>
    </w:p>
    <w:p w:rsidR="00B56595" w:rsidRDefault="00B56595" w:rsidP="00B56595">
      <w:pPr>
        <w:rPr>
          <w:sz w:val="24"/>
          <w:szCs w:val="24"/>
        </w:rPr>
      </w:pPr>
      <w:r w:rsidRPr="00B56595">
        <w:rPr>
          <w:sz w:val="24"/>
          <w:szCs w:val="24"/>
        </w:rPr>
        <w:t xml:space="preserve">A key feature of the model is the use of the relationship of Dunne et al. (2005) for </w:t>
      </w:r>
      <w:r>
        <w:rPr>
          <w:sz w:val="24"/>
          <w:szCs w:val="24"/>
        </w:rPr>
        <w:t xml:space="preserve">grazing rates. Grazing of small </w:t>
      </w:r>
      <w:r w:rsidRPr="00B56595">
        <w:rPr>
          <w:sz w:val="24"/>
          <w:szCs w:val="24"/>
        </w:rPr>
        <w:t xml:space="preserve">and diazotrophic phytoplankton is proportional to their concentration to the 2nd </w:t>
      </w:r>
      <w:r>
        <w:rPr>
          <w:sz w:val="24"/>
          <w:szCs w:val="24"/>
        </w:rPr>
        <w:t xml:space="preserve">power - consistent with a rapid </w:t>
      </w:r>
      <w:r w:rsidRPr="00B56595">
        <w:rPr>
          <w:sz w:val="24"/>
          <w:szCs w:val="24"/>
        </w:rPr>
        <w:t>approach to steady state with a grazer population whose growth rates are comparable</w:t>
      </w:r>
      <w:r>
        <w:rPr>
          <w:sz w:val="24"/>
          <w:szCs w:val="24"/>
        </w:rPr>
        <w:t xml:space="preserve"> to those of the phytoplankton.  </w:t>
      </w:r>
      <w:r w:rsidRPr="00B56595">
        <w:rPr>
          <w:sz w:val="24"/>
          <w:szCs w:val="24"/>
        </w:rPr>
        <w:t>Grazing of large phytoplankton is proportional to their concentration to the 4/3rd pow</w:t>
      </w:r>
      <w:r>
        <w:rPr>
          <w:sz w:val="24"/>
          <w:szCs w:val="24"/>
        </w:rPr>
        <w:t xml:space="preserve">er - consistent with a moderate </w:t>
      </w:r>
      <w:r w:rsidRPr="00B56595">
        <w:rPr>
          <w:sz w:val="24"/>
          <w:szCs w:val="24"/>
        </w:rPr>
        <w:t>imbalance with an implicit grazer population after Dunne et al (2005) or potentiall</w:t>
      </w:r>
      <w:r>
        <w:rPr>
          <w:sz w:val="24"/>
          <w:szCs w:val="24"/>
        </w:rPr>
        <w:t xml:space="preserve">y a greater top-down control on </w:t>
      </w:r>
      <w:r w:rsidRPr="00B56595">
        <w:rPr>
          <w:sz w:val="24"/>
          <w:szCs w:val="24"/>
        </w:rPr>
        <w:t>these grazers.</w:t>
      </w:r>
    </w:p>
    <w:p w:rsidR="00B56595" w:rsidRPr="00B56595" w:rsidRDefault="00B56595" w:rsidP="00B56595">
      <w:pPr>
        <w:rPr>
          <w:sz w:val="24"/>
          <w:szCs w:val="24"/>
        </w:rPr>
      </w:pPr>
      <w:r w:rsidRPr="00B56595">
        <w:rPr>
          <w:sz w:val="24"/>
          <w:szCs w:val="24"/>
        </w:rPr>
        <w:t>Additionally two criteria for numerical stability are added:</w:t>
      </w:r>
    </w:p>
    <w:p w:rsidR="00B56595" w:rsidRPr="00B56595" w:rsidRDefault="00B56595" w:rsidP="00B56595">
      <w:pPr>
        <w:rPr>
          <w:sz w:val="24"/>
          <w:szCs w:val="24"/>
        </w:rPr>
      </w:pPr>
      <w:r>
        <w:rPr>
          <w:sz w:val="24"/>
          <w:szCs w:val="24"/>
        </w:rPr>
        <w:t>1. The absolute fi</w:t>
      </w:r>
      <w:r w:rsidRPr="00B56595">
        <w:rPr>
          <w:sz w:val="24"/>
          <w:szCs w:val="24"/>
        </w:rPr>
        <w:t>rst order rate constant is never allowed to be greater than kgrazmax.</w:t>
      </w:r>
    </w:p>
    <w:p w:rsidR="00B56595" w:rsidRPr="00B56595" w:rsidRDefault="00B56595" w:rsidP="00B56595">
      <w:pPr>
        <w:rPr>
          <w:sz w:val="24"/>
          <w:szCs w:val="24"/>
        </w:rPr>
      </w:pPr>
      <w:r w:rsidRPr="00B56595">
        <w:rPr>
          <w:sz w:val="24"/>
          <w:szCs w:val="24"/>
        </w:rPr>
        <w:t xml:space="preserve">2. A Michaelis-Menten type of threshold using a half saturation value of Phytomin </w:t>
      </w:r>
      <w:r>
        <w:rPr>
          <w:sz w:val="24"/>
          <w:szCs w:val="24"/>
        </w:rPr>
        <w:t xml:space="preserve">is set to prevent phytoplankton </w:t>
      </w:r>
      <w:r w:rsidRPr="00B56595">
        <w:rPr>
          <w:sz w:val="24"/>
          <w:szCs w:val="24"/>
        </w:rPr>
        <w:t>from going extinct at low concentrations.</w:t>
      </w:r>
    </w:p>
    <w:p w:rsidR="00B56595" w:rsidRDefault="00B56595" w:rsidP="00B56595">
      <w:pPr>
        <w:rPr>
          <w:sz w:val="24"/>
          <w:szCs w:val="24"/>
        </w:rPr>
      </w:pPr>
      <w:r w:rsidRPr="00B56595">
        <w:rPr>
          <w:sz w:val="24"/>
          <w:szCs w:val="24"/>
        </w:rPr>
        <w:t>Then the formulation for the grazing terms is</w:t>
      </w:r>
      <w:r w:rsidR="0049377A">
        <w:rPr>
          <w:sz w:val="24"/>
          <w:szCs w:val="24"/>
        </w:rPr>
        <w:t>:</w:t>
      </w:r>
    </w:p>
    <w:p w:rsidR="008B4440" w:rsidRDefault="00FC11E2" w:rsidP="0049377A">
      <w:pPr>
        <w:jc w:val="center"/>
        <w:rPr>
          <w:sz w:val="24"/>
          <w:szCs w:val="24"/>
        </w:rPr>
      </w:pPr>
      <w:proofErr w:type="gramStart"/>
      <w:r>
        <w:rPr>
          <w:sz w:val="24"/>
          <w:szCs w:val="24"/>
        </w:rPr>
        <w:t>graz</w:t>
      </w:r>
      <w:r w:rsidRPr="00FC11E2">
        <w:rPr>
          <w:sz w:val="24"/>
          <w:szCs w:val="24"/>
          <w:vertAlign w:val="superscript"/>
        </w:rPr>
        <w:t>Lg</w:t>
      </w:r>
      <w:r w:rsidR="00194143" w:rsidRPr="00FC11E2">
        <w:rPr>
          <w:sz w:val="24"/>
          <w:szCs w:val="24"/>
          <w:vertAlign w:val="subscript"/>
        </w:rPr>
        <w:t>terms</w:t>
      </w:r>
      <w:proofErr w:type="gramEnd"/>
      <w:r w:rsidR="00194143" w:rsidRPr="00194143">
        <w:rPr>
          <w:sz w:val="24"/>
          <w:szCs w:val="24"/>
        </w:rPr>
        <w:t xml:space="preserve"> = </w:t>
      </w:r>
      <w:r>
        <w:rPr>
          <w:sz w:val="24"/>
          <w:szCs w:val="24"/>
        </w:rPr>
        <w:sym w:font="Symbol" w:char="F06C"/>
      </w:r>
      <w:r w:rsidR="00194143" w:rsidRPr="00FC11E2">
        <w:rPr>
          <w:sz w:val="24"/>
          <w:szCs w:val="24"/>
          <w:vertAlign w:val="subscript"/>
        </w:rPr>
        <w:t>0</w:t>
      </w:r>
      <w:r w:rsidRPr="00FC11E2">
        <w:rPr>
          <w:sz w:val="24"/>
          <w:szCs w:val="24"/>
          <w:vertAlign w:val="superscript"/>
        </w:rPr>
        <w:t>.</w:t>
      </w:r>
      <w:r>
        <w:rPr>
          <w:rFonts w:cstheme="minorHAnsi"/>
          <w:sz w:val="24"/>
          <w:szCs w:val="24"/>
        </w:rPr>
        <w:t>e</w:t>
      </w:r>
      <w:r w:rsidRPr="007A0886">
        <w:rPr>
          <w:rFonts w:cstheme="minorHAnsi"/>
          <w:sz w:val="24"/>
          <w:szCs w:val="24"/>
          <w:vertAlign w:val="superscript"/>
        </w:rPr>
        <w:t>KEppley.T</w:t>
      </w:r>
      <w:r w:rsidR="00194143" w:rsidRPr="00194143">
        <w:rPr>
          <w:sz w:val="24"/>
          <w:szCs w:val="24"/>
        </w:rPr>
        <w:t xml:space="preserve"> </w:t>
      </w:r>
      <w:r w:rsidR="008B4440" w:rsidRPr="00FC11E2">
        <w:rPr>
          <w:sz w:val="24"/>
          <w:szCs w:val="24"/>
          <w:vertAlign w:val="superscript"/>
        </w:rPr>
        <w:t>.</w:t>
      </w:r>
      <w:r w:rsidR="008B4440" w:rsidRPr="00194143">
        <w:rPr>
          <w:sz w:val="24"/>
          <w:szCs w:val="24"/>
        </w:rPr>
        <w:t xml:space="preserve"> </w:t>
      </w:r>
      <w:r w:rsidR="008B4440">
        <w:rPr>
          <w:sz w:val="24"/>
          <w:szCs w:val="24"/>
        </w:rPr>
        <w:t>(</w:t>
      </w:r>
      <w:r w:rsidR="00194143" w:rsidRPr="00194143">
        <w:rPr>
          <w:sz w:val="24"/>
          <w:szCs w:val="24"/>
        </w:rPr>
        <w:t>(</w:t>
      </w:r>
      <w:r w:rsidR="008B4440">
        <w:rPr>
          <w:sz w:val="24"/>
          <w:szCs w:val="24"/>
        </w:rPr>
        <w:t>[N</w:t>
      </w:r>
      <w:r w:rsidR="008B4440" w:rsidRPr="008B4440">
        <w:rPr>
          <w:sz w:val="24"/>
          <w:szCs w:val="24"/>
          <w:vertAlign w:val="superscript"/>
        </w:rPr>
        <w:t>Di</w:t>
      </w:r>
      <w:r w:rsidR="008B4440">
        <w:rPr>
          <w:sz w:val="24"/>
          <w:szCs w:val="24"/>
        </w:rPr>
        <w:t xml:space="preserve">] </w:t>
      </w:r>
      <w:r w:rsidR="00194143" w:rsidRPr="00194143">
        <w:rPr>
          <w:sz w:val="24"/>
          <w:szCs w:val="24"/>
        </w:rPr>
        <w:t xml:space="preserve">+ </w:t>
      </w:r>
      <w:r w:rsidR="008B4440">
        <w:rPr>
          <w:sz w:val="24"/>
          <w:szCs w:val="24"/>
        </w:rPr>
        <w:t>[N</w:t>
      </w:r>
      <w:r w:rsidR="008B4440" w:rsidRPr="008B4440">
        <w:rPr>
          <w:sz w:val="24"/>
          <w:szCs w:val="24"/>
          <w:vertAlign w:val="superscript"/>
        </w:rPr>
        <w:t>Lg</w:t>
      </w:r>
      <w:r w:rsidR="008B4440">
        <w:rPr>
          <w:sz w:val="24"/>
          <w:szCs w:val="24"/>
        </w:rPr>
        <w:t>])/P*)</w:t>
      </w:r>
      <w:r w:rsidR="008B4440" w:rsidRPr="008B4440">
        <w:rPr>
          <w:sz w:val="24"/>
          <w:szCs w:val="24"/>
          <w:vertAlign w:val="superscript"/>
        </w:rPr>
        <w:t>(1/3</w:t>
      </w:r>
      <w:proofErr w:type="gramStart"/>
      <w:r w:rsidR="008B4440" w:rsidRPr="008B4440">
        <w:rPr>
          <w:sz w:val="24"/>
          <w:szCs w:val="24"/>
          <w:vertAlign w:val="superscript"/>
        </w:rPr>
        <w:t xml:space="preserve">) </w:t>
      </w:r>
      <w:r w:rsidR="008B4440" w:rsidRPr="00FC11E2">
        <w:rPr>
          <w:sz w:val="24"/>
          <w:szCs w:val="24"/>
          <w:vertAlign w:val="superscript"/>
        </w:rPr>
        <w:t>.</w:t>
      </w:r>
      <w:proofErr w:type="gramEnd"/>
      <w:r w:rsidR="008B4440" w:rsidRPr="00194143">
        <w:rPr>
          <w:sz w:val="24"/>
          <w:szCs w:val="24"/>
        </w:rPr>
        <w:t>(</w:t>
      </w:r>
      <w:r w:rsidR="008B4440">
        <w:rPr>
          <w:sz w:val="24"/>
          <w:szCs w:val="24"/>
        </w:rPr>
        <w:t>[N</w:t>
      </w:r>
      <w:r w:rsidR="008B4440" w:rsidRPr="008B4440">
        <w:rPr>
          <w:sz w:val="24"/>
          <w:szCs w:val="24"/>
          <w:vertAlign w:val="superscript"/>
        </w:rPr>
        <w:t>Di</w:t>
      </w:r>
      <w:r w:rsidR="008B4440">
        <w:rPr>
          <w:sz w:val="24"/>
          <w:szCs w:val="24"/>
        </w:rPr>
        <w:t xml:space="preserve">] </w:t>
      </w:r>
      <w:r w:rsidR="008B4440" w:rsidRPr="00194143">
        <w:rPr>
          <w:sz w:val="24"/>
          <w:szCs w:val="24"/>
        </w:rPr>
        <w:t xml:space="preserve">+ </w:t>
      </w:r>
      <w:r w:rsidR="008B4440">
        <w:rPr>
          <w:sz w:val="24"/>
          <w:szCs w:val="24"/>
        </w:rPr>
        <w:t>[N</w:t>
      </w:r>
      <w:r w:rsidR="008B4440" w:rsidRPr="008B4440">
        <w:rPr>
          <w:sz w:val="24"/>
          <w:szCs w:val="24"/>
          <w:vertAlign w:val="superscript"/>
        </w:rPr>
        <w:t>Lg</w:t>
      </w:r>
      <w:r w:rsidR="008B4440">
        <w:rPr>
          <w:sz w:val="24"/>
          <w:szCs w:val="24"/>
        </w:rPr>
        <w:t>])</w:t>
      </w:r>
      <w:r w:rsidR="00194143" w:rsidRPr="00194143">
        <w:rPr>
          <w:sz w:val="24"/>
          <w:szCs w:val="24"/>
        </w:rPr>
        <w:t xml:space="preserve">/ </w:t>
      </w:r>
      <w:r w:rsidR="008B4440" w:rsidRPr="00194143">
        <w:rPr>
          <w:sz w:val="24"/>
          <w:szCs w:val="24"/>
        </w:rPr>
        <w:t>(</w:t>
      </w:r>
      <w:r w:rsidR="008B4440">
        <w:rPr>
          <w:sz w:val="24"/>
          <w:szCs w:val="24"/>
        </w:rPr>
        <w:t>[N</w:t>
      </w:r>
      <w:r w:rsidR="008B4440" w:rsidRPr="008B4440">
        <w:rPr>
          <w:sz w:val="24"/>
          <w:szCs w:val="24"/>
          <w:vertAlign w:val="superscript"/>
        </w:rPr>
        <w:t>Di</w:t>
      </w:r>
      <w:r w:rsidR="008B4440">
        <w:rPr>
          <w:sz w:val="24"/>
          <w:szCs w:val="24"/>
        </w:rPr>
        <w:t xml:space="preserve">] </w:t>
      </w:r>
      <w:r w:rsidR="008B4440" w:rsidRPr="00194143">
        <w:rPr>
          <w:sz w:val="24"/>
          <w:szCs w:val="24"/>
        </w:rPr>
        <w:t xml:space="preserve">+ </w:t>
      </w:r>
      <w:r w:rsidR="008B4440">
        <w:rPr>
          <w:sz w:val="24"/>
          <w:szCs w:val="24"/>
        </w:rPr>
        <w:t>[N</w:t>
      </w:r>
      <w:r w:rsidR="008B4440" w:rsidRPr="008B4440">
        <w:rPr>
          <w:sz w:val="24"/>
          <w:szCs w:val="24"/>
          <w:vertAlign w:val="superscript"/>
        </w:rPr>
        <w:t>Lg</w:t>
      </w:r>
      <w:r w:rsidR="008B4440">
        <w:rPr>
          <w:sz w:val="24"/>
          <w:szCs w:val="24"/>
        </w:rPr>
        <w:t>]</w:t>
      </w:r>
      <w:r w:rsidR="00917FF9">
        <w:rPr>
          <w:sz w:val="24"/>
          <w:szCs w:val="24"/>
        </w:rPr>
        <w:t xml:space="preserve"> + P</w:t>
      </w:r>
      <w:r w:rsidR="00194143" w:rsidRPr="008B4440">
        <w:rPr>
          <w:sz w:val="24"/>
          <w:szCs w:val="24"/>
          <w:vertAlign w:val="subscript"/>
        </w:rPr>
        <w:t>min</w:t>
      </w:r>
      <w:r w:rsidR="00194143" w:rsidRPr="00194143">
        <w:rPr>
          <w:sz w:val="24"/>
          <w:szCs w:val="24"/>
        </w:rPr>
        <w:t xml:space="preserve">) / </w:t>
      </w:r>
      <w:r w:rsidR="008B4440" w:rsidRPr="00194143">
        <w:rPr>
          <w:sz w:val="24"/>
          <w:szCs w:val="24"/>
        </w:rPr>
        <w:t>(</w:t>
      </w:r>
      <w:r w:rsidR="008B4440">
        <w:rPr>
          <w:sz w:val="24"/>
          <w:szCs w:val="24"/>
        </w:rPr>
        <w:t>[N</w:t>
      </w:r>
      <w:r w:rsidR="008B4440" w:rsidRPr="008B4440">
        <w:rPr>
          <w:sz w:val="24"/>
          <w:szCs w:val="24"/>
          <w:vertAlign w:val="superscript"/>
        </w:rPr>
        <w:t>Di</w:t>
      </w:r>
      <w:r w:rsidR="008B4440">
        <w:rPr>
          <w:sz w:val="24"/>
          <w:szCs w:val="24"/>
        </w:rPr>
        <w:t xml:space="preserve">] </w:t>
      </w:r>
      <w:r w:rsidR="008B4440" w:rsidRPr="00FC11E2">
        <w:rPr>
          <w:sz w:val="24"/>
          <w:szCs w:val="24"/>
          <w:vertAlign w:val="superscript"/>
        </w:rPr>
        <w:t>.</w:t>
      </w:r>
      <w:r w:rsidR="008B4440">
        <w:rPr>
          <w:sz w:val="24"/>
          <w:szCs w:val="24"/>
        </w:rPr>
        <w:t xml:space="preserve"> [N</w:t>
      </w:r>
      <w:r w:rsidR="008B4440" w:rsidRPr="008B4440">
        <w:rPr>
          <w:sz w:val="24"/>
          <w:szCs w:val="24"/>
          <w:vertAlign w:val="superscript"/>
        </w:rPr>
        <w:t>Di</w:t>
      </w:r>
      <w:r w:rsidR="008B4440">
        <w:rPr>
          <w:sz w:val="24"/>
          <w:szCs w:val="24"/>
        </w:rPr>
        <w:t xml:space="preserve">] </w:t>
      </w:r>
      <w:r w:rsidR="008B4440" w:rsidRPr="00194143">
        <w:rPr>
          <w:sz w:val="24"/>
          <w:szCs w:val="24"/>
        </w:rPr>
        <w:t xml:space="preserve">+ </w:t>
      </w:r>
      <w:r w:rsidR="008B4440">
        <w:rPr>
          <w:sz w:val="24"/>
          <w:szCs w:val="24"/>
        </w:rPr>
        <w:t>[N</w:t>
      </w:r>
      <w:r w:rsidR="008B4440" w:rsidRPr="008B4440">
        <w:rPr>
          <w:sz w:val="24"/>
          <w:szCs w:val="24"/>
          <w:vertAlign w:val="superscript"/>
        </w:rPr>
        <w:t>Lg</w:t>
      </w:r>
      <w:proofErr w:type="gramStart"/>
      <w:r w:rsidR="008B4440">
        <w:rPr>
          <w:sz w:val="24"/>
          <w:szCs w:val="24"/>
        </w:rPr>
        <w:t>]</w:t>
      </w:r>
      <w:r w:rsidR="008B4440" w:rsidRPr="008B4440">
        <w:rPr>
          <w:sz w:val="24"/>
          <w:szCs w:val="24"/>
          <w:vertAlign w:val="superscript"/>
        </w:rPr>
        <w:t xml:space="preserve"> </w:t>
      </w:r>
      <w:r w:rsidR="008B4440" w:rsidRPr="00FC11E2">
        <w:rPr>
          <w:sz w:val="24"/>
          <w:szCs w:val="24"/>
          <w:vertAlign w:val="superscript"/>
        </w:rPr>
        <w:t>.</w:t>
      </w:r>
      <w:proofErr w:type="gramEnd"/>
      <w:r w:rsidR="008B4440">
        <w:rPr>
          <w:sz w:val="24"/>
          <w:szCs w:val="24"/>
        </w:rPr>
        <w:t xml:space="preserve"> [N</w:t>
      </w:r>
      <w:r w:rsidR="008B4440" w:rsidRPr="008B4440">
        <w:rPr>
          <w:sz w:val="24"/>
          <w:szCs w:val="24"/>
          <w:vertAlign w:val="superscript"/>
        </w:rPr>
        <w:t>Lg</w:t>
      </w:r>
      <w:r w:rsidR="008B4440">
        <w:rPr>
          <w:sz w:val="24"/>
          <w:szCs w:val="24"/>
        </w:rPr>
        <w:t>])</w:t>
      </w:r>
      <w:r w:rsidR="008B4440" w:rsidRPr="008B4440">
        <w:rPr>
          <w:sz w:val="24"/>
          <w:szCs w:val="24"/>
          <w:vertAlign w:val="superscript"/>
        </w:rPr>
        <w:t>(1/2)</w:t>
      </w:r>
    </w:p>
    <w:p w:rsidR="008B4440" w:rsidRDefault="00194143" w:rsidP="0049377A">
      <w:pPr>
        <w:jc w:val="center"/>
        <w:rPr>
          <w:sz w:val="24"/>
          <w:szCs w:val="24"/>
        </w:rPr>
      </w:pPr>
      <w:proofErr w:type="gramStart"/>
      <w:r w:rsidRPr="00194143">
        <w:rPr>
          <w:sz w:val="24"/>
          <w:szCs w:val="24"/>
        </w:rPr>
        <w:t>jgraz</w:t>
      </w:r>
      <w:r w:rsidR="008B4440" w:rsidRPr="001C1003">
        <w:rPr>
          <w:sz w:val="24"/>
          <w:szCs w:val="24"/>
          <w:vertAlign w:val="superscript"/>
        </w:rPr>
        <w:t>Di</w:t>
      </w:r>
      <w:r w:rsidR="008B4440" w:rsidRPr="008B4440">
        <w:rPr>
          <w:sz w:val="24"/>
          <w:szCs w:val="24"/>
          <w:vertAlign w:val="subscript"/>
        </w:rPr>
        <w:t>N</w:t>
      </w:r>
      <w:proofErr w:type="gramEnd"/>
      <w:r w:rsidR="008B4440">
        <w:rPr>
          <w:sz w:val="24"/>
          <w:szCs w:val="24"/>
        </w:rPr>
        <w:t xml:space="preserve"> = min(1/</w:t>
      </w:r>
      <w:r w:rsidR="008B4440">
        <w:rPr>
          <w:sz w:val="24"/>
          <w:szCs w:val="24"/>
        </w:rPr>
        <w:sym w:font="Symbol" w:char="F044"/>
      </w:r>
      <w:r w:rsidR="001C1003">
        <w:rPr>
          <w:sz w:val="24"/>
          <w:szCs w:val="24"/>
        </w:rPr>
        <w:t>t</w:t>
      </w:r>
      <w:r w:rsidRPr="00194143">
        <w:rPr>
          <w:sz w:val="24"/>
          <w:szCs w:val="24"/>
        </w:rPr>
        <w:t>, g</w:t>
      </w:r>
      <w:r w:rsidR="008B4440">
        <w:rPr>
          <w:sz w:val="24"/>
          <w:szCs w:val="24"/>
        </w:rPr>
        <w:t>raz</w:t>
      </w:r>
      <w:r w:rsidR="008B4440" w:rsidRPr="008B4440">
        <w:rPr>
          <w:sz w:val="24"/>
          <w:szCs w:val="24"/>
          <w:vertAlign w:val="superscript"/>
        </w:rPr>
        <w:t>Lg</w:t>
      </w:r>
      <w:r w:rsidRPr="008B4440">
        <w:rPr>
          <w:sz w:val="24"/>
          <w:szCs w:val="24"/>
          <w:vertAlign w:val="subscript"/>
        </w:rPr>
        <w:t>terms</w:t>
      </w:r>
      <w:r w:rsidRPr="00194143">
        <w:rPr>
          <w:sz w:val="24"/>
          <w:szCs w:val="24"/>
        </w:rPr>
        <w:t xml:space="preserve"> </w:t>
      </w:r>
      <w:r w:rsidR="008B4440">
        <w:rPr>
          <w:sz w:val="24"/>
          <w:szCs w:val="24"/>
        </w:rPr>
        <w:t xml:space="preserve">] </w:t>
      </w:r>
      <w:r w:rsidR="008B4440" w:rsidRPr="00FC11E2">
        <w:rPr>
          <w:sz w:val="24"/>
          <w:szCs w:val="24"/>
          <w:vertAlign w:val="superscript"/>
        </w:rPr>
        <w:t>.</w:t>
      </w:r>
      <w:r w:rsidR="008B4440">
        <w:rPr>
          <w:sz w:val="24"/>
          <w:szCs w:val="24"/>
        </w:rPr>
        <w:t xml:space="preserve"> [N</w:t>
      </w:r>
      <w:r w:rsidR="008B4440" w:rsidRPr="008B4440">
        <w:rPr>
          <w:sz w:val="24"/>
          <w:szCs w:val="24"/>
          <w:vertAlign w:val="superscript"/>
        </w:rPr>
        <w:t>Di</w:t>
      </w:r>
      <w:r w:rsidR="008B4440">
        <w:rPr>
          <w:sz w:val="24"/>
          <w:szCs w:val="24"/>
        </w:rPr>
        <w:t xml:space="preserve">]) </w:t>
      </w:r>
      <w:r w:rsidR="008B4440" w:rsidRPr="00FC11E2">
        <w:rPr>
          <w:sz w:val="24"/>
          <w:szCs w:val="24"/>
          <w:vertAlign w:val="superscript"/>
        </w:rPr>
        <w:t>.</w:t>
      </w:r>
      <w:r w:rsidR="008B4440">
        <w:rPr>
          <w:sz w:val="24"/>
          <w:szCs w:val="24"/>
        </w:rPr>
        <w:t xml:space="preserve"> [N</w:t>
      </w:r>
      <w:r w:rsidR="008B4440" w:rsidRPr="008B4440">
        <w:rPr>
          <w:sz w:val="24"/>
          <w:szCs w:val="24"/>
          <w:vertAlign w:val="superscript"/>
        </w:rPr>
        <w:t>Di</w:t>
      </w:r>
      <w:r w:rsidR="008B4440">
        <w:rPr>
          <w:sz w:val="24"/>
          <w:szCs w:val="24"/>
        </w:rPr>
        <w:t>]</w:t>
      </w:r>
    </w:p>
    <w:p w:rsidR="008B4440" w:rsidRDefault="008B4440" w:rsidP="0049377A">
      <w:pPr>
        <w:jc w:val="center"/>
        <w:rPr>
          <w:sz w:val="24"/>
          <w:szCs w:val="24"/>
        </w:rPr>
      </w:pPr>
      <w:proofErr w:type="gramStart"/>
      <w:r>
        <w:rPr>
          <w:sz w:val="24"/>
          <w:szCs w:val="24"/>
        </w:rPr>
        <w:t>jgraz</w:t>
      </w:r>
      <w:r w:rsidRPr="008B4440">
        <w:rPr>
          <w:sz w:val="24"/>
          <w:szCs w:val="24"/>
          <w:vertAlign w:val="superscript"/>
        </w:rPr>
        <w:t>Lg</w:t>
      </w:r>
      <w:r w:rsidRPr="008B4440">
        <w:rPr>
          <w:sz w:val="24"/>
          <w:szCs w:val="24"/>
          <w:vertAlign w:val="subscript"/>
        </w:rPr>
        <w:t>N</w:t>
      </w:r>
      <w:proofErr w:type="gramEnd"/>
      <w:r w:rsidR="00194143" w:rsidRPr="00194143">
        <w:rPr>
          <w:sz w:val="24"/>
          <w:szCs w:val="24"/>
        </w:rPr>
        <w:t xml:space="preserve"> = min(</w:t>
      </w:r>
      <w:r>
        <w:rPr>
          <w:sz w:val="24"/>
          <w:szCs w:val="24"/>
        </w:rPr>
        <w:t>1/</w:t>
      </w:r>
      <w:r>
        <w:rPr>
          <w:sz w:val="24"/>
          <w:szCs w:val="24"/>
        </w:rPr>
        <w:sym w:font="Symbol" w:char="F044"/>
      </w:r>
      <w:r w:rsidRPr="00194143">
        <w:rPr>
          <w:sz w:val="24"/>
          <w:szCs w:val="24"/>
        </w:rPr>
        <w:t>t, g</w:t>
      </w:r>
      <w:r>
        <w:rPr>
          <w:sz w:val="24"/>
          <w:szCs w:val="24"/>
        </w:rPr>
        <w:t>raz</w:t>
      </w:r>
      <w:r w:rsidRPr="008B4440">
        <w:rPr>
          <w:sz w:val="24"/>
          <w:szCs w:val="24"/>
          <w:vertAlign w:val="superscript"/>
        </w:rPr>
        <w:t>Lg</w:t>
      </w:r>
      <w:r w:rsidRPr="008B4440">
        <w:rPr>
          <w:sz w:val="24"/>
          <w:szCs w:val="24"/>
          <w:vertAlign w:val="subscript"/>
        </w:rPr>
        <w:t>terms</w:t>
      </w:r>
      <w:r w:rsidRPr="00194143">
        <w:rPr>
          <w:sz w:val="24"/>
          <w:szCs w:val="24"/>
        </w:rPr>
        <w:t xml:space="preserve"> </w:t>
      </w:r>
      <w:r>
        <w:rPr>
          <w:sz w:val="24"/>
          <w:szCs w:val="24"/>
        </w:rPr>
        <w:t xml:space="preserve">] </w:t>
      </w:r>
      <w:r w:rsidRPr="00FC11E2">
        <w:rPr>
          <w:sz w:val="24"/>
          <w:szCs w:val="24"/>
          <w:vertAlign w:val="superscript"/>
        </w:rPr>
        <w:t>.</w:t>
      </w:r>
      <w:r>
        <w:rPr>
          <w:sz w:val="24"/>
          <w:szCs w:val="24"/>
        </w:rPr>
        <w:t xml:space="preserve"> [N</w:t>
      </w:r>
      <w:r w:rsidR="001C1003">
        <w:rPr>
          <w:sz w:val="24"/>
          <w:szCs w:val="24"/>
          <w:vertAlign w:val="superscript"/>
        </w:rPr>
        <w:t>Lg</w:t>
      </w:r>
      <w:r>
        <w:rPr>
          <w:sz w:val="24"/>
          <w:szCs w:val="24"/>
        </w:rPr>
        <w:t xml:space="preserve">]) </w:t>
      </w:r>
      <w:r w:rsidRPr="00FC11E2">
        <w:rPr>
          <w:sz w:val="24"/>
          <w:szCs w:val="24"/>
          <w:vertAlign w:val="superscript"/>
        </w:rPr>
        <w:t>.</w:t>
      </w:r>
      <w:r>
        <w:rPr>
          <w:sz w:val="24"/>
          <w:szCs w:val="24"/>
        </w:rPr>
        <w:t xml:space="preserve"> [N</w:t>
      </w:r>
      <w:r w:rsidR="001C1003">
        <w:rPr>
          <w:sz w:val="24"/>
          <w:szCs w:val="24"/>
          <w:vertAlign w:val="superscript"/>
        </w:rPr>
        <w:t>Lg</w:t>
      </w:r>
      <w:r>
        <w:rPr>
          <w:sz w:val="24"/>
          <w:szCs w:val="24"/>
        </w:rPr>
        <w:t>]</w:t>
      </w:r>
    </w:p>
    <w:p w:rsidR="001C1003" w:rsidRDefault="001C1003" w:rsidP="0049377A">
      <w:pPr>
        <w:jc w:val="center"/>
        <w:rPr>
          <w:sz w:val="24"/>
          <w:szCs w:val="24"/>
        </w:rPr>
      </w:pPr>
      <w:proofErr w:type="gramStart"/>
      <w:r>
        <w:rPr>
          <w:sz w:val="24"/>
          <w:szCs w:val="24"/>
        </w:rPr>
        <w:t>jgraz</w:t>
      </w:r>
      <w:r w:rsidRPr="001C1003">
        <w:rPr>
          <w:sz w:val="24"/>
          <w:szCs w:val="24"/>
          <w:vertAlign w:val="superscript"/>
        </w:rPr>
        <w:t>Sm</w:t>
      </w:r>
      <w:r w:rsidRPr="001C1003">
        <w:rPr>
          <w:sz w:val="24"/>
          <w:szCs w:val="24"/>
          <w:vertAlign w:val="subscript"/>
        </w:rPr>
        <w:t>N</w:t>
      </w:r>
      <w:proofErr w:type="gramEnd"/>
      <w:r w:rsidR="00194143" w:rsidRPr="00194143">
        <w:rPr>
          <w:sz w:val="24"/>
          <w:szCs w:val="24"/>
        </w:rPr>
        <w:t xml:space="preserve"> = min(</w:t>
      </w:r>
      <w:r>
        <w:rPr>
          <w:sz w:val="24"/>
          <w:szCs w:val="24"/>
        </w:rPr>
        <w:t>1/</w:t>
      </w:r>
      <w:r>
        <w:rPr>
          <w:sz w:val="24"/>
          <w:szCs w:val="24"/>
        </w:rPr>
        <w:sym w:font="Symbol" w:char="F044"/>
      </w:r>
      <w:r w:rsidRPr="00194143">
        <w:rPr>
          <w:sz w:val="24"/>
          <w:szCs w:val="24"/>
        </w:rPr>
        <w:t>t</w:t>
      </w:r>
      <w:r w:rsidR="00194143" w:rsidRPr="00194143">
        <w:rPr>
          <w:sz w:val="24"/>
          <w:szCs w:val="24"/>
        </w:rPr>
        <w:t xml:space="preserve">, </w:t>
      </w:r>
      <w:r>
        <w:rPr>
          <w:sz w:val="24"/>
          <w:szCs w:val="24"/>
        </w:rPr>
        <w:sym w:font="Symbol" w:char="F06C"/>
      </w:r>
      <w:r w:rsidRPr="00FC11E2">
        <w:rPr>
          <w:sz w:val="24"/>
          <w:szCs w:val="24"/>
          <w:vertAlign w:val="subscript"/>
        </w:rPr>
        <w:t>0</w:t>
      </w:r>
      <w:r w:rsidRPr="00FC11E2">
        <w:rPr>
          <w:sz w:val="24"/>
          <w:szCs w:val="24"/>
          <w:vertAlign w:val="superscript"/>
        </w:rPr>
        <w:t>.</w:t>
      </w:r>
      <w:r>
        <w:rPr>
          <w:rFonts w:cstheme="minorHAnsi"/>
          <w:sz w:val="24"/>
          <w:szCs w:val="24"/>
        </w:rPr>
        <w:t>e</w:t>
      </w:r>
      <w:r w:rsidRPr="007A0886">
        <w:rPr>
          <w:rFonts w:cstheme="minorHAnsi"/>
          <w:sz w:val="24"/>
          <w:szCs w:val="24"/>
          <w:vertAlign w:val="superscript"/>
        </w:rPr>
        <w:t>KEppley.T</w:t>
      </w:r>
      <w:r w:rsidRPr="00194143">
        <w:rPr>
          <w:sz w:val="24"/>
          <w:szCs w:val="24"/>
        </w:rPr>
        <w:t xml:space="preserve"> </w:t>
      </w:r>
      <w:r w:rsidRPr="00FC11E2">
        <w:rPr>
          <w:sz w:val="24"/>
          <w:szCs w:val="24"/>
          <w:vertAlign w:val="superscript"/>
        </w:rPr>
        <w:t>.</w:t>
      </w:r>
      <w:r w:rsidRPr="00194143">
        <w:rPr>
          <w:sz w:val="24"/>
          <w:szCs w:val="24"/>
        </w:rPr>
        <w:t xml:space="preserve"> </w:t>
      </w:r>
      <w:r>
        <w:rPr>
          <w:sz w:val="24"/>
          <w:szCs w:val="24"/>
        </w:rPr>
        <w:t>(</w:t>
      </w:r>
      <w:r w:rsidRPr="00194143">
        <w:rPr>
          <w:sz w:val="24"/>
          <w:szCs w:val="24"/>
        </w:rPr>
        <w:t>(</w:t>
      </w:r>
      <w:r>
        <w:rPr>
          <w:sz w:val="24"/>
          <w:szCs w:val="24"/>
        </w:rPr>
        <w:t>[N</w:t>
      </w:r>
      <w:r>
        <w:rPr>
          <w:sz w:val="24"/>
          <w:szCs w:val="24"/>
          <w:vertAlign w:val="superscript"/>
        </w:rPr>
        <w:t>Sm</w:t>
      </w:r>
      <w:proofErr w:type="gramStart"/>
      <w:r>
        <w:rPr>
          <w:sz w:val="24"/>
          <w:szCs w:val="24"/>
        </w:rPr>
        <w:t>]</w:t>
      </w:r>
      <w:r w:rsidRPr="001C1003">
        <w:rPr>
          <w:sz w:val="24"/>
          <w:szCs w:val="24"/>
          <w:vertAlign w:val="superscript"/>
        </w:rPr>
        <w:t xml:space="preserve"> </w:t>
      </w:r>
      <w:r w:rsidRPr="00FC11E2">
        <w:rPr>
          <w:sz w:val="24"/>
          <w:szCs w:val="24"/>
          <w:vertAlign w:val="superscript"/>
        </w:rPr>
        <w:t>.</w:t>
      </w:r>
      <w:proofErr w:type="gramEnd"/>
      <w:r>
        <w:rPr>
          <w:sz w:val="24"/>
          <w:szCs w:val="24"/>
        </w:rPr>
        <w:t xml:space="preserve"> [N</w:t>
      </w:r>
      <w:r>
        <w:rPr>
          <w:sz w:val="24"/>
          <w:szCs w:val="24"/>
          <w:vertAlign w:val="superscript"/>
        </w:rPr>
        <w:t>Sm</w:t>
      </w:r>
      <w:r>
        <w:rPr>
          <w:sz w:val="24"/>
          <w:szCs w:val="24"/>
        </w:rPr>
        <w:t>] / (P*</w:t>
      </w:r>
      <w:proofErr w:type="gramStart"/>
      <w:r w:rsidRPr="00FC11E2">
        <w:rPr>
          <w:sz w:val="24"/>
          <w:szCs w:val="24"/>
          <w:vertAlign w:val="superscript"/>
        </w:rPr>
        <w:t>.</w:t>
      </w:r>
      <w:r w:rsidR="00917FF9">
        <w:rPr>
          <w:sz w:val="24"/>
          <w:szCs w:val="24"/>
        </w:rPr>
        <w:t>(</w:t>
      </w:r>
      <w:proofErr w:type="gramEnd"/>
      <w:r>
        <w:rPr>
          <w:sz w:val="24"/>
          <w:szCs w:val="24"/>
        </w:rPr>
        <w:t>[N</w:t>
      </w:r>
      <w:r>
        <w:rPr>
          <w:sz w:val="24"/>
          <w:szCs w:val="24"/>
          <w:vertAlign w:val="superscript"/>
        </w:rPr>
        <w:t>Sm</w:t>
      </w:r>
      <w:r>
        <w:rPr>
          <w:sz w:val="24"/>
          <w:szCs w:val="24"/>
        </w:rPr>
        <w:t xml:space="preserve">] </w:t>
      </w:r>
      <w:r w:rsidR="00917FF9">
        <w:rPr>
          <w:sz w:val="24"/>
          <w:szCs w:val="24"/>
        </w:rPr>
        <w:t>+ P</w:t>
      </w:r>
      <w:r w:rsidR="00194143" w:rsidRPr="001C1003">
        <w:rPr>
          <w:sz w:val="24"/>
          <w:szCs w:val="24"/>
          <w:vertAlign w:val="subscript"/>
        </w:rPr>
        <w:t>min</w:t>
      </w:r>
      <w:r w:rsidR="00194143" w:rsidRPr="00194143">
        <w:rPr>
          <w:sz w:val="24"/>
          <w:szCs w:val="24"/>
        </w:rPr>
        <w:t xml:space="preserve">))) </w:t>
      </w:r>
      <w:r w:rsidRPr="00FC11E2">
        <w:rPr>
          <w:sz w:val="24"/>
          <w:szCs w:val="24"/>
          <w:vertAlign w:val="superscript"/>
        </w:rPr>
        <w:t>.</w:t>
      </w:r>
      <w:r>
        <w:rPr>
          <w:sz w:val="24"/>
          <w:szCs w:val="24"/>
        </w:rPr>
        <w:t>[N</w:t>
      </w:r>
      <w:r>
        <w:rPr>
          <w:sz w:val="24"/>
          <w:szCs w:val="24"/>
          <w:vertAlign w:val="superscript"/>
        </w:rPr>
        <w:t>Sm</w:t>
      </w:r>
      <w:r>
        <w:rPr>
          <w:sz w:val="24"/>
          <w:szCs w:val="24"/>
        </w:rPr>
        <w:t>]</w:t>
      </w:r>
    </w:p>
    <w:p w:rsidR="00194143" w:rsidRPr="00194143" w:rsidRDefault="00917FF9" w:rsidP="0049377A">
      <w:pPr>
        <w:jc w:val="center"/>
        <w:rPr>
          <w:sz w:val="24"/>
          <w:szCs w:val="24"/>
        </w:rPr>
      </w:pPr>
      <w:proofErr w:type="gramStart"/>
      <w:r>
        <w:rPr>
          <w:sz w:val="24"/>
          <w:szCs w:val="24"/>
        </w:rPr>
        <w:t>jgraz</w:t>
      </w:r>
      <w:r w:rsidRPr="00917FF9">
        <w:rPr>
          <w:sz w:val="24"/>
          <w:szCs w:val="24"/>
          <w:vertAlign w:val="subscript"/>
        </w:rPr>
        <w:t>N</w:t>
      </w:r>
      <w:proofErr w:type="gramEnd"/>
      <w:r>
        <w:rPr>
          <w:sz w:val="24"/>
          <w:szCs w:val="24"/>
        </w:rPr>
        <w:t xml:space="preserve"> = </w:t>
      </w:r>
      <w:r w:rsidRPr="00194143">
        <w:rPr>
          <w:sz w:val="24"/>
          <w:szCs w:val="24"/>
        </w:rPr>
        <w:t>jgraz</w:t>
      </w:r>
      <w:r w:rsidRPr="001C1003">
        <w:rPr>
          <w:sz w:val="24"/>
          <w:szCs w:val="24"/>
          <w:vertAlign w:val="superscript"/>
        </w:rPr>
        <w:t>Di</w:t>
      </w:r>
      <w:r w:rsidRPr="008B4440">
        <w:rPr>
          <w:sz w:val="24"/>
          <w:szCs w:val="24"/>
          <w:vertAlign w:val="subscript"/>
        </w:rPr>
        <w:t>N</w:t>
      </w:r>
      <w:r>
        <w:rPr>
          <w:sz w:val="24"/>
          <w:szCs w:val="24"/>
        </w:rPr>
        <w:t xml:space="preserve"> + jgraz</w:t>
      </w:r>
      <w:r>
        <w:rPr>
          <w:sz w:val="24"/>
          <w:szCs w:val="24"/>
          <w:vertAlign w:val="superscript"/>
        </w:rPr>
        <w:t>Lg</w:t>
      </w:r>
      <w:r w:rsidRPr="001C1003">
        <w:rPr>
          <w:sz w:val="24"/>
          <w:szCs w:val="24"/>
          <w:vertAlign w:val="subscript"/>
        </w:rPr>
        <w:t>N</w:t>
      </w:r>
      <w:r>
        <w:rPr>
          <w:sz w:val="24"/>
          <w:szCs w:val="24"/>
        </w:rPr>
        <w:t xml:space="preserve"> + </w:t>
      </w:r>
      <w:r w:rsidR="00194143" w:rsidRPr="00194143">
        <w:rPr>
          <w:sz w:val="24"/>
          <w:szCs w:val="24"/>
        </w:rPr>
        <w:t>jgraz</w:t>
      </w:r>
      <w:r w:rsidRPr="001C1003">
        <w:rPr>
          <w:sz w:val="24"/>
          <w:szCs w:val="24"/>
          <w:vertAlign w:val="superscript"/>
        </w:rPr>
        <w:t>Sm</w:t>
      </w:r>
      <w:r w:rsidRPr="001C1003">
        <w:rPr>
          <w:sz w:val="24"/>
          <w:szCs w:val="24"/>
          <w:vertAlign w:val="subscript"/>
        </w:rPr>
        <w:t>N</w:t>
      </w:r>
    </w:p>
    <w:p w:rsidR="00917FF9" w:rsidRPr="00194143" w:rsidRDefault="00917FF9" w:rsidP="0049377A">
      <w:pPr>
        <w:jc w:val="center"/>
        <w:rPr>
          <w:sz w:val="24"/>
          <w:szCs w:val="24"/>
        </w:rPr>
      </w:pPr>
      <w:proofErr w:type="gramStart"/>
      <w:r>
        <w:rPr>
          <w:sz w:val="24"/>
          <w:szCs w:val="24"/>
        </w:rPr>
        <w:t>jgraz</w:t>
      </w:r>
      <w:r>
        <w:rPr>
          <w:sz w:val="24"/>
          <w:szCs w:val="24"/>
          <w:vertAlign w:val="subscript"/>
        </w:rPr>
        <w:t>P</w:t>
      </w:r>
      <w:proofErr w:type="gramEnd"/>
      <w:r>
        <w:rPr>
          <w:sz w:val="24"/>
          <w:szCs w:val="24"/>
        </w:rPr>
        <w:t xml:space="preserve"> = </w:t>
      </w:r>
      <w:r w:rsidRPr="00194143">
        <w:rPr>
          <w:sz w:val="24"/>
          <w:szCs w:val="24"/>
        </w:rPr>
        <w:t>jgraz</w:t>
      </w:r>
      <w:r w:rsidRPr="001C1003">
        <w:rPr>
          <w:sz w:val="24"/>
          <w:szCs w:val="24"/>
          <w:vertAlign w:val="superscript"/>
        </w:rPr>
        <w:t>Di</w:t>
      </w:r>
      <w:r w:rsidRPr="008B4440">
        <w:rPr>
          <w:sz w:val="24"/>
          <w:szCs w:val="24"/>
          <w:vertAlign w:val="subscript"/>
        </w:rPr>
        <w:t>N</w:t>
      </w:r>
      <w:r w:rsidRPr="00917FF9">
        <w:rPr>
          <w:sz w:val="24"/>
          <w:szCs w:val="24"/>
          <w:vertAlign w:val="superscript"/>
        </w:rPr>
        <w:t>.</w:t>
      </w:r>
      <w:r w:rsidRPr="00917FF9">
        <w:rPr>
          <w:sz w:val="24"/>
          <w:szCs w:val="24"/>
        </w:rPr>
        <w:t>Q</w:t>
      </w:r>
      <w:r w:rsidRPr="00917FF9">
        <w:rPr>
          <w:sz w:val="24"/>
          <w:szCs w:val="24"/>
          <w:vertAlign w:val="superscript"/>
        </w:rPr>
        <w:t>Di</w:t>
      </w:r>
      <w:r>
        <w:rPr>
          <w:sz w:val="24"/>
          <w:szCs w:val="24"/>
          <w:vertAlign w:val="subscript"/>
        </w:rPr>
        <w:t>P:N</w:t>
      </w:r>
      <w:r>
        <w:rPr>
          <w:sz w:val="24"/>
          <w:szCs w:val="24"/>
        </w:rPr>
        <w:t xml:space="preserve"> + jgraz</w:t>
      </w:r>
      <w:r>
        <w:rPr>
          <w:sz w:val="24"/>
          <w:szCs w:val="24"/>
          <w:vertAlign w:val="superscript"/>
        </w:rPr>
        <w:t>Lg</w:t>
      </w:r>
      <w:r w:rsidRPr="001C1003">
        <w:rPr>
          <w:sz w:val="24"/>
          <w:szCs w:val="24"/>
          <w:vertAlign w:val="subscript"/>
        </w:rPr>
        <w:t>N</w:t>
      </w:r>
      <w:r w:rsidRPr="00917FF9">
        <w:rPr>
          <w:sz w:val="24"/>
          <w:szCs w:val="24"/>
          <w:vertAlign w:val="superscript"/>
        </w:rPr>
        <w:t>.</w:t>
      </w:r>
      <w:r w:rsidRPr="00917FF9">
        <w:rPr>
          <w:sz w:val="24"/>
          <w:szCs w:val="24"/>
        </w:rPr>
        <w:t>Q</w:t>
      </w:r>
      <w:r>
        <w:rPr>
          <w:sz w:val="24"/>
          <w:szCs w:val="24"/>
          <w:vertAlign w:val="superscript"/>
        </w:rPr>
        <w:t>Lg</w:t>
      </w:r>
      <w:r>
        <w:rPr>
          <w:sz w:val="24"/>
          <w:szCs w:val="24"/>
          <w:vertAlign w:val="subscript"/>
        </w:rPr>
        <w:t>P:N</w:t>
      </w:r>
      <w:r>
        <w:rPr>
          <w:sz w:val="24"/>
          <w:szCs w:val="24"/>
        </w:rPr>
        <w:t xml:space="preserve"> + </w:t>
      </w:r>
      <w:r w:rsidRPr="00194143">
        <w:rPr>
          <w:sz w:val="24"/>
          <w:szCs w:val="24"/>
        </w:rPr>
        <w:t>jgraz</w:t>
      </w:r>
      <w:r w:rsidRPr="001C1003">
        <w:rPr>
          <w:sz w:val="24"/>
          <w:szCs w:val="24"/>
          <w:vertAlign w:val="superscript"/>
        </w:rPr>
        <w:t>Sm</w:t>
      </w:r>
      <w:r w:rsidRPr="001C1003">
        <w:rPr>
          <w:sz w:val="24"/>
          <w:szCs w:val="24"/>
          <w:vertAlign w:val="subscript"/>
        </w:rPr>
        <w:t>N</w:t>
      </w:r>
      <w:r w:rsidRPr="00917FF9">
        <w:rPr>
          <w:sz w:val="24"/>
          <w:szCs w:val="24"/>
          <w:vertAlign w:val="superscript"/>
        </w:rPr>
        <w:t>.</w:t>
      </w:r>
      <w:r w:rsidRPr="00917FF9">
        <w:rPr>
          <w:sz w:val="24"/>
          <w:szCs w:val="24"/>
        </w:rPr>
        <w:t>Q</w:t>
      </w:r>
      <w:r>
        <w:rPr>
          <w:sz w:val="24"/>
          <w:szCs w:val="24"/>
          <w:vertAlign w:val="superscript"/>
        </w:rPr>
        <w:t>Sm</w:t>
      </w:r>
      <w:r>
        <w:rPr>
          <w:sz w:val="24"/>
          <w:szCs w:val="24"/>
          <w:vertAlign w:val="subscript"/>
        </w:rPr>
        <w:t>P:N</w:t>
      </w:r>
    </w:p>
    <w:p w:rsidR="00D66398" w:rsidRPr="00194143" w:rsidRDefault="00D66398" w:rsidP="00194143">
      <w:pPr>
        <w:rPr>
          <w:sz w:val="24"/>
          <w:szCs w:val="24"/>
        </w:rPr>
      </w:pPr>
    </w:p>
    <w:p w:rsidR="00B56595" w:rsidRPr="00EA7CDC" w:rsidRDefault="00B56595" w:rsidP="00B56595">
      <w:pPr>
        <w:rPr>
          <w:b/>
          <w:sz w:val="24"/>
          <w:szCs w:val="24"/>
        </w:rPr>
      </w:pPr>
      <w:r w:rsidRPr="00EA7CDC">
        <w:rPr>
          <w:b/>
          <w:sz w:val="24"/>
          <w:szCs w:val="24"/>
        </w:rPr>
        <w:t>2.3.2 Detritus and DON production</w:t>
      </w:r>
    </w:p>
    <w:p w:rsidR="00B56595" w:rsidRDefault="00B56595" w:rsidP="00B56595">
      <w:pPr>
        <w:rPr>
          <w:sz w:val="24"/>
          <w:szCs w:val="24"/>
        </w:rPr>
      </w:pPr>
      <w:r w:rsidRPr="00B56595">
        <w:rPr>
          <w:sz w:val="24"/>
          <w:szCs w:val="24"/>
        </w:rPr>
        <w:lastRenderedPageBreak/>
        <w:t>Grazing results in the production of detritus and dissolved organic material. Constant fr</w:t>
      </w:r>
      <w:r>
        <w:rPr>
          <w:sz w:val="24"/>
          <w:szCs w:val="24"/>
        </w:rPr>
        <w:t xml:space="preserve">actions of the grazed materials </w:t>
      </w:r>
      <w:r w:rsidRPr="00B56595">
        <w:rPr>
          <w:sz w:val="24"/>
          <w:szCs w:val="24"/>
        </w:rPr>
        <w:t>are converted to semilabile dissolved organic nitrogen SDON and labile d</w:t>
      </w:r>
      <w:r>
        <w:rPr>
          <w:sz w:val="24"/>
          <w:szCs w:val="24"/>
        </w:rPr>
        <w:t xml:space="preserve">issolved organic nitrogen LDON.  </w:t>
      </w:r>
      <w:r w:rsidRPr="00B56595">
        <w:rPr>
          <w:sz w:val="24"/>
          <w:szCs w:val="24"/>
        </w:rPr>
        <w:t>The remaining grazing production is converted to sinking detritus and excret</w:t>
      </w:r>
      <w:r>
        <w:rPr>
          <w:sz w:val="24"/>
          <w:szCs w:val="24"/>
        </w:rPr>
        <w:t xml:space="preserve">ed as ammonia. Sinking detritus </w:t>
      </w:r>
      <w:r w:rsidRPr="00B56595">
        <w:rPr>
          <w:sz w:val="24"/>
          <w:szCs w:val="24"/>
        </w:rPr>
        <w:t>production is a temperature dependent fraction of small (plus diazotrophic) and la</w:t>
      </w:r>
      <w:r>
        <w:rPr>
          <w:sz w:val="24"/>
          <w:szCs w:val="24"/>
        </w:rPr>
        <w:t xml:space="preserve">rge phytoplankton grazing, with </w:t>
      </w:r>
      <w:proofErr w:type="gramStart"/>
      <w:r w:rsidRPr="00B56595">
        <w:rPr>
          <w:sz w:val="24"/>
          <w:szCs w:val="24"/>
        </w:rPr>
        <w:t>a single</w:t>
      </w:r>
      <w:proofErr w:type="gramEnd"/>
      <w:r>
        <w:rPr>
          <w:sz w:val="24"/>
          <w:szCs w:val="24"/>
        </w:rPr>
        <w:t xml:space="preserve"> temperature dependence, but diff</w:t>
      </w:r>
      <w:r w:rsidRPr="00B56595">
        <w:rPr>
          <w:sz w:val="24"/>
          <w:szCs w:val="24"/>
        </w:rPr>
        <w:t>eren</w:t>
      </w:r>
      <w:r>
        <w:rPr>
          <w:sz w:val="24"/>
          <w:szCs w:val="24"/>
        </w:rPr>
        <w:t>t maximal detritus-production-effi</w:t>
      </w:r>
      <w:r w:rsidRPr="00B56595">
        <w:rPr>
          <w:sz w:val="24"/>
          <w:szCs w:val="24"/>
        </w:rPr>
        <w:t>ciencies after Dunne et al (2005).</w:t>
      </w:r>
    </w:p>
    <w:p w:rsidR="00D66398" w:rsidRPr="00194143" w:rsidRDefault="00D66398" w:rsidP="00402455">
      <w:pPr>
        <w:jc w:val="center"/>
        <w:rPr>
          <w:sz w:val="24"/>
          <w:szCs w:val="24"/>
        </w:rPr>
      </w:pPr>
      <w:proofErr w:type="gramStart"/>
      <w:r>
        <w:rPr>
          <w:sz w:val="24"/>
          <w:szCs w:val="24"/>
        </w:rPr>
        <w:t>jprod</w:t>
      </w:r>
      <w:r w:rsidRPr="001F22E4">
        <w:rPr>
          <w:sz w:val="24"/>
          <w:szCs w:val="24"/>
          <w:vertAlign w:val="superscript"/>
        </w:rPr>
        <w:t>NDet</w:t>
      </w:r>
      <w:proofErr w:type="gramEnd"/>
      <w:r>
        <w:rPr>
          <w:sz w:val="24"/>
          <w:szCs w:val="24"/>
        </w:rPr>
        <w:t xml:space="preserve"> = (f</w:t>
      </w:r>
      <w:r w:rsidRPr="00917FF9">
        <w:rPr>
          <w:sz w:val="24"/>
          <w:szCs w:val="24"/>
          <w:vertAlign w:val="superscript"/>
        </w:rPr>
        <w:t>Sm</w:t>
      </w:r>
      <w:r w:rsidRPr="00917FF9">
        <w:rPr>
          <w:sz w:val="24"/>
          <w:szCs w:val="24"/>
          <w:vertAlign w:val="subscript"/>
        </w:rPr>
        <w:t>Det0</w:t>
      </w:r>
      <w:r w:rsidRPr="00917FF9">
        <w:rPr>
          <w:sz w:val="24"/>
          <w:szCs w:val="24"/>
          <w:vertAlign w:val="superscript"/>
        </w:rPr>
        <w:t>.</w:t>
      </w:r>
      <w:r w:rsidRPr="00194143">
        <w:rPr>
          <w:sz w:val="24"/>
          <w:szCs w:val="24"/>
        </w:rPr>
        <w:t>(</w:t>
      </w:r>
      <w:r>
        <w:rPr>
          <w:sz w:val="24"/>
          <w:szCs w:val="24"/>
        </w:rPr>
        <w:t>jgraz</w:t>
      </w:r>
      <w:r w:rsidRPr="001C1003">
        <w:rPr>
          <w:sz w:val="24"/>
          <w:szCs w:val="24"/>
          <w:vertAlign w:val="superscript"/>
        </w:rPr>
        <w:t>Sm</w:t>
      </w:r>
      <w:r w:rsidRPr="001C1003">
        <w:rPr>
          <w:sz w:val="24"/>
          <w:szCs w:val="24"/>
          <w:vertAlign w:val="subscript"/>
        </w:rPr>
        <w:t>N</w:t>
      </w:r>
      <w:r>
        <w:rPr>
          <w:sz w:val="24"/>
          <w:szCs w:val="24"/>
        </w:rPr>
        <w:t xml:space="preserve"> +</w:t>
      </w:r>
      <w:r w:rsidRPr="00917FF9">
        <w:rPr>
          <w:sz w:val="24"/>
          <w:szCs w:val="24"/>
        </w:rPr>
        <w:t xml:space="preserve"> </w:t>
      </w:r>
      <w:r>
        <w:rPr>
          <w:sz w:val="24"/>
          <w:szCs w:val="24"/>
        </w:rPr>
        <w:t>jgraz</w:t>
      </w:r>
      <w:r>
        <w:rPr>
          <w:sz w:val="24"/>
          <w:szCs w:val="24"/>
          <w:vertAlign w:val="superscript"/>
        </w:rPr>
        <w:t>Di</w:t>
      </w:r>
      <w:r w:rsidRPr="001C1003">
        <w:rPr>
          <w:sz w:val="24"/>
          <w:szCs w:val="24"/>
          <w:vertAlign w:val="subscript"/>
        </w:rPr>
        <w:t>N</w:t>
      </w:r>
      <w:r w:rsidRPr="00194143">
        <w:rPr>
          <w:sz w:val="24"/>
          <w:szCs w:val="24"/>
        </w:rPr>
        <w:t xml:space="preserve">) + </w:t>
      </w:r>
      <w:r>
        <w:rPr>
          <w:sz w:val="24"/>
          <w:szCs w:val="24"/>
        </w:rPr>
        <w:t>f</w:t>
      </w:r>
      <w:r>
        <w:rPr>
          <w:sz w:val="24"/>
          <w:szCs w:val="24"/>
          <w:vertAlign w:val="superscript"/>
        </w:rPr>
        <w:t>Lg</w:t>
      </w:r>
      <w:r w:rsidRPr="00917FF9">
        <w:rPr>
          <w:sz w:val="24"/>
          <w:szCs w:val="24"/>
          <w:vertAlign w:val="subscript"/>
        </w:rPr>
        <w:t>Det0</w:t>
      </w:r>
      <w:r w:rsidRPr="00917FF9">
        <w:rPr>
          <w:sz w:val="24"/>
          <w:szCs w:val="24"/>
          <w:vertAlign w:val="superscript"/>
        </w:rPr>
        <w:t>.</w:t>
      </w:r>
      <w:r w:rsidRPr="00194143">
        <w:rPr>
          <w:sz w:val="24"/>
          <w:szCs w:val="24"/>
        </w:rPr>
        <w:t>(</w:t>
      </w:r>
      <w:r>
        <w:rPr>
          <w:sz w:val="24"/>
          <w:szCs w:val="24"/>
        </w:rPr>
        <w:t>jgraz</w:t>
      </w:r>
      <w:r>
        <w:rPr>
          <w:sz w:val="24"/>
          <w:szCs w:val="24"/>
          <w:vertAlign w:val="superscript"/>
        </w:rPr>
        <w:t>Lg</w:t>
      </w:r>
      <w:r w:rsidRPr="001C1003">
        <w:rPr>
          <w:sz w:val="24"/>
          <w:szCs w:val="24"/>
          <w:vertAlign w:val="subscript"/>
        </w:rPr>
        <w:t>N</w:t>
      </w:r>
      <w:r w:rsidRPr="00917FF9">
        <w:rPr>
          <w:sz w:val="24"/>
          <w:szCs w:val="24"/>
          <w:vertAlign w:val="superscript"/>
        </w:rPr>
        <w:t>.</w:t>
      </w:r>
      <w:r w:rsidRPr="00194143">
        <w:rPr>
          <w:sz w:val="24"/>
          <w:szCs w:val="24"/>
        </w:rPr>
        <w:t xml:space="preserve"> (1.0 - </w:t>
      </w:r>
      <w:r>
        <w:rPr>
          <w:sz w:val="24"/>
          <w:szCs w:val="24"/>
        </w:rPr>
        <w:sym w:font="Symbol" w:char="F066"/>
      </w:r>
      <w:r w:rsidRPr="00986EE5">
        <w:rPr>
          <w:sz w:val="24"/>
          <w:szCs w:val="24"/>
          <w:vertAlign w:val="subscript"/>
        </w:rPr>
        <w:t>SDON</w:t>
      </w:r>
      <w:r w:rsidRPr="00194143">
        <w:rPr>
          <w:sz w:val="24"/>
          <w:szCs w:val="24"/>
        </w:rPr>
        <w:t xml:space="preserve"> - </w:t>
      </w:r>
      <w:r>
        <w:rPr>
          <w:sz w:val="24"/>
          <w:szCs w:val="24"/>
        </w:rPr>
        <w:sym w:font="Symbol" w:char="F066"/>
      </w:r>
      <w:r>
        <w:rPr>
          <w:sz w:val="24"/>
          <w:szCs w:val="24"/>
          <w:vertAlign w:val="subscript"/>
        </w:rPr>
        <w:t>L</w:t>
      </w:r>
      <w:r w:rsidRPr="00986EE5">
        <w:rPr>
          <w:sz w:val="24"/>
          <w:szCs w:val="24"/>
          <w:vertAlign w:val="subscript"/>
        </w:rPr>
        <w:t>DON</w:t>
      </w:r>
      <w:r w:rsidRPr="00194143">
        <w:rPr>
          <w:sz w:val="24"/>
          <w:szCs w:val="24"/>
        </w:rPr>
        <w:t>)</w:t>
      </w:r>
      <w:r w:rsidRPr="004A0C7F">
        <w:rPr>
          <w:sz w:val="24"/>
          <w:szCs w:val="24"/>
          <w:vertAlign w:val="superscript"/>
        </w:rPr>
        <w:t xml:space="preserve"> </w:t>
      </w:r>
      <w:r w:rsidRPr="00917FF9">
        <w:rPr>
          <w:sz w:val="24"/>
          <w:szCs w:val="24"/>
          <w:vertAlign w:val="superscript"/>
        </w:rPr>
        <w:t>.</w:t>
      </w:r>
      <w:r>
        <w:rPr>
          <w:rFonts w:cstheme="minorHAnsi"/>
          <w:sz w:val="24"/>
          <w:szCs w:val="24"/>
        </w:rPr>
        <w:t>e</w:t>
      </w:r>
      <w:r>
        <w:rPr>
          <w:rFonts w:cstheme="minorHAnsi"/>
          <w:sz w:val="24"/>
          <w:szCs w:val="24"/>
          <w:vertAlign w:val="superscript"/>
        </w:rPr>
        <w:t>Kremin</w:t>
      </w:r>
      <w:r w:rsidRPr="007A0886">
        <w:rPr>
          <w:rFonts w:cstheme="minorHAnsi"/>
          <w:sz w:val="24"/>
          <w:szCs w:val="24"/>
          <w:vertAlign w:val="superscript"/>
        </w:rPr>
        <w:t>.T</w:t>
      </w:r>
    </w:p>
    <w:p w:rsidR="00D66398" w:rsidRDefault="00D66398" w:rsidP="00402455">
      <w:pPr>
        <w:jc w:val="center"/>
        <w:rPr>
          <w:sz w:val="24"/>
          <w:szCs w:val="24"/>
        </w:rPr>
      </w:pPr>
      <w:proofErr w:type="gramStart"/>
      <w:r>
        <w:rPr>
          <w:sz w:val="24"/>
          <w:szCs w:val="24"/>
        </w:rPr>
        <w:t>f</w:t>
      </w:r>
      <w:r w:rsidRPr="004A0C7F">
        <w:rPr>
          <w:sz w:val="24"/>
          <w:szCs w:val="24"/>
          <w:vertAlign w:val="superscript"/>
        </w:rPr>
        <w:t>Det</w:t>
      </w:r>
      <w:r w:rsidRPr="004A0C7F">
        <w:rPr>
          <w:sz w:val="24"/>
          <w:szCs w:val="24"/>
          <w:vertAlign w:val="subscript"/>
        </w:rPr>
        <w:t>prod</w:t>
      </w:r>
      <w:proofErr w:type="gramEnd"/>
      <w:r>
        <w:rPr>
          <w:sz w:val="24"/>
          <w:szCs w:val="24"/>
        </w:rPr>
        <w:t xml:space="preserve"> = jprod</w:t>
      </w:r>
      <w:r w:rsidRPr="001F22E4">
        <w:rPr>
          <w:sz w:val="24"/>
          <w:szCs w:val="24"/>
          <w:vertAlign w:val="superscript"/>
        </w:rPr>
        <w:t>Ndet</w:t>
      </w:r>
      <w:r>
        <w:rPr>
          <w:sz w:val="24"/>
          <w:szCs w:val="24"/>
        </w:rPr>
        <w:t>/jgraz</w:t>
      </w:r>
      <w:r w:rsidRPr="004A0C7F">
        <w:rPr>
          <w:sz w:val="24"/>
          <w:szCs w:val="24"/>
          <w:vertAlign w:val="subscript"/>
        </w:rPr>
        <w:t>N</w:t>
      </w:r>
    </w:p>
    <w:p w:rsidR="00D66398" w:rsidRPr="00194143" w:rsidRDefault="00D66398" w:rsidP="00402455">
      <w:pPr>
        <w:jc w:val="center"/>
        <w:rPr>
          <w:sz w:val="24"/>
          <w:szCs w:val="24"/>
        </w:rPr>
      </w:pPr>
      <w:r>
        <w:rPr>
          <w:sz w:val="24"/>
          <w:szCs w:val="24"/>
        </w:rPr>
        <w:t>Lim</w:t>
      </w:r>
      <w:r w:rsidRPr="004A0C7F">
        <w:rPr>
          <w:sz w:val="24"/>
          <w:szCs w:val="24"/>
          <w:vertAlign w:val="superscript"/>
        </w:rPr>
        <w:t>Nhet</w:t>
      </w:r>
      <w:r w:rsidRPr="004A0C7F">
        <w:rPr>
          <w:sz w:val="24"/>
          <w:szCs w:val="24"/>
          <w:vertAlign w:val="subscript"/>
        </w:rPr>
        <w:t>P</w:t>
      </w:r>
      <w:r>
        <w:rPr>
          <w:sz w:val="24"/>
          <w:szCs w:val="24"/>
        </w:rPr>
        <w:t xml:space="preserve"> = </w:t>
      </w:r>
      <w:proofErr w:type="gramStart"/>
      <w:r>
        <w:rPr>
          <w:sz w:val="24"/>
          <w:szCs w:val="24"/>
        </w:rPr>
        <w:t>min(</w:t>
      </w:r>
      <w:proofErr w:type="gramEnd"/>
      <w:r>
        <w:rPr>
          <w:sz w:val="24"/>
          <w:szCs w:val="24"/>
        </w:rPr>
        <w:t>1.0, jgraz</w:t>
      </w:r>
      <w:r w:rsidRPr="001F22E4">
        <w:rPr>
          <w:sz w:val="24"/>
          <w:szCs w:val="24"/>
          <w:vertAlign w:val="subscript"/>
        </w:rPr>
        <w:t>P</w:t>
      </w:r>
      <w:r>
        <w:rPr>
          <w:sz w:val="24"/>
          <w:szCs w:val="24"/>
        </w:rPr>
        <w:t>/jgraz</w:t>
      </w:r>
      <w:r w:rsidRPr="001F22E4">
        <w:rPr>
          <w:sz w:val="24"/>
          <w:szCs w:val="24"/>
          <w:vertAlign w:val="subscript"/>
        </w:rPr>
        <w:t>N</w:t>
      </w:r>
      <w:r>
        <w:rPr>
          <w:sz w:val="24"/>
          <w:szCs w:val="24"/>
        </w:rPr>
        <w:t>/P:N</w:t>
      </w:r>
      <w:r w:rsidRPr="001F22E4">
        <w:rPr>
          <w:sz w:val="24"/>
          <w:szCs w:val="24"/>
          <w:vertAlign w:val="subscript"/>
        </w:rPr>
        <w:t>RKR</w:t>
      </w:r>
      <w:r w:rsidRPr="00194143">
        <w:rPr>
          <w:sz w:val="24"/>
          <w:szCs w:val="24"/>
        </w:rPr>
        <w:t>)</w:t>
      </w:r>
    </w:p>
    <w:p w:rsidR="00D66398" w:rsidRPr="00194143" w:rsidRDefault="00D66398" w:rsidP="00402455">
      <w:pPr>
        <w:jc w:val="center"/>
        <w:rPr>
          <w:sz w:val="24"/>
          <w:szCs w:val="24"/>
        </w:rPr>
      </w:pPr>
      <w:proofErr w:type="gramStart"/>
      <w:r>
        <w:rPr>
          <w:sz w:val="24"/>
          <w:szCs w:val="24"/>
        </w:rPr>
        <w:t>jprod</w:t>
      </w:r>
      <w:r w:rsidRPr="001F22E4">
        <w:rPr>
          <w:sz w:val="24"/>
          <w:szCs w:val="24"/>
          <w:vertAlign w:val="superscript"/>
        </w:rPr>
        <w:t>Pdet</w:t>
      </w:r>
      <w:proofErr w:type="gramEnd"/>
      <w:r w:rsidRPr="00194143">
        <w:rPr>
          <w:sz w:val="24"/>
          <w:szCs w:val="24"/>
        </w:rPr>
        <w:t xml:space="preserve"> = </w:t>
      </w:r>
      <w:r>
        <w:rPr>
          <w:sz w:val="24"/>
          <w:szCs w:val="24"/>
        </w:rPr>
        <w:t>f</w:t>
      </w:r>
      <w:r w:rsidRPr="004A0C7F">
        <w:rPr>
          <w:sz w:val="24"/>
          <w:szCs w:val="24"/>
          <w:vertAlign w:val="superscript"/>
        </w:rPr>
        <w:t>Det</w:t>
      </w:r>
      <w:r w:rsidRPr="004A0C7F">
        <w:rPr>
          <w:sz w:val="24"/>
          <w:szCs w:val="24"/>
          <w:vertAlign w:val="subscript"/>
        </w:rPr>
        <w:t>prod</w:t>
      </w:r>
      <w:r w:rsidRPr="00917FF9">
        <w:rPr>
          <w:sz w:val="24"/>
          <w:szCs w:val="24"/>
          <w:vertAlign w:val="superscript"/>
        </w:rPr>
        <w:t>.</w:t>
      </w:r>
      <w:r>
        <w:rPr>
          <w:sz w:val="24"/>
          <w:szCs w:val="24"/>
        </w:rPr>
        <w:t>jgraz</w:t>
      </w:r>
      <w:r w:rsidRPr="001F22E4">
        <w:rPr>
          <w:sz w:val="24"/>
          <w:szCs w:val="24"/>
          <w:vertAlign w:val="subscript"/>
        </w:rPr>
        <w:t>P</w:t>
      </w:r>
      <w:r w:rsidRPr="00917FF9">
        <w:rPr>
          <w:sz w:val="24"/>
          <w:szCs w:val="24"/>
          <w:vertAlign w:val="superscript"/>
        </w:rPr>
        <w:t>.</w:t>
      </w:r>
      <w:r>
        <w:rPr>
          <w:sz w:val="24"/>
          <w:szCs w:val="24"/>
        </w:rPr>
        <w:t>Lim</w:t>
      </w:r>
      <w:r w:rsidRPr="004A0C7F">
        <w:rPr>
          <w:sz w:val="24"/>
          <w:szCs w:val="24"/>
          <w:vertAlign w:val="superscript"/>
        </w:rPr>
        <w:t>Nhet</w:t>
      </w:r>
      <w:r w:rsidRPr="004A0C7F">
        <w:rPr>
          <w:sz w:val="24"/>
          <w:szCs w:val="24"/>
          <w:vertAlign w:val="subscript"/>
        </w:rPr>
        <w:t>P</w:t>
      </w:r>
    </w:p>
    <w:p w:rsidR="00D66398" w:rsidRPr="00194143" w:rsidRDefault="00D66398" w:rsidP="00402455">
      <w:pPr>
        <w:jc w:val="center"/>
        <w:rPr>
          <w:sz w:val="24"/>
          <w:szCs w:val="24"/>
        </w:rPr>
      </w:pPr>
      <w:proofErr w:type="gramStart"/>
      <w:r>
        <w:rPr>
          <w:sz w:val="24"/>
          <w:szCs w:val="24"/>
        </w:rPr>
        <w:t>j</w:t>
      </w:r>
      <w:r w:rsidRPr="001F22E4">
        <w:rPr>
          <w:sz w:val="24"/>
          <w:szCs w:val="24"/>
          <w:vertAlign w:val="superscript"/>
        </w:rPr>
        <w:t>SDON</w:t>
      </w:r>
      <w:proofErr w:type="gramEnd"/>
      <w:r w:rsidRPr="00194143">
        <w:rPr>
          <w:sz w:val="24"/>
          <w:szCs w:val="24"/>
        </w:rPr>
        <w:t xml:space="preserve"> = </w:t>
      </w:r>
      <w:r>
        <w:rPr>
          <w:sz w:val="24"/>
          <w:szCs w:val="24"/>
        </w:rPr>
        <w:sym w:font="Symbol" w:char="F066"/>
      </w:r>
      <w:r w:rsidRPr="00986EE5">
        <w:rPr>
          <w:sz w:val="24"/>
          <w:szCs w:val="24"/>
          <w:vertAlign w:val="subscript"/>
        </w:rPr>
        <w:t>SDON</w:t>
      </w:r>
      <w:r w:rsidRPr="00917FF9">
        <w:rPr>
          <w:sz w:val="24"/>
          <w:szCs w:val="24"/>
          <w:vertAlign w:val="superscript"/>
        </w:rPr>
        <w:t>.</w:t>
      </w:r>
      <w:r>
        <w:rPr>
          <w:sz w:val="24"/>
          <w:szCs w:val="24"/>
        </w:rPr>
        <w:t>jgraz</w:t>
      </w:r>
      <w:r w:rsidRPr="001F22E4">
        <w:rPr>
          <w:sz w:val="24"/>
          <w:szCs w:val="24"/>
          <w:vertAlign w:val="subscript"/>
        </w:rPr>
        <w:t>N</w:t>
      </w:r>
    </w:p>
    <w:p w:rsidR="00D66398" w:rsidRPr="00194143" w:rsidRDefault="00D66398" w:rsidP="00402455">
      <w:pPr>
        <w:jc w:val="center"/>
        <w:rPr>
          <w:sz w:val="24"/>
          <w:szCs w:val="24"/>
        </w:rPr>
      </w:pPr>
      <w:proofErr w:type="gramStart"/>
      <w:r>
        <w:rPr>
          <w:sz w:val="24"/>
          <w:szCs w:val="24"/>
        </w:rPr>
        <w:t>j</w:t>
      </w:r>
      <w:r w:rsidRPr="001F22E4">
        <w:rPr>
          <w:sz w:val="24"/>
          <w:szCs w:val="24"/>
          <w:vertAlign w:val="superscript"/>
        </w:rPr>
        <w:t>SDOP</w:t>
      </w:r>
      <w:proofErr w:type="gramEnd"/>
      <w:r w:rsidRPr="00194143">
        <w:rPr>
          <w:sz w:val="24"/>
          <w:szCs w:val="24"/>
        </w:rPr>
        <w:t xml:space="preserve"> = </w:t>
      </w:r>
      <w:r>
        <w:rPr>
          <w:sz w:val="24"/>
          <w:szCs w:val="24"/>
        </w:rPr>
        <w:sym w:font="Symbol" w:char="F066"/>
      </w:r>
      <w:r>
        <w:rPr>
          <w:sz w:val="24"/>
          <w:szCs w:val="24"/>
          <w:vertAlign w:val="subscript"/>
        </w:rPr>
        <w:t>SDOP</w:t>
      </w:r>
      <w:r w:rsidRPr="00917FF9">
        <w:rPr>
          <w:sz w:val="24"/>
          <w:szCs w:val="24"/>
          <w:vertAlign w:val="superscript"/>
        </w:rPr>
        <w:t>.</w:t>
      </w:r>
      <w:r>
        <w:rPr>
          <w:sz w:val="24"/>
          <w:szCs w:val="24"/>
        </w:rPr>
        <w:t>jgraz</w:t>
      </w:r>
      <w:r>
        <w:rPr>
          <w:sz w:val="24"/>
          <w:szCs w:val="24"/>
          <w:vertAlign w:val="subscript"/>
        </w:rPr>
        <w:t>P</w:t>
      </w:r>
    </w:p>
    <w:p w:rsidR="00D66398" w:rsidRPr="00194143" w:rsidRDefault="00D66398" w:rsidP="00402455">
      <w:pPr>
        <w:jc w:val="center"/>
        <w:rPr>
          <w:sz w:val="24"/>
          <w:szCs w:val="24"/>
        </w:rPr>
      </w:pPr>
      <w:proofErr w:type="gramStart"/>
      <w:r w:rsidRPr="00194143">
        <w:rPr>
          <w:sz w:val="24"/>
          <w:szCs w:val="24"/>
        </w:rPr>
        <w:t>j</w:t>
      </w:r>
      <w:r w:rsidRPr="001F22E4">
        <w:rPr>
          <w:sz w:val="24"/>
          <w:szCs w:val="24"/>
          <w:vertAlign w:val="superscript"/>
        </w:rPr>
        <w:t>LDON</w:t>
      </w:r>
      <w:proofErr w:type="gramEnd"/>
      <w:r w:rsidRPr="00194143">
        <w:rPr>
          <w:sz w:val="24"/>
          <w:szCs w:val="24"/>
        </w:rPr>
        <w:t xml:space="preserve"> = </w:t>
      </w:r>
      <w:r>
        <w:rPr>
          <w:sz w:val="24"/>
          <w:szCs w:val="24"/>
        </w:rPr>
        <w:sym w:font="Symbol" w:char="F066"/>
      </w:r>
      <w:r>
        <w:rPr>
          <w:sz w:val="24"/>
          <w:szCs w:val="24"/>
          <w:vertAlign w:val="subscript"/>
        </w:rPr>
        <w:t>L</w:t>
      </w:r>
      <w:r w:rsidRPr="00986EE5">
        <w:rPr>
          <w:sz w:val="24"/>
          <w:szCs w:val="24"/>
          <w:vertAlign w:val="subscript"/>
        </w:rPr>
        <w:t>DON</w:t>
      </w:r>
      <w:r w:rsidRPr="00917FF9">
        <w:rPr>
          <w:sz w:val="24"/>
          <w:szCs w:val="24"/>
          <w:vertAlign w:val="superscript"/>
        </w:rPr>
        <w:t>.</w:t>
      </w:r>
      <w:r>
        <w:rPr>
          <w:sz w:val="24"/>
          <w:szCs w:val="24"/>
        </w:rPr>
        <w:t>jgraz</w:t>
      </w:r>
      <w:r w:rsidRPr="001F22E4">
        <w:rPr>
          <w:sz w:val="24"/>
          <w:szCs w:val="24"/>
          <w:vertAlign w:val="subscript"/>
        </w:rPr>
        <w:t>N</w:t>
      </w:r>
      <w:r w:rsidRPr="00917FF9">
        <w:rPr>
          <w:sz w:val="24"/>
          <w:szCs w:val="24"/>
          <w:vertAlign w:val="superscript"/>
        </w:rPr>
        <w:t>.</w:t>
      </w:r>
      <w:r>
        <w:rPr>
          <w:sz w:val="24"/>
          <w:szCs w:val="24"/>
        </w:rPr>
        <w:t>Lim</w:t>
      </w:r>
      <w:r w:rsidRPr="004A0C7F">
        <w:rPr>
          <w:sz w:val="24"/>
          <w:szCs w:val="24"/>
          <w:vertAlign w:val="superscript"/>
        </w:rPr>
        <w:t>Nhet</w:t>
      </w:r>
      <w:r w:rsidRPr="004A0C7F">
        <w:rPr>
          <w:sz w:val="24"/>
          <w:szCs w:val="24"/>
          <w:vertAlign w:val="subscript"/>
        </w:rPr>
        <w:t>P</w:t>
      </w:r>
    </w:p>
    <w:p w:rsidR="00D66398" w:rsidRPr="001F22E4" w:rsidRDefault="00D66398" w:rsidP="00402455">
      <w:pPr>
        <w:jc w:val="center"/>
        <w:rPr>
          <w:sz w:val="24"/>
          <w:szCs w:val="24"/>
        </w:rPr>
      </w:pPr>
      <w:proofErr w:type="gramStart"/>
      <w:r>
        <w:rPr>
          <w:sz w:val="24"/>
          <w:szCs w:val="24"/>
        </w:rPr>
        <w:t>jprod</w:t>
      </w:r>
      <w:r w:rsidRPr="001F22E4">
        <w:rPr>
          <w:sz w:val="24"/>
          <w:szCs w:val="24"/>
          <w:vertAlign w:val="superscript"/>
        </w:rPr>
        <w:t>Nhet</w:t>
      </w:r>
      <w:proofErr w:type="gramEnd"/>
      <w:r>
        <w:rPr>
          <w:sz w:val="24"/>
          <w:szCs w:val="24"/>
        </w:rPr>
        <w:t xml:space="preserve"> = (jgraz</w:t>
      </w:r>
      <w:r w:rsidRPr="001F22E4">
        <w:rPr>
          <w:sz w:val="24"/>
          <w:szCs w:val="24"/>
          <w:vertAlign w:val="subscript"/>
        </w:rPr>
        <w:t>N</w:t>
      </w:r>
      <w:r>
        <w:rPr>
          <w:sz w:val="24"/>
          <w:szCs w:val="24"/>
        </w:rPr>
        <w:t xml:space="preserve"> - jprod</w:t>
      </w:r>
      <w:r w:rsidRPr="001F22E4">
        <w:rPr>
          <w:sz w:val="24"/>
          <w:szCs w:val="24"/>
          <w:vertAlign w:val="superscript"/>
        </w:rPr>
        <w:t>Ndet</w:t>
      </w:r>
      <w:r w:rsidRPr="00194143">
        <w:rPr>
          <w:sz w:val="24"/>
          <w:szCs w:val="24"/>
        </w:rPr>
        <w:t xml:space="preserve"> </w:t>
      </w:r>
      <w:r>
        <w:rPr>
          <w:sz w:val="24"/>
          <w:szCs w:val="24"/>
        </w:rPr>
        <w:t>–</w:t>
      </w:r>
      <w:r w:rsidRPr="00194143">
        <w:rPr>
          <w:sz w:val="24"/>
          <w:szCs w:val="24"/>
        </w:rPr>
        <w:t xml:space="preserve"> j</w:t>
      </w:r>
      <w:r w:rsidRPr="001F22E4">
        <w:rPr>
          <w:sz w:val="24"/>
          <w:szCs w:val="24"/>
          <w:vertAlign w:val="superscript"/>
        </w:rPr>
        <w:t>SDON</w:t>
      </w:r>
      <w:r w:rsidRPr="00194143">
        <w:rPr>
          <w:sz w:val="24"/>
          <w:szCs w:val="24"/>
        </w:rPr>
        <w:t xml:space="preserve"> - j</w:t>
      </w:r>
      <w:r w:rsidRPr="001F22E4">
        <w:rPr>
          <w:sz w:val="24"/>
          <w:szCs w:val="24"/>
          <w:vertAlign w:val="superscript"/>
        </w:rPr>
        <w:t>LDON</w:t>
      </w:r>
      <w:r>
        <w:rPr>
          <w:sz w:val="24"/>
          <w:szCs w:val="24"/>
        </w:rPr>
        <w:t>)</w:t>
      </w:r>
      <w:r w:rsidRPr="00917FF9">
        <w:rPr>
          <w:sz w:val="24"/>
          <w:szCs w:val="24"/>
          <w:vertAlign w:val="superscript"/>
        </w:rPr>
        <w:t>.</w:t>
      </w:r>
      <w:r>
        <w:rPr>
          <w:sz w:val="24"/>
          <w:szCs w:val="24"/>
        </w:rPr>
        <w:sym w:font="Symbol" w:char="F066"/>
      </w:r>
      <w:r>
        <w:rPr>
          <w:sz w:val="24"/>
          <w:szCs w:val="24"/>
          <w:vertAlign w:val="subscript"/>
        </w:rPr>
        <w:t>L</w:t>
      </w:r>
      <w:r w:rsidRPr="00986EE5">
        <w:rPr>
          <w:sz w:val="24"/>
          <w:szCs w:val="24"/>
          <w:vertAlign w:val="subscript"/>
        </w:rPr>
        <w:t>DON</w:t>
      </w:r>
      <w:r w:rsidRPr="00917FF9">
        <w:rPr>
          <w:sz w:val="24"/>
          <w:szCs w:val="24"/>
          <w:vertAlign w:val="superscript"/>
        </w:rPr>
        <w:t>.</w:t>
      </w:r>
      <w:r>
        <w:rPr>
          <w:sz w:val="24"/>
          <w:szCs w:val="24"/>
        </w:rPr>
        <w:t>Lim</w:t>
      </w:r>
      <w:r w:rsidRPr="004A0C7F">
        <w:rPr>
          <w:sz w:val="24"/>
          <w:szCs w:val="24"/>
          <w:vertAlign w:val="superscript"/>
        </w:rPr>
        <w:t>Nhet</w:t>
      </w:r>
      <w:r w:rsidRPr="004A0C7F">
        <w:rPr>
          <w:sz w:val="24"/>
          <w:szCs w:val="24"/>
          <w:vertAlign w:val="subscript"/>
        </w:rPr>
        <w:t>P</w:t>
      </w:r>
    </w:p>
    <w:p w:rsidR="00D66398" w:rsidRPr="00194143" w:rsidRDefault="00D66398" w:rsidP="00402455">
      <w:pPr>
        <w:jc w:val="center"/>
        <w:rPr>
          <w:sz w:val="24"/>
          <w:szCs w:val="24"/>
        </w:rPr>
      </w:pPr>
      <w:r>
        <w:rPr>
          <w:sz w:val="24"/>
          <w:szCs w:val="24"/>
        </w:rPr>
        <w:t>j</w:t>
      </w:r>
      <w:r w:rsidRPr="001F22E4">
        <w:rPr>
          <w:sz w:val="24"/>
          <w:szCs w:val="24"/>
          <w:vertAlign w:val="superscript"/>
        </w:rPr>
        <w:t>NH4</w:t>
      </w:r>
      <w:r w:rsidRPr="001F22E4">
        <w:rPr>
          <w:sz w:val="24"/>
          <w:szCs w:val="24"/>
          <w:vertAlign w:val="subscript"/>
        </w:rPr>
        <w:t>graz</w:t>
      </w:r>
      <w:r w:rsidRPr="00194143">
        <w:rPr>
          <w:sz w:val="24"/>
          <w:szCs w:val="24"/>
        </w:rPr>
        <w:t xml:space="preserve"> = </w:t>
      </w:r>
      <w:r>
        <w:rPr>
          <w:sz w:val="24"/>
          <w:szCs w:val="24"/>
        </w:rPr>
        <w:t>jgraz</w:t>
      </w:r>
      <w:r w:rsidRPr="001F22E4">
        <w:rPr>
          <w:sz w:val="24"/>
          <w:szCs w:val="24"/>
          <w:vertAlign w:val="subscript"/>
        </w:rPr>
        <w:t>N</w:t>
      </w:r>
      <w:r>
        <w:rPr>
          <w:sz w:val="24"/>
          <w:szCs w:val="24"/>
        </w:rPr>
        <w:t xml:space="preserve"> - jprod</w:t>
      </w:r>
      <w:r w:rsidRPr="001F22E4">
        <w:rPr>
          <w:sz w:val="24"/>
          <w:szCs w:val="24"/>
          <w:vertAlign w:val="superscript"/>
        </w:rPr>
        <w:t>Ndet</w:t>
      </w:r>
      <w:r w:rsidRPr="00194143">
        <w:rPr>
          <w:sz w:val="24"/>
          <w:szCs w:val="24"/>
        </w:rPr>
        <w:t xml:space="preserve"> </w:t>
      </w:r>
      <w:r>
        <w:rPr>
          <w:sz w:val="24"/>
          <w:szCs w:val="24"/>
        </w:rPr>
        <w:t>–</w:t>
      </w:r>
      <w:r w:rsidRPr="00194143">
        <w:rPr>
          <w:sz w:val="24"/>
          <w:szCs w:val="24"/>
        </w:rPr>
        <w:t xml:space="preserve"> j</w:t>
      </w:r>
      <w:r w:rsidRPr="001F22E4">
        <w:rPr>
          <w:sz w:val="24"/>
          <w:szCs w:val="24"/>
          <w:vertAlign w:val="superscript"/>
        </w:rPr>
        <w:t>SDON</w:t>
      </w:r>
      <w:r w:rsidRPr="00194143">
        <w:rPr>
          <w:sz w:val="24"/>
          <w:szCs w:val="24"/>
        </w:rPr>
        <w:t xml:space="preserve"> - j</w:t>
      </w:r>
      <w:r w:rsidRPr="001F22E4">
        <w:rPr>
          <w:sz w:val="24"/>
          <w:szCs w:val="24"/>
          <w:vertAlign w:val="superscript"/>
        </w:rPr>
        <w:t>LDON</w:t>
      </w:r>
      <w:r w:rsidRPr="00194143">
        <w:rPr>
          <w:sz w:val="24"/>
          <w:szCs w:val="24"/>
        </w:rPr>
        <w:t xml:space="preserve"> - </w:t>
      </w:r>
      <w:r>
        <w:rPr>
          <w:sz w:val="24"/>
          <w:szCs w:val="24"/>
        </w:rPr>
        <w:t>jprod</w:t>
      </w:r>
      <w:r w:rsidRPr="001F22E4">
        <w:rPr>
          <w:sz w:val="24"/>
          <w:szCs w:val="24"/>
          <w:vertAlign w:val="superscript"/>
        </w:rPr>
        <w:t>Nhet</w:t>
      </w:r>
    </w:p>
    <w:p w:rsidR="00D66398" w:rsidRPr="00194143" w:rsidRDefault="00D66398" w:rsidP="00402455">
      <w:pPr>
        <w:jc w:val="center"/>
        <w:rPr>
          <w:sz w:val="24"/>
          <w:szCs w:val="24"/>
        </w:rPr>
      </w:pPr>
      <w:r w:rsidRPr="00194143">
        <w:rPr>
          <w:sz w:val="24"/>
          <w:szCs w:val="24"/>
        </w:rPr>
        <w:t>j</w:t>
      </w:r>
      <w:r>
        <w:rPr>
          <w:sz w:val="24"/>
          <w:szCs w:val="24"/>
          <w:vertAlign w:val="superscript"/>
        </w:rPr>
        <w:t>PO</w:t>
      </w:r>
      <w:r w:rsidRPr="001F22E4">
        <w:rPr>
          <w:sz w:val="24"/>
          <w:szCs w:val="24"/>
          <w:vertAlign w:val="superscript"/>
        </w:rPr>
        <w:t>4</w:t>
      </w:r>
      <w:r w:rsidRPr="001F22E4">
        <w:rPr>
          <w:sz w:val="24"/>
          <w:szCs w:val="24"/>
          <w:vertAlign w:val="subscript"/>
        </w:rPr>
        <w:t>graz</w:t>
      </w:r>
      <w:r>
        <w:rPr>
          <w:sz w:val="24"/>
          <w:szCs w:val="24"/>
        </w:rPr>
        <w:t xml:space="preserve"> = jgraz</w:t>
      </w:r>
      <w:r w:rsidRPr="001F22E4">
        <w:rPr>
          <w:sz w:val="24"/>
          <w:szCs w:val="24"/>
          <w:vertAlign w:val="subscript"/>
        </w:rPr>
        <w:t>P</w:t>
      </w:r>
      <w:r>
        <w:rPr>
          <w:sz w:val="24"/>
          <w:szCs w:val="24"/>
        </w:rPr>
        <w:t xml:space="preserve"> - jprod</w:t>
      </w:r>
      <w:r w:rsidRPr="001F22E4">
        <w:rPr>
          <w:sz w:val="24"/>
          <w:szCs w:val="24"/>
          <w:vertAlign w:val="superscript"/>
        </w:rPr>
        <w:t>Pdet</w:t>
      </w:r>
      <w:r>
        <w:rPr>
          <w:sz w:val="24"/>
          <w:szCs w:val="24"/>
        </w:rPr>
        <w:t xml:space="preserve"> - j</w:t>
      </w:r>
      <w:r w:rsidRPr="001F22E4">
        <w:rPr>
          <w:sz w:val="24"/>
          <w:szCs w:val="24"/>
          <w:vertAlign w:val="superscript"/>
        </w:rPr>
        <w:t>SDOP</w:t>
      </w:r>
      <w:r w:rsidRPr="00194143">
        <w:rPr>
          <w:sz w:val="24"/>
          <w:szCs w:val="24"/>
        </w:rPr>
        <w:t xml:space="preserve"> - (j</w:t>
      </w:r>
      <w:r w:rsidRPr="001F22E4">
        <w:rPr>
          <w:sz w:val="24"/>
          <w:szCs w:val="24"/>
          <w:vertAlign w:val="superscript"/>
        </w:rPr>
        <w:t>LDON</w:t>
      </w:r>
      <w:r>
        <w:rPr>
          <w:sz w:val="24"/>
          <w:szCs w:val="24"/>
        </w:rPr>
        <w:t xml:space="preserve"> + jprod</w:t>
      </w:r>
      <w:r w:rsidRPr="001F22E4">
        <w:rPr>
          <w:sz w:val="24"/>
          <w:szCs w:val="24"/>
          <w:vertAlign w:val="superscript"/>
        </w:rPr>
        <w:t>Nhet</w:t>
      </w:r>
      <w:r>
        <w:rPr>
          <w:sz w:val="24"/>
          <w:szCs w:val="24"/>
        </w:rPr>
        <w:t>)</w:t>
      </w:r>
      <w:r w:rsidRPr="001F22E4">
        <w:rPr>
          <w:sz w:val="24"/>
          <w:szCs w:val="24"/>
          <w:vertAlign w:val="superscript"/>
        </w:rPr>
        <w:t xml:space="preserve"> </w:t>
      </w:r>
      <w:r w:rsidRPr="00917FF9">
        <w:rPr>
          <w:sz w:val="24"/>
          <w:szCs w:val="24"/>
          <w:vertAlign w:val="superscript"/>
        </w:rPr>
        <w:t>.</w:t>
      </w:r>
      <w:r>
        <w:rPr>
          <w:sz w:val="24"/>
          <w:szCs w:val="24"/>
        </w:rPr>
        <w:t>P</w:t>
      </w:r>
      <w:proofErr w:type="gramStart"/>
      <w:r>
        <w:rPr>
          <w:sz w:val="24"/>
          <w:szCs w:val="24"/>
        </w:rPr>
        <w:t>:N</w:t>
      </w:r>
      <w:r w:rsidRPr="001F22E4">
        <w:rPr>
          <w:sz w:val="24"/>
          <w:szCs w:val="24"/>
          <w:vertAlign w:val="subscript"/>
        </w:rPr>
        <w:t>RKR</w:t>
      </w:r>
      <w:proofErr w:type="gramEnd"/>
    </w:p>
    <w:p w:rsidR="00D66398" w:rsidRPr="00194143" w:rsidRDefault="00D66398" w:rsidP="00402455">
      <w:pPr>
        <w:jc w:val="center"/>
        <w:rPr>
          <w:sz w:val="24"/>
          <w:szCs w:val="24"/>
        </w:rPr>
      </w:pPr>
      <w:proofErr w:type="gramStart"/>
      <w:r>
        <w:rPr>
          <w:sz w:val="24"/>
          <w:szCs w:val="24"/>
        </w:rPr>
        <w:t>j</w:t>
      </w:r>
      <w:r w:rsidRPr="00D66398">
        <w:rPr>
          <w:sz w:val="24"/>
          <w:szCs w:val="24"/>
          <w:vertAlign w:val="superscript"/>
        </w:rPr>
        <w:t>Nhet</w:t>
      </w:r>
      <w:proofErr w:type="gramEnd"/>
      <w:r w:rsidRPr="00194143">
        <w:rPr>
          <w:sz w:val="24"/>
          <w:szCs w:val="24"/>
        </w:rPr>
        <w:t xml:space="preserve"> = </w:t>
      </w:r>
      <w:r>
        <w:rPr>
          <w:sz w:val="24"/>
          <w:szCs w:val="24"/>
        </w:rPr>
        <w:sym w:font="Symbol" w:char="F067"/>
      </w:r>
      <w:r w:rsidRPr="00D66398">
        <w:rPr>
          <w:sz w:val="24"/>
          <w:szCs w:val="24"/>
          <w:vertAlign w:val="subscript"/>
        </w:rPr>
        <w:t>Nhet</w:t>
      </w:r>
      <w:r w:rsidRPr="001F22E4">
        <w:rPr>
          <w:sz w:val="24"/>
          <w:szCs w:val="24"/>
          <w:vertAlign w:val="superscript"/>
        </w:rPr>
        <w:t xml:space="preserve"> </w:t>
      </w:r>
      <w:r w:rsidRPr="00917FF9">
        <w:rPr>
          <w:sz w:val="24"/>
          <w:szCs w:val="24"/>
          <w:vertAlign w:val="superscript"/>
        </w:rPr>
        <w:t>.</w:t>
      </w:r>
      <w:r>
        <w:rPr>
          <w:sz w:val="24"/>
          <w:szCs w:val="24"/>
        </w:rPr>
        <w:t>e</w:t>
      </w:r>
      <w:r w:rsidRPr="00D66398">
        <w:rPr>
          <w:sz w:val="24"/>
          <w:szCs w:val="24"/>
          <w:vertAlign w:val="superscript"/>
        </w:rPr>
        <w:t>KEppley.T</w:t>
      </w:r>
      <w:r>
        <w:rPr>
          <w:sz w:val="24"/>
          <w:szCs w:val="24"/>
        </w:rPr>
        <w:t xml:space="preserve"> </w:t>
      </w:r>
      <w:r w:rsidRPr="001F22E4">
        <w:rPr>
          <w:sz w:val="24"/>
          <w:szCs w:val="24"/>
          <w:vertAlign w:val="superscript"/>
        </w:rPr>
        <w:t xml:space="preserve"> </w:t>
      </w:r>
      <w:r w:rsidRPr="00917FF9">
        <w:rPr>
          <w:sz w:val="24"/>
          <w:szCs w:val="24"/>
          <w:vertAlign w:val="superscript"/>
        </w:rPr>
        <w:t>.</w:t>
      </w:r>
      <w:r>
        <w:rPr>
          <w:sz w:val="24"/>
          <w:szCs w:val="24"/>
        </w:rPr>
        <w:t>[Nhet]</w:t>
      </w:r>
    </w:p>
    <w:p w:rsidR="00D66398" w:rsidRDefault="00D66398" w:rsidP="00402455">
      <w:pPr>
        <w:jc w:val="center"/>
        <w:rPr>
          <w:sz w:val="24"/>
          <w:szCs w:val="24"/>
        </w:rPr>
      </w:pPr>
      <w:proofErr w:type="gramStart"/>
      <w:r w:rsidRPr="00194143">
        <w:rPr>
          <w:sz w:val="24"/>
          <w:szCs w:val="24"/>
        </w:rPr>
        <w:t>j</w:t>
      </w:r>
      <w:r w:rsidRPr="00D66398">
        <w:rPr>
          <w:sz w:val="24"/>
          <w:szCs w:val="24"/>
          <w:vertAlign w:val="subscript"/>
        </w:rPr>
        <w:t>nitrif</w:t>
      </w:r>
      <w:proofErr w:type="gramEnd"/>
      <w:r w:rsidRPr="00194143">
        <w:rPr>
          <w:sz w:val="24"/>
          <w:szCs w:val="24"/>
        </w:rPr>
        <w:t xml:space="preserve"> = </w:t>
      </w:r>
      <w:r>
        <w:rPr>
          <w:sz w:val="24"/>
          <w:szCs w:val="24"/>
        </w:rPr>
        <w:sym w:font="Symbol" w:char="F067"/>
      </w:r>
      <w:r w:rsidRPr="00D66398">
        <w:rPr>
          <w:sz w:val="24"/>
          <w:szCs w:val="24"/>
          <w:vertAlign w:val="subscript"/>
        </w:rPr>
        <w:t>nitrif</w:t>
      </w:r>
      <w:r w:rsidRPr="00194143">
        <w:rPr>
          <w:sz w:val="24"/>
          <w:szCs w:val="24"/>
        </w:rPr>
        <w:t xml:space="preserve"> </w:t>
      </w:r>
      <w:r w:rsidRPr="001F22E4">
        <w:rPr>
          <w:sz w:val="24"/>
          <w:szCs w:val="24"/>
          <w:vertAlign w:val="superscript"/>
        </w:rPr>
        <w:t xml:space="preserve"> </w:t>
      </w:r>
      <w:r w:rsidRPr="00917FF9">
        <w:rPr>
          <w:sz w:val="24"/>
          <w:szCs w:val="24"/>
          <w:vertAlign w:val="superscript"/>
        </w:rPr>
        <w:t>.</w:t>
      </w:r>
      <w:r w:rsidRPr="00194143">
        <w:rPr>
          <w:sz w:val="24"/>
          <w:szCs w:val="24"/>
        </w:rPr>
        <w:t xml:space="preserve"> </w:t>
      </w:r>
      <w:proofErr w:type="gramStart"/>
      <w:r>
        <w:rPr>
          <w:sz w:val="24"/>
          <w:szCs w:val="24"/>
        </w:rPr>
        <w:t>e</w:t>
      </w:r>
      <w:r w:rsidRPr="00D66398">
        <w:rPr>
          <w:sz w:val="24"/>
          <w:szCs w:val="24"/>
          <w:vertAlign w:val="superscript"/>
        </w:rPr>
        <w:t>KEppley.T</w:t>
      </w:r>
      <w:r w:rsidRPr="00194143">
        <w:rPr>
          <w:sz w:val="24"/>
          <w:szCs w:val="24"/>
        </w:rPr>
        <w:t xml:space="preserve"> </w:t>
      </w:r>
      <w:r w:rsidRPr="001F22E4">
        <w:rPr>
          <w:sz w:val="24"/>
          <w:szCs w:val="24"/>
          <w:vertAlign w:val="superscript"/>
        </w:rPr>
        <w:t xml:space="preserve"> </w:t>
      </w:r>
      <w:r w:rsidRPr="00917FF9">
        <w:rPr>
          <w:sz w:val="24"/>
          <w:szCs w:val="24"/>
          <w:vertAlign w:val="superscript"/>
        </w:rPr>
        <w:t>.</w:t>
      </w:r>
      <w:r>
        <w:rPr>
          <w:sz w:val="24"/>
          <w:szCs w:val="24"/>
        </w:rPr>
        <w:t>[</w:t>
      </w:r>
      <w:proofErr w:type="gramEnd"/>
      <w:r>
        <w:rPr>
          <w:sz w:val="24"/>
          <w:szCs w:val="24"/>
        </w:rPr>
        <w:t>NH</w:t>
      </w:r>
      <w:r w:rsidRPr="00D66398">
        <w:rPr>
          <w:sz w:val="24"/>
          <w:szCs w:val="24"/>
          <w:vertAlign w:val="subscript"/>
        </w:rPr>
        <w:t>4</w:t>
      </w:r>
      <w:r>
        <w:rPr>
          <w:sz w:val="24"/>
          <w:szCs w:val="24"/>
        </w:rPr>
        <w:t>]</w:t>
      </w:r>
      <w:r w:rsidRPr="00194143">
        <w:rPr>
          <w:sz w:val="24"/>
          <w:szCs w:val="24"/>
        </w:rPr>
        <w:t xml:space="preserve"> </w:t>
      </w:r>
      <w:r w:rsidRPr="001F22E4">
        <w:rPr>
          <w:sz w:val="24"/>
          <w:szCs w:val="24"/>
          <w:vertAlign w:val="superscript"/>
        </w:rPr>
        <w:t xml:space="preserve"> </w:t>
      </w:r>
      <w:r w:rsidRPr="00917FF9">
        <w:rPr>
          <w:sz w:val="24"/>
          <w:szCs w:val="24"/>
          <w:vertAlign w:val="superscript"/>
        </w:rPr>
        <w:t>.</w:t>
      </w:r>
      <w:r>
        <w:rPr>
          <w:sz w:val="24"/>
          <w:szCs w:val="24"/>
        </w:rPr>
        <w:t>L</w:t>
      </w:r>
      <w:r w:rsidRPr="00194143">
        <w:rPr>
          <w:sz w:val="24"/>
          <w:szCs w:val="24"/>
        </w:rPr>
        <w:t>im</w:t>
      </w:r>
      <w:r w:rsidRPr="00D66398">
        <w:rPr>
          <w:sz w:val="24"/>
          <w:szCs w:val="24"/>
          <w:vertAlign w:val="superscript"/>
        </w:rPr>
        <w:t>Sm</w:t>
      </w:r>
      <w:r w:rsidRPr="00D66398">
        <w:rPr>
          <w:sz w:val="24"/>
          <w:szCs w:val="24"/>
          <w:vertAlign w:val="subscript"/>
        </w:rPr>
        <w:t>NH4</w:t>
      </w:r>
      <w:r w:rsidRPr="00194143">
        <w:rPr>
          <w:sz w:val="24"/>
          <w:szCs w:val="24"/>
        </w:rPr>
        <w:t xml:space="preserve"> </w:t>
      </w:r>
      <w:r w:rsidRPr="001F22E4">
        <w:rPr>
          <w:sz w:val="24"/>
          <w:szCs w:val="24"/>
          <w:vertAlign w:val="superscript"/>
        </w:rPr>
        <w:t xml:space="preserve"> </w:t>
      </w:r>
      <w:r w:rsidRPr="00917FF9">
        <w:rPr>
          <w:sz w:val="24"/>
          <w:szCs w:val="24"/>
          <w:vertAlign w:val="superscript"/>
        </w:rPr>
        <w:t>.</w:t>
      </w:r>
      <w:r>
        <w:rPr>
          <w:sz w:val="24"/>
          <w:szCs w:val="24"/>
        </w:rPr>
        <w:t xml:space="preserve"> (1.0 – [Irr</w:t>
      </w:r>
      <w:r w:rsidRPr="00D66398">
        <w:rPr>
          <w:sz w:val="24"/>
          <w:szCs w:val="24"/>
          <w:vertAlign w:val="subscript"/>
        </w:rPr>
        <w:t>mem</w:t>
      </w:r>
      <w:r>
        <w:rPr>
          <w:sz w:val="24"/>
          <w:szCs w:val="24"/>
        </w:rPr>
        <w:t>]</w:t>
      </w:r>
      <w:proofErr w:type="gramStart"/>
      <w:r w:rsidRPr="00194143">
        <w:rPr>
          <w:sz w:val="24"/>
          <w:szCs w:val="24"/>
        </w:rPr>
        <w:t>/</w:t>
      </w:r>
      <w:r>
        <w:rPr>
          <w:sz w:val="24"/>
          <w:szCs w:val="24"/>
        </w:rPr>
        <w:t>(</w:t>
      </w:r>
      <w:proofErr w:type="gramEnd"/>
      <w:r>
        <w:rPr>
          <w:sz w:val="24"/>
          <w:szCs w:val="24"/>
        </w:rPr>
        <w:t>Irr</w:t>
      </w:r>
      <w:r w:rsidRPr="00D66398">
        <w:rPr>
          <w:sz w:val="24"/>
          <w:szCs w:val="24"/>
          <w:vertAlign w:val="subscript"/>
        </w:rPr>
        <w:t>in</w:t>
      </w:r>
      <w:r w:rsidRPr="00194143">
        <w:rPr>
          <w:sz w:val="24"/>
          <w:szCs w:val="24"/>
        </w:rPr>
        <w:t xml:space="preserve"> + </w:t>
      </w:r>
      <w:r>
        <w:rPr>
          <w:sz w:val="24"/>
          <w:szCs w:val="24"/>
        </w:rPr>
        <w:t>[Irr</w:t>
      </w:r>
      <w:r w:rsidRPr="00D66398">
        <w:rPr>
          <w:sz w:val="24"/>
          <w:szCs w:val="24"/>
          <w:vertAlign w:val="subscript"/>
        </w:rPr>
        <w:t>mem</w:t>
      </w:r>
      <w:r>
        <w:rPr>
          <w:sz w:val="24"/>
          <w:szCs w:val="24"/>
        </w:rPr>
        <w:t>]</w:t>
      </w:r>
      <w:r w:rsidRPr="00194143">
        <w:rPr>
          <w:sz w:val="24"/>
          <w:szCs w:val="24"/>
        </w:rPr>
        <w:t>)</w:t>
      </w:r>
    </w:p>
    <w:p w:rsidR="00D66398" w:rsidRDefault="00D66398" w:rsidP="00B56595">
      <w:pPr>
        <w:rPr>
          <w:sz w:val="24"/>
          <w:szCs w:val="24"/>
        </w:rPr>
      </w:pPr>
    </w:p>
    <w:p w:rsidR="003F58C8" w:rsidRPr="00EA7CDC" w:rsidRDefault="00194143" w:rsidP="003F58C8">
      <w:pPr>
        <w:rPr>
          <w:b/>
          <w:sz w:val="24"/>
          <w:szCs w:val="24"/>
        </w:rPr>
      </w:pPr>
      <w:r>
        <w:rPr>
          <w:b/>
          <w:sz w:val="24"/>
          <w:szCs w:val="24"/>
        </w:rPr>
        <w:t>2.3.3 Calcite,</w:t>
      </w:r>
      <w:r w:rsidR="003F58C8">
        <w:rPr>
          <w:b/>
          <w:sz w:val="24"/>
          <w:szCs w:val="24"/>
        </w:rPr>
        <w:t xml:space="preserve"> Aragonite</w:t>
      </w:r>
      <w:r w:rsidR="003F58C8" w:rsidRPr="00EA7CDC">
        <w:rPr>
          <w:b/>
          <w:sz w:val="24"/>
          <w:szCs w:val="24"/>
        </w:rPr>
        <w:t xml:space="preserve"> </w:t>
      </w:r>
      <w:r>
        <w:rPr>
          <w:b/>
          <w:sz w:val="24"/>
          <w:szCs w:val="24"/>
        </w:rPr>
        <w:t xml:space="preserve">and Lithogenic </w:t>
      </w:r>
      <w:r w:rsidR="003F58C8" w:rsidRPr="00EA7CDC">
        <w:rPr>
          <w:b/>
          <w:sz w:val="24"/>
          <w:szCs w:val="24"/>
        </w:rPr>
        <w:t>Pr</w:t>
      </w:r>
      <w:r>
        <w:rPr>
          <w:b/>
          <w:sz w:val="24"/>
          <w:szCs w:val="24"/>
        </w:rPr>
        <w:t>oduction</w:t>
      </w:r>
    </w:p>
    <w:p w:rsidR="00194143" w:rsidRPr="00194143" w:rsidRDefault="00194143" w:rsidP="00194143">
      <w:pPr>
        <w:rPr>
          <w:rFonts w:cstheme="minorHAnsi"/>
          <w:sz w:val="24"/>
          <w:szCs w:val="24"/>
        </w:rPr>
      </w:pPr>
      <w:r w:rsidRPr="00194143">
        <w:rPr>
          <w:rFonts w:cstheme="minorHAnsi"/>
          <w:sz w:val="24"/>
          <w:szCs w:val="24"/>
        </w:rPr>
        <w:t>CaCO</w:t>
      </w:r>
      <w:r w:rsidRPr="00402455">
        <w:rPr>
          <w:rFonts w:cstheme="minorHAnsi"/>
          <w:sz w:val="24"/>
          <w:szCs w:val="24"/>
          <w:vertAlign w:val="subscript"/>
        </w:rPr>
        <w:t>3</w:t>
      </w:r>
      <w:r w:rsidRPr="00194143">
        <w:rPr>
          <w:rFonts w:cstheme="minorHAnsi"/>
          <w:sz w:val="24"/>
          <w:szCs w:val="24"/>
        </w:rPr>
        <w:t xml:space="preserve"> solubility taken from the UNESCO 87 recommendation (Mucci for 1-atm solubility with </w:t>
      </w:r>
      <w:proofErr w:type="gramStart"/>
      <w:r w:rsidRPr="00194143">
        <w:rPr>
          <w:rFonts w:cstheme="minorHAnsi"/>
          <w:sz w:val="24"/>
          <w:szCs w:val="24"/>
        </w:rPr>
        <w:t>a</w:t>
      </w:r>
      <w:r>
        <w:rPr>
          <w:rFonts w:cstheme="minorHAnsi"/>
          <w:sz w:val="24"/>
          <w:szCs w:val="24"/>
        </w:rPr>
        <w:t xml:space="preserve"> </w:t>
      </w:r>
      <w:r w:rsidR="00402455">
        <w:rPr>
          <w:rFonts w:cstheme="minorHAnsi"/>
          <w:sz w:val="24"/>
          <w:szCs w:val="24"/>
        </w:rPr>
        <w:t xml:space="preserve"> tuning</w:t>
      </w:r>
      <w:proofErr w:type="gramEnd"/>
      <w:r w:rsidR="00402455">
        <w:rPr>
          <w:rFonts w:cstheme="minorHAnsi"/>
          <w:sz w:val="24"/>
          <w:szCs w:val="24"/>
        </w:rPr>
        <w:t xml:space="preserve"> prefactor</w:t>
      </w:r>
      <w:r w:rsidRPr="00194143">
        <w:rPr>
          <w:rFonts w:cstheme="minorHAnsi"/>
          <w:sz w:val="24"/>
          <w:szCs w:val="24"/>
        </w:rPr>
        <w:t xml:space="preserve"> times Millero's pressure dependence) gives a result</w:t>
      </w:r>
      <w:r>
        <w:rPr>
          <w:rFonts w:cstheme="minorHAnsi"/>
          <w:sz w:val="24"/>
          <w:szCs w:val="24"/>
        </w:rPr>
        <w:t xml:space="preserve"> </w:t>
      </w:r>
      <w:r w:rsidRPr="00194143">
        <w:rPr>
          <w:rFonts w:cstheme="minorHAnsi"/>
          <w:sz w:val="24"/>
          <w:szCs w:val="24"/>
        </w:rPr>
        <w:t>that splits the difference between the low-end</w:t>
      </w:r>
      <w:r>
        <w:rPr>
          <w:rFonts w:cstheme="minorHAnsi"/>
          <w:sz w:val="24"/>
          <w:szCs w:val="24"/>
        </w:rPr>
        <w:t xml:space="preserve"> </w:t>
      </w:r>
      <w:r w:rsidRPr="00194143">
        <w:rPr>
          <w:rFonts w:cstheme="minorHAnsi"/>
          <w:sz w:val="24"/>
          <w:szCs w:val="24"/>
        </w:rPr>
        <w:t xml:space="preserve"> solublities (Mucci/Morse) and the high-end solubilities (Ingle/</w:t>
      </w:r>
      <w:r>
        <w:rPr>
          <w:rFonts w:cstheme="minorHAnsi"/>
          <w:sz w:val="24"/>
          <w:szCs w:val="24"/>
        </w:rPr>
        <w:t>Plath).  Following UNESCO</w:t>
      </w:r>
      <w:r w:rsidRPr="00194143">
        <w:rPr>
          <w:rFonts w:cstheme="minorHAnsi"/>
          <w:sz w:val="24"/>
          <w:szCs w:val="24"/>
        </w:rPr>
        <w:t>, this calculation has a fudge factor built</w:t>
      </w:r>
      <w:r>
        <w:rPr>
          <w:rFonts w:cstheme="minorHAnsi"/>
          <w:sz w:val="24"/>
          <w:szCs w:val="24"/>
        </w:rPr>
        <w:t xml:space="preserve"> </w:t>
      </w:r>
      <w:r w:rsidRPr="00194143">
        <w:rPr>
          <w:rFonts w:cstheme="minorHAnsi"/>
          <w:sz w:val="24"/>
          <w:szCs w:val="24"/>
        </w:rPr>
        <w:t xml:space="preserve">in that will give 4.5e-7 at 2c, 35 psu, </w:t>
      </w:r>
      <w:proofErr w:type="gramStart"/>
      <w:r w:rsidRPr="00194143">
        <w:rPr>
          <w:rFonts w:cstheme="minorHAnsi"/>
          <w:sz w:val="24"/>
          <w:szCs w:val="24"/>
        </w:rPr>
        <w:t>1</w:t>
      </w:r>
      <w:proofErr w:type="gramEnd"/>
      <w:r w:rsidRPr="00194143">
        <w:rPr>
          <w:rFonts w:cstheme="minorHAnsi"/>
          <w:sz w:val="24"/>
          <w:szCs w:val="24"/>
        </w:rPr>
        <w:t>-atm.  This is because the UNESCO group couldn't decide between the low solubility</w:t>
      </w:r>
      <w:r>
        <w:rPr>
          <w:rFonts w:cstheme="minorHAnsi"/>
          <w:sz w:val="24"/>
          <w:szCs w:val="24"/>
        </w:rPr>
        <w:t xml:space="preserve"> </w:t>
      </w:r>
      <w:r w:rsidRPr="00194143">
        <w:rPr>
          <w:rFonts w:cstheme="minorHAnsi"/>
          <w:sz w:val="24"/>
          <w:szCs w:val="24"/>
        </w:rPr>
        <w:t xml:space="preserve">of Mucci (4.3 e-7) and the higher solubility of Plath (4.7e-7) and </w:t>
      </w:r>
      <w:r w:rsidR="00D66398">
        <w:rPr>
          <w:rFonts w:cstheme="minorHAnsi"/>
          <w:sz w:val="24"/>
          <w:szCs w:val="24"/>
        </w:rPr>
        <w:t xml:space="preserve">so they </w:t>
      </w:r>
      <w:r w:rsidRPr="00194143">
        <w:rPr>
          <w:rFonts w:cstheme="minorHAnsi"/>
          <w:sz w:val="24"/>
          <w:szCs w:val="24"/>
        </w:rPr>
        <w:t>split the</w:t>
      </w:r>
      <w:r w:rsidR="00D66398">
        <w:rPr>
          <w:rFonts w:cstheme="minorHAnsi"/>
          <w:sz w:val="24"/>
          <w:szCs w:val="24"/>
        </w:rPr>
        <w:t xml:space="preserve"> difference.  It should be noted that t</w:t>
      </w:r>
      <w:r w:rsidRPr="00194143">
        <w:rPr>
          <w:rFonts w:cstheme="minorHAnsi"/>
          <w:sz w:val="24"/>
          <w:szCs w:val="24"/>
        </w:rPr>
        <w:t>he salinity normalization for Ca++ breaks down below S = 5.</w:t>
      </w:r>
    </w:p>
    <w:p w:rsidR="00194143" w:rsidRPr="00194143" w:rsidRDefault="00D66398" w:rsidP="00402455">
      <w:pPr>
        <w:jc w:val="center"/>
        <w:rPr>
          <w:rFonts w:cstheme="minorHAnsi"/>
          <w:sz w:val="24"/>
          <w:szCs w:val="24"/>
        </w:rPr>
      </w:pPr>
      <w:r>
        <w:rPr>
          <w:rFonts w:cstheme="minorHAnsi"/>
          <w:sz w:val="24"/>
          <w:szCs w:val="24"/>
        </w:rPr>
        <w:t>TK = T</w:t>
      </w:r>
      <w:r w:rsidR="00194143" w:rsidRPr="00194143">
        <w:rPr>
          <w:rFonts w:cstheme="minorHAnsi"/>
          <w:sz w:val="24"/>
          <w:szCs w:val="24"/>
        </w:rPr>
        <w:t xml:space="preserve"> + 273.15</w:t>
      </w:r>
    </w:p>
    <w:p w:rsidR="00194143" w:rsidRPr="00194143" w:rsidRDefault="00194143" w:rsidP="00402455">
      <w:pPr>
        <w:jc w:val="center"/>
        <w:rPr>
          <w:rFonts w:cstheme="minorHAnsi"/>
          <w:sz w:val="24"/>
          <w:szCs w:val="24"/>
        </w:rPr>
      </w:pPr>
      <w:r w:rsidRPr="00194143">
        <w:rPr>
          <w:rFonts w:cstheme="minorHAnsi"/>
          <w:sz w:val="24"/>
          <w:szCs w:val="24"/>
        </w:rPr>
        <w:lastRenderedPageBreak/>
        <w:t>P</w:t>
      </w:r>
      <w:r w:rsidR="00D66398" w:rsidRPr="00D66398">
        <w:rPr>
          <w:rFonts w:cstheme="minorHAnsi"/>
          <w:sz w:val="24"/>
          <w:szCs w:val="24"/>
          <w:vertAlign w:val="subscript"/>
        </w:rPr>
        <w:t>insitu</w:t>
      </w:r>
      <w:r w:rsidRPr="00194143">
        <w:rPr>
          <w:rFonts w:cstheme="minorHAnsi"/>
          <w:sz w:val="24"/>
          <w:szCs w:val="24"/>
        </w:rPr>
        <w:t xml:space="preserve"> = 0.10</w:t>
      </w:r>
      <w:r w:rsidR="00D66398">
        <w:rPr>
          <w:rFonts w:cstheme="minorHAnsi"/>
          <w:sz w:val="24"/>
          <w:szCs w:val="24"/>
        </w:rPr>
        <w:t>16</w:t>
      </w:r>
      <w:r w:rsidR="00D66398" w:rsidRPr="00D66398">
        <w:rPr>
          <w:rFonts w:cstheme="minorHAnsi"/>
          <w:sz w:val="24"/>
          <w:szCs w:val="24"/>
          <w:vertAlign w:val="superscript"/>
        </w:rPr>
        <w:t xml:space="preserve">. </w:t>
      </w:r>
      <w:r w:rsidR="00D66398">
        <w:rPr>
          <w:rFonts w:cstheme="minorHAnsi"/>
          <w:sz w:val="24"/>
          <w:szCs w:val="24"/>
        </w:rPr>
        <w:t>z</w:t>
      </w:r>
      <w:r w:rsidRPr="00194143">
        <w:rPr>
          <w:rFonts w:cstheme="minorHAnsi"/>
          <w:sz w:val="24"/>
          <w:szCs w:val="24"/>
        </w:rPr>
        <w:t xml:space="preserve"> + 1.013</w:t>
      </w:r>
    </w:p>
    <w:p w:rsidR="00194143" w:rsidRPr="00194143" w:rsidRDefault="00194143" w:rsidP="00402455">
      <w:pPr>
        <w:jc w:val="center"/>
        <w:rPr>
          <w:rFonts w:cstheme="minorHAnsi"/>
          <w:sz w:val="24"/>
          <w:szCs w:val="24"/>
        </w:rPr>
      </w:pPr>
      <w:r w:rsidRPr="00194143">
        <w:rPr>
          <w:rFonts w:cstheme="minorHAnsi"/>
          <w:sz w:val="24"/>
          <w:szCs w:val="24"/>
        </w:rPr>
        <w:t>PKSPA = 171.945 + 0.077993</w:t>
      </w:r>
      <w:r w:rsidR="00D66398" w:rsidRPr="00D66398">
        <w:rPr>
          <w:rFonts w:cstheme="minorHAnsi"/>
          <w:sz w:val="24"/>
          <w:szCs w:val="24"/>
          <w:vertAlign w:val="superscript"/>
        </w:rPr>
        <w:t xml:space="preserve">. </w:t>
      </w:r>
      <w:proofErr w:type="gramStart"/>
      <w:r w:rsidRPr="00194143">
        <w:rPr>
          <w:rFonts w:cstheme="minorHAnsi"/>
          <w:sz w:val="24"/>
          <w:szCs w:val="24"/>
        </w:rPr>
        <w:t>TK - 2903.293 / TK - 71.595</w:t>
      </w:r>
      <w:r w:rsidR="00D66398" w:rsidRPr="00D66398">
        <w:rPr>
          <w:rFonts w:cstheme="minorHAnsi"/>
          <w:sz w:val="24"/>
          <w:szCs w:val="24"/>
          <w:vertAlign w:val="superscript"/>
        </w:rPr>
        <w:t>.</w:t>
      </w:r>
      <w:proofErr w:type="gramEnd"/>
      <w:r w:rsidR="00D66398" w:rsidRPr="00D66398">
        <w:rPr>
          <w:rFonts w:cstheme="minorHAnsi"/>
          <w:sz w:val="24"/>
          <w:szCs w:val="24"/>
          <w:vertAlign w:val="superscript"/>
        </w:rPr>
        <w:t xml:space="preserve"> </w:t>
      </w:r>
      <w:proofErr w:type="gramStart"/>
      <w:r w:rsidRPr="00194143">
        <w:rPr>
          <w:rFonts w:cstheme="minorHAnsi"/>
          <w:sz w:val="24"/>
          <w:szCs w:val="24"/>
        </w:rPr>
        <w:t>log10(</w:t>
      </w:r>
      <w:proofErr w:type="gramEnd"/>
      <w:r w:rsidRPr="00194143">
        <w:rPr>
          <w:rFonts w:cstheme="minorHAnsi"/>
          <w:sz w:val="24"/>
          <w:szCs w:val="24"/>
        </w:rPr>
        <w:t xml:space="preserve">TK) - (-0.068393 + 1.7276e-3 </w:t>
      </w:r>
      <w:r w:rsidR="00D66398" w:rsidRPr="00D66398">
        <w:rPr>
          <w:rFonts w:cstheme="minorHAnsi"/>
          <w:sz w:val="24"/>
          <w:szCs w:val="24"/>
          <w:vertAlign w:val="superscript"/>
        </w:rPr>
        <w:t xml:space="preserve">. </w:t>
      </w:r>
      <w:r w:rsidRPr="00194143">
        <w:rPr>
          <w:rFonts w:cstheme="minorHAnsi"/>
          <w:sz w:val="24"/>
          <w:szCs w:val="24"/>
        </w:rPr>
        <w:t>TK</w:t>
      </w:r>
      <w:r w:rsidR="00D66398">
        <w:rPr>
          <w:rFonts w:cstheme="minorHAnsi"/>
          <w:sz w:val="24"/>
          <w:szCs w:val="24"/>
        </w:rPr>
        <w:t xml:space="preserve"> + 88.135 / TK)</w:t>
      </w:r>
      <w:r w:rsidR="00D66398" w:rsidRPr="00D66398">
        <w:rPr>
          <w:rFonts w:cstheme="minorHAnsi"/>
          <w:sz w:val="24"/>
          <w:szCs w:val="24"/>
          <w:vertAlign w:val="superscript"/>
        </w:rPr>
        <w:t xml:space="preserve"> .</w:t>
      </w:r>
      <w:proofErr w:type="gramStart"/>
      <w:r w:rsidR="00D66398">
        <w:rPr>
          <w:rFonts w:cstheme="minorHAnsi"/>
          <w:sz w:val="24"/>
          <w:szCs w:val="24"/>
        </w:rPr>
        <w:t>Salt</w:t>
      </w:r>
      <w:r w:rsidR="00D66398" w:rsidRPr="00D66398">
        <w:rPr>
          <w:rFonts w:cstheme="minorHAnsi"/>
          <w:sz w:val="24"/>
          <w:szCs w:val="24"/>
          <w:vertAlign w:val="superscript"/>
        </w:rPr>
        <w:t>(</w:t>
      </w:r>
      <w:proofErr w:type="gramEnd"/>
      <w:r w:rsidR="00D66398" w:rsidRPr="00D66398">
        <w:rPr>
          <w:rFonts w:cstheme="minorHAnsi"/>
          <w:sz w:val="24"/>
          <w:szCs w:val="24"/>
          <w:vertAlign w:val="superscript"/>
        </w:rPr>
        <w:t>1/2)</w:t>
      </w:r>
      <w:r w:rsidR="00D66398">
        <w:rPr>
          <w:rFonts w:cstheme="minorHAnsi"/>
          <w:sz w:val="24"/>
          <w:szCs w:val="24"/>
        </w:rPr>
        <w:t xml:space="preserve"> + 0.10018</w:t>
      </w:r>
      <w:r w:rsidR="00D66398" w:rsidRPr="00D66398">
        <w:rPr>
          <w:rFonts w:cstheme="minorHAnsi"/>
          <w:sz w:val="24"/>
          <w:szCs w:val="24"/>
          <w:vertAlign w:val="superscript"/>
        </w:rPr>
        <w:t>.</w:t>
      </w:r>
      <w:r w:rsidR="00D66398">
        <w:rPr>
          <w:rFonts w:cstheme="minorHAnsi"/>
          <w:sz w:val="24"/>
          <w:szCs w:val="24"/>
        </w:rPr>
        <w:t xml:space="preserve">Salt - </w:t>
      </w:r>
      <w:r w:rsidRPr="00194143">
        <w:rPr>
          <w:rFonts w:cstheme="minorHAnsi"/>
          <w:sz w:val="24"/>
          <w:szCs w:val="24"/>
        </w:rPr>
        <w:t xml:space="preserve">5.9415e-3 </w:t>
      </w:r>
      <w:r w:rsidR="00D66398" w:rsidRPr="00D66398">
        <w:rPr>
          <w:rFonts w:cstheme="minorHAnsi"/>
          <w:sz w:val="24"/>
          <w:szCs w:val="24"/>
          <w:vertAlign w:val="superscript"/>
        </w:rPr>
        <w:t>.</w:t>
      </w:r>
      <w:r w:rsidR="00D66398">
        <w:rPr>
          <w:rFonts w:cstheme="minorHAnsi"/>
          <w:sz w:val="24"/>
          <w:szCs w:val="24"/>
        </w:rPr>
        <w:t>Salt</w:t>
      </w:r>
      <w:r w:rsidR="00D66398" w:rsidRPr="00D66398">
        <w:rPr>
          <w:rFonts w:cstheme="minorHAnsi"/>
          <w:sz w:val="24"/>
          <w:szCs w:val="24"/>
          <w:vertAlign w:val="superscript"/>
        </w:rPr>
        <w:t>(3/2</w:t>
      </w:r>
      <w:r w:rsidRPr="00D66398">
        <w:rPr>
          <w:rFonts w:cstheme="minorHAnsi"/>
          <w:sz w:val="24"/>
          <w:szCs w:val="24"/>
          <w:vertAlign w:val="superscript"/>
        </w:rPr>
        <w:t xml:space="preserve">) </w:t>
      </w:r>
      <w:r w:rsidRPr="00194143">
        <w:rPr>
          <w:rFonts w:cstheme="minorHAnsi"/>
          <w:sz w:val="24"/>
          <w:szCs w:val="24"/>
        </w:rPr>
        <w:t>- 0.0</w:t>
      </w:r>
      <w:r w:rsidR="00D66398">
        <w:rPr>
          <w:rFonts w:cstheme="minorHAnsi"/>
          <w:sz w:val="24"/>
          <w:szCs w:val="24"/>
        </w:rPr>
        <w:t>2 - (48.76 - 2.8 - 0.5304</w:t>
      </w:r>
      <w:r w:rsidR="00D66398" w:rsidRPr="00D66398">
        <w:rPr>
          <w:rFonts w:cstheme="minorHAnsi"/>
          <w:sz w:val="24"/>
          <w:szCs w:val="24"/>
          <w:vertAlign w:val="superscript"/>
        </w:rPr>
        <w:t>.</w:t>
      </w:r>
      <w:r w:rsidR="00D66398">
        <w:rPr>
          <w:rFonts w:cstheme="minorHAnsi"/>
          <w:sz w:val="24"/>
          <w:szCs w:val="24"/>
        </w:rPr>
        <w:t>T</w:t>
      </w:r>
      <w:r w:rsidRPr="00194143">
        <w:rPr>
          <w:rFonts w:cstheme="minorHAnsi"/>
          <w:sz w:val="24"/>
          <w:szCs w:val="24"/>
        </w:rPr>
        <w:t>)</w:t>
      </w:r>
      <w:r w:rsidR="00D66398" w:rsidRPr="00D66398">
        <w:rPr>
          <w:rFonts w:cstheme="minorHAnsi"/>
          <w:sz w:val="24"/>
          <w:szCs w:val="24"/>
          <w:vertAlign w:val="superscript"/>
        </w:rPr>
        <w:t xml:space="preserve"> .</w:t>
      </w:r>
      <w:r w:rsidR="00D66398" w:rsidRPr="00194143">
        <w:rPr>
          <w:rFonts w:cstheme="minorHAnsi"/>
          <w:sz w:val="24"/>
          <w:szCs w:val="24"/>
        </w:rPr>
        <w:t xml:space="preserve"> </w:t>
      </w:r>
      <w:r w:rsidRPr="00194143">
        <w:rPr>
          <w:rFonts w:cstheme="minorHAnsi"/>
          <w:sz w:val="24"/>
          <w:szCs w:val="24"/>
        </w:rPr>
        <w:t>(P</w:t>
      </w:r>
      <w:r w:rsidR="00D66398" w:rsidRPr="00D66398">
        <w:rPr>
          <w:rFonts w:cstheme="minorHAnsi"/>
          <w:sz w:val="24"/>
          <w:szCs w:val="24"/>
          <w:vertAlign w:val="subscript"/>
        </w:rPr>
        <w:t>insitu</w:t>
      </w:r>
      <w:r w:rsidRPr="00194143">
        <w:rPr>
          <w:rFonts w:cstheme="minorHAnsi"/>
          <w:sz w:val="24"/>
          <w:szCs w:val="24"/>
        </w:rPr>
        <w:t xml:space="preserve"> - 1.013) </w:t>
      </w:r>
      <w:proofErr w:type="gramStart"/>
      <w:r w:rsidRPr="00194143">
        <w:rPr>
          <w:rFonts w:cstheme="minorHAnsi"/>
          <w:sz w:val="24"/>
          <w:szCs w:val="24"/>
        </w:rPr>
        <w:t>/ (191.46</w:t>
      </w:r>
      <w:r w:rsidR="00D66398" w:rsidRPr="00D66398">
        <w:rPr>
          <w:rFonts w:cstheme="minorHAnsi"/>
          <w:sz w:val="24"/>
          <w:szCs w:val="24"/>
          <w:vertAlign w:val="superscript"/>
        </w:rPr>
        <w:t>.</w:t>
      </w:r>
      <w:r w:rsidRPr="00194143">
        <w:rPr>
          <w:rFonts w:cstheme="minorHAnsi"/>
          <w:sz w:val="24"/>
          <w:szCs w:val="24"/>
        </w:rPr>
        <w:t>TK) + (1e-3</w:t>
      </w:r>
      <w:r w:rsidR="00D66398" w:rsidRPr="00D66398">
        <w:rPr>
          <w:rFonts w:cstheme="minorHAnsi"/>
          <w:sz w:val="24"/>
          <w:szCs w:val="24"/>
          <w:vertAlign w:val="superscript"/>
        </w:rPr>
        <w:t>.</w:t>
      </w:r>
      <w:proofErr w:type="gramEnd"/>
      <w:r w:rsidR="00D66398" w:rsidRPr="00194143">
        <w:rPr>
          <w:rFonts w:cstheme="minorHAnsi"/>
          <w:sz w:val="24"/>
          <w:szCs w:val="24"/>
        </w:rPr>
        <w:t xml:space="preserve"> </w:t>
      </w:r>
      <w:r w:rsidRPr="00194143">
        <w:rPr>
          <w:rFonts w:cstheme="minorHAnsi"/>
          <w:sz w:val="24"/>
          <w:szCs w:val="24"/>
        </w:rPr>
        <w:t>(11.76 - 0.3692</w:t>
      </w:r>
      <w:r w:rsidR="00D66398" w:rsidRPr="00D66398">
        <w:rPr>
          <w:rFonts w:cstheme="minorHAnsi"/>
          <w:sz w:val="24"/>
          <w:szCs w:val="24"/>
          <w:vertAlign w:val="superscript"/>
        </w:rPr>
        <w:t>.</w:t>
      </w:r>
      <w:r w:rsidR="00D66398">
        <w:rPr>
          <w:rFonts w:cstheme="minorHAnsi"/>
          <w:sz w:val="24"/>
          <w:szCs w:val="24"/>
        </w:rPr>
        <w:t>T</w:t>
      </w:r>
      <w:r w:rsidRPr="00194143">
        <w:rPr>
          <w:rFonts w:cstheme="minorHAnsi"/>
          <w:sz w:val="24"/>
          <w:szCs w:val="24"/>
        </w:rPr>
        <w:t xml:space="preserve">)) </w:t>
      </w:r>
      <w:r w:rsidR="00D66398" w:rsidRPr="00D66398">
        <w:rPr>
          <w:rFonts w:cstheme="minorHAnsi"/>
          <w:sz w:val="24"/>
          <w:szCs w:val="24"/>
          <w:vertAlign w:val="superscript"/>
        </w:rPr>
        <w:t>.</w:t>
      </w:r>
      <w:r w:rsidR="00D66398" w:rsidRPr="00194143">
        <w:rPr>
          <w:rFonts w:cstheme="minorHAnsi"/>
          <w:sz w:val="24"/>
          <w:szCs w:val="24"/>
        </w:rPr>
        <w:t xml:space="preserve"> </w:t>
      </w:r>
      <w:r w:rsidRPr="00194143">
        <w:rPr>
          <w:rFonts w:cstheme="minorHAnsi"/>
          <w:sz w:val="24"/>
          <w:szCs w:val="24"/>
        </w:rPr>
        <w:t>(P</w:t>
      </w:r>
      <w:r w:rsidR="00D66398" w:rsidRPr="00D66398">
        <w:rPr>
          <w:rFonts w:cstheme="minorHAnsi"/>
          <w:sz w:val="24"/>
          <w:szCs w:val="24"/>
          <w:vertAlign w:val="subscript"/>
        </w:rPr>
        <w:t>insitu</w:t>
      </w:r>
      <w:r w:rsidRPr="00194143">
        <w:rPr>
          <w:rFonts w:cstheme="minorHAnsi"/>
          <w:sz w:val="24"/>
          <w:szCs w:val="24"/>
        </w:rPr>
        <w:t xml:space="preserve"> - 1.013</w:t>
      </w:r>
      <w:proofErr w:type="gramStart"/>
      <w:r w:rsidRPr="00194143">
        <w:rPr>
          <w:rFonts w:cstheme="minorHAnsi"/>
          <w:sz w:val="24"/>
          <w:szCs w:val="24"/>
        </w:rPr>
        <w:t xml:space="preserve">) </w:t>
      </w:r>
      <w:r w:rsidR="00D66398" w:rsidRPr="00D66398">
        <w:rPr>
          <w:rFonts w:cstheme="minorHAnsi"/>
          <w:sz w:val="24"/>
          <w:szCs w:val="24"/>
          <w:vertAlign w:val="superscript"/>
        </w:rPr>
        <w:t>.</w:t>
      </w:r>
      <w:proofErr w:type="gramEnd"/>
      <w:r w:rsidR="00D66398" w:rsidRPr="00194143">
        <w:rPr>
          <w:rFonts w:cstheme="minorHAnsi"/>
          <w:sz w:val="24"/>
          <w:szCs w:val="24"/>
        </w:rPr>
        <w:t xml:space="preserve"> </w:t>
      </w:r>
      <w:r w:rsidRPr="00194143">
        <w:rPr>
          <w:rFonts w:cstheme="minorHAnsi"/>
          <w:sz w:val="24"/>
          <w:szCs w:val="24"/>
        </w:rPr>
        <w:t>(P</w:t>
      </w:r>
      <w:r w:rsidR="00D66398" w:rsidRPr="00D66398">
        <w:rPr>
          <w:rFonts w:cstheme="minorHAnsi"/>
          <w:sz w:val="24"/>
          <w:szCs w:val="24"/>
          <w:vertAlign w:val="subscript"/>
        </w:rPr>
        <w:t>insitu</w:t>
      </w:r>
      <w:r w:rsidRPr="00194143">
        <w:rPr>
          <w:rFonts w:cstheme="minorHAnsi"/>
          <w:sz w:val="24"/>
          <w:szCs w:val="24"/>
        </w:rPr>
        <w:t xml:space="preserve"> - 1.013) / (382.92 </w:t>
      </w:r>
      <w:r w:rsidR="00D66398" w:rsidRPr="00D66398">
        <w:rPr>
          <w:rFonts w:cstheme="minorHAnsi"/>
          <w:sz w:val="24"/>
          <w:szCs w:val="24"/>
          <w:vertAlign w:val="superscript"/>
        </w:rPr>
        <w:t>.</w:t>
      </w:r>
      <w:r w:rsidRPr="00194143">
        <w:rPr>
          <w:rFonts w:cstheme="minorHAnsi"/>
          <w:sz w:val="24"/>
          <w:szCs w:val="24"/>
        </w:rPr>
        <w:t>TK)</w:t>
      </w:r>
    </w:p>
    <w:p w:rsidR="00194143" w:rsidRPr="00194143" w:rsidRDefault="00402455" w:rsidP="00402455">
      <w:pPr>
        <w:jc w:val="center"/>
        <w:rPr>
          <w:rFonts w:cstheme="minorHAnsi"/>
          <w:sz w:val="24"/>
          <w:szCs w:val="24"/>
        </w:rPr>
      </w:pPr>
      <w:r>
        <w:rPr>
          <w:rFonts w:cstheme="minorHAnsi"/>
          <w:sz w:val="24"/>
          <w:szCs w:val="24"/>
        </w:rPr>
        <w:t>CO</w:t>
      </w:r>
      <w:r w:rsidRPr="00402455">
        <w:rPr>
          <w:rFonts w:cstheme="minorHAnsi"/>
          <w:sz w:val="24"/>
          <w:szCs w:val="24"/>
          <w:vertAlign w:val="subscript"/>
        </w:rPr>
        <w:t>3</w:t>
      </w:r>
      <w:r w:rsidRPr="00731C5F">
        <w:rPr>
          <w:rFonts w:cstheme="minorHAnsi"/>
          <w:sz w:val="24"/>
          <w:szCs w:val="24"/>
          <w:vertAlign w:val="subscript"/>
        </w:rPr>
        <w:t>arag</w:t>
      </w:r>
      <w:r w:rsidRPr="00402455">
        <w:rPr>
          <w:rFonts w:cstheme="minorHAnsi"/>
          <w:sz w:val="24"/>
          <w:szCs w:val="24"/>
          <w:vertAlign w:val="subscript"/>
        </w:rPr>
        <w:t>sol</w:t>
      </w:r>
      <w:r>
        <w:rPr>
          <w:rFonts w:cstheme="minorHAnsi"/>
          <w:sz w:val="24"/>
          <w:szCs w:val="24"/>
        </w:rPr>
        <w:t xml:space="preserve"> = 10</w:t>
      </w:r>
      <w:r w:rsidR="00194143" w:rsidRPr="00402455">
        <w:rPr>
          <w:rFonts w:cstheme="minorHAnsi"/>
          <w:sz w:val="24"/>
          <w:szCs w:val="24"/>
          <w:vertAlign w:val="superscript"/>
        </w:rPr>
        <w:t>-PKS</w:t>
      </w:r>
      <w:r w:rsidRPr="00402455">
        <w:rPr>
          <w:rFonts w:cstheme="minorHAnsi"/>
          <w:sz w:val="24"/>
          <w:szCs w:val="24"/>
          <w:vertAlign w:val="superscript"/>
        </w:rPr>
        <w:t>PA</w:t>
      </w:r>
      <w:r w:rsidR="00D66398">
        <w:rPr>
          <w:rFonts w:cstheme="minorHAnsi"/>
          <w:sz w:val="24"/>
          <w:szCs w:val="24"/>
        </w:rPr>
        <w:t xml:space="preserve"> / (2.937e</w:t>
      </w:r>
      <w:r w:rsidR="00194143" w:rsidRPr="004F2BA9">
        <w:rPr>
          <w:rFonts w:cstheme="minorHAnsi"/>
          <w:sz w:val="24"/>
          <w:szCs w:val="24"/>
          <w:vertAlign w:val="superscript"/>
        </w:rPr>
        <w:t>-</w:t>
      </w:r>
      <w:proofErr w:type="gramStart"/>
      <w:r w:rsidR="00194143" w:rsidRPr="004F2BA9">
        <w:rPr>
          <w:rFonts w:cstheme="minorHAnsi"/>
          <w:sz w:val="24"/>
          <w:szCs w:val="24"/>
          <w:vertAlign w:val="superscript"/>
        </w:rPr>
        <w:t xml:space="preserve">4 </w:t>
      </w:r>
      <w:r w:rsidR="004F2BA9" w:rsidRPr="004F2BA9">
        <w:rPr>
          <w:sz w:val="24"/>
          <w:szCs w:val="24"/>
          <w:vertAlign w:val="superscript"/>
        </w:rPr>
        <w:t>.</w:t>
      </w:r>
      <w:proofErr w:type="gramEnd"/>
      <w:r w:rsidR="00194143" w:rsidRPr="00194143">
        <w:rPr>
          <w:rFonts w:cstheme="minorHAnsi"/>
          <w:sz w:val="24"/>
          <w:szCs w:val="24"/>
        </w:rPr>
        <w:t xml:space="preserve"> max(5.0, Salt))</w:t>
      </w:r>
    </w:p>
    <w:p w:rsidR="00194143" w:rsidRPr="00194143" w:rsidRDefault="00402455" w:rsidP="00402455">
      <w:pPr>
        <w:jc w:val="center"/>
        <w:rPr>
          <w:rFonts w:cstheme="minorHAnsi"/>
          <w:sz w:val="24"/>
          <w:szCs w:val="24"/>
        </w:rPr>
      </w:pPr>
      <w:r>
        <w:rPr>
          <w:rFonts w:cstheme="minorHAnsi"/>
          <w:sz w:val="24"/>
          <w:szCs w:val="24"/>
        </w:rPr>
        <w:sym w:font="Symbol" w:char="F057"/>
      </w:r>
      <w:proofErr w:type="gramStart"/>
      <w:r w:rsidRPr="00731C5F">
        <w:rPr>
          <w:rFonts w:cstheme="minorHAnsi"/>
          <w:sz w:val="24"/>
          <w:szCs w:val="24"/>
          <w:vertAlign w:val="subscript"/>
        </w:rPr>
        <w:t>arag</w:t>
      </w:r>
      <w:proofErr w:type="gramEnd"/>
      <w:r>
        <w:rPr>
          <w:rFonts w:cstheme="minorHAnsi"/>
          <w:sz w:val="24"/>
          <w:szCs w:val="24"/>
        </w:rPr>
        <w:t xml:space="preserve"> = [CO</w:t>
      </w:r>
      <w:r w:rsidRPr="00402455">
        <w:rPr>
          <w:rFonts w:cstheme="minorHAnsi"/>
          <w:sz w:val="24"/>
          <w:szCs w:val="24"/>
          <w:vertAlign w:val="subscript"/>
        </w:rPr>
        <w:t>3</w:t>
      </w:r>
      <w:r>
        <w:rPr>
          <w:rFonts w:cstheme="minorHAnsi"/>
          <w:sz w:val="24"/>
          <w:szCs w:val="24"/>
        </w:rPr>
        <w:t>]/CO</w:t>
      </w:r>
      <w:r w:rsidRPr="00402455">
        <w:rPr>
          <w:rFonts w:cstheme="minorHAnsi"/>
          <w:sz w:val="24"/>
          <w:szCs w:val="24"/>
          <w:vertAlign w:val="subscript"/>
        </w:rPr>
        <w:t>3</w:t>
      </w:r>
      <w:r w:rsidRPr="00731C5F">
        <w:rPr>
          <w:rFonts w:cstheme="minorHAnsi"/>
          <w:sz w:val="24"/>
          <w:szCs w:val="24"/>
          <w:vertAlign w:val="subscript"/>
        </w:rPr>
        <w:t>arag</w:t>
      </w:r>
      <w:r w:rsidRPr="00402455">
        <w:rPr>
          <w:rFonts w:cstheme="minorHAnsi"/>
          <w:sz w:val="24"/>
          <w:szCs w:val="24"/>
          <w:vertAlign w:val="subscript"/>
        </w:rPr>
        <w:t>sol</w:t>
      </w:r>
    </w:p>
    <w:p w:rsidR="00194143" w:rsidRPr="00194143" w:rsidRDefault="00194143" w:rsidP="00402455">
      <w:pPr>
        <w:jc w:val="center"/>
        <w:rPr>
          <w:rFonts w:cstheme="minorHAnsi"/>
          <w:sz w:val="24"/>
          <w:szCs w:val="24"/>
        </w:rPr>
      </w:pPr>
      <w:r w:rsidRPr="00194143">
        <w:rPr>
          <w:rFonts w:cstheme="minorHAnsi"/>
          <w:sz w:val="24"/>
          <w:szCs w:val="24"/>
        </w:rPr>
        <w:t>PKSPC = 171.9065 + 0.077993</w:t>
      </w:r>
      <w:r w:rsidR="00402455" w:rsidRPr="00D66398">
        <w:rPr>
          <w:rFonts w:cstheme="minorHAnsi"/>
          <w:sz w:val="24"/>
          <w:szCs w:val="24"/>
          <w:vertAlign w:val="superscript"/>
        </w:rPr>
        <w:t>.</w:t>
      </w:r>
      <w:r w:rsidR="00402455">
        <w:rPr>
          <w:rFonts w:cstheme="minorHAnsi"/>
          <w:sz w:val="24"/>
          <w:szCs w:val="24"/>
        </w:rPr>
        <w:t>TK - 2839.319/</w:t>
      </w:r>
      <w:r w:rsidRPr="00194143">
        <w:rPr>
          <w:rFonts w:cstheme="minorHAnsi"/>
          <w:sz w:val="24"/>
          <w:szCs w:val="24"/>
        </w:rPr>
        <w:t xml:space="preserve">TK - </w:t>
      </w:r>
      <w:proofErr w:type="gramStart"/>
      <w:r w:rsidRPr="00194143">
        <w:rPr>
          <w:rFonts w:cstheme="minorHAnsi"/>
          <w:sz w:val="24"/>
          <w:szCs w:val="24"/>
        </w:rPr>
        <w:t>71.595</w:t>
      </w:r>
      <w:r w:rsidR="00402455" w:rsidRPr="00D66398">
        <w:rPr>
          <w:rFonts w:cstheme="minorHAnsi"/>
          <w:sz w:val="24"/>
          <w:szCs w:val="24"/>
          <w:vertAlign w:val="superscript"/>
        </w:rPr>
        <w:t>.</w:t>
      </w:r>
      <w:r w:rsidRPr="00194143">
        <w:rPr>
          <w:rFonts w:cstheme="minorHAnsi"/>
          <w:sz w:val="24"/>
          <w:szCs w:val="24"/>
        </w:rPr>
        <w:t>log10(</w:t>
      </w:r>
      <w:proofErr w:type="gramEnd"/>
      <w:r w:rsidRPr="00194143">
        <w:rPr>
          <w:rFonts w:cstheme="minorHAnsi"/>
          <w:sz w:val="24"/>
          <w:szCs w:val="24"/>
        </w:rPr>
        <w:t>TK) - (-0.77712 + 2.8426e-3</w:t>
      </w:r>
      <w:r w:rsidR="00402455" w:rsidRPr="00D66398">
        <w:rPr>
          <w:rFonts w:cstheme="minorHAnsi"/>
          <w:sz w:val="24"/>
          <w:szCs w:val="24"/>
          <w:vertAlign w:val="superscript"/>
        </w:rPr>
        <w:t>.</w:t>
      </w:r>
      <w:r w:rsidRPr="00194143">
        <w:rPr>
          <w:rFonts w:cstheme="minorHAnsi"/>
          <w:sz w:val="24"/>
          <w:szCs w:val="24"/>
        </w:rPr>
        <w:t>TK +</w:t>
      </w:r>
      <w:r w:rsidR="00402455">
        <w:rPr>
          <w:rFonts w:cstheme="minorHAnsi"/>
          <w:sz w:val="24"/>
          <w:szCs w:val="24"/>
        </w:rPr>
        <w:t xml:space="preserve"> 178.34 / TK)</w:t>
      </w:r>
      <w:r w:rsidR="00402455" w:rsidRPr="00402455">
        <w:rPr>
          <w:rFonts w:cstheme="minorHAnsi"/>
          <w:sz w:val="24"/>
          <w:szCs w:val="24"/>
          <w:vertAlign w:val="superscript"/>
        </w:rPr>
        <w:t xml:space="preserve"> </w:t>
      </w:r>
      <w:r w:rsidR="00402455" w:rsidRPr="00D66398">
        <w:rPr>
          <w:rFonts w:cstheme="minorHAnsi"/>
          <w:sz w:val="24"/>
          <w:szCs w:val="24"/>
          <w:vertAlign w:val="superscript"/>
        </w:rPr>
        <w:t>.</w:t>
      </w:r>
      <w:r w:rsidR="00402455">
        <w:rPr>
          <w:rFonts w:cstheme="minorHAnsi"/>
          <w:sz w:val="24"/>
          <w:szCs w:val="24"/>
        </w:rPr>
        <w:t>Salt</w:t>
      </w:r>
      <w:r w:rsidR="00402455" w:rsidRPr="00402455">
        <w:rPr>
          <w:rFonts w:cstheme="minorHAnsi"/>
          <w:sz w:val="24"/>
          <w:szCs w:val="24"/>
          <w:vertAlign w:val="superscript"/>
        </w:rPr>
        <w:t>(1/2)</w:t>
      </w:r>
      <w:r w:rsidR="00402455">
        <w:rPr>
          <w:rFonts w:cstheme="minorHAnsi"/>
          <w:sz w:val="24"/>
          <w:szCs w:val="24"/>
        </w:rPr>
        <w:t xml:space="preserve"> + 0.07711</w:t>
      </w:r>
      <w:r w:rsidR="00402455" w:rsidRPr="00D66398">
        <w:rPr>
          <w:rFonts w:cstheme="minorHAnsi"/>
          <w:sz w:val="24"/>
          <w:szCs w:val="24"/>
          <w:vertAlign w:val="superscript"/>
        </w:rPr>
        <w:t>.</w:t>
      </w:r>
      <w:r w:rsidR="00402455">
        <w:rPr>
          <w:rFonts w:cstheme="minorHAnsi"/>
          <w:sz w:val="24"/>
          <w:szCs w:val="24"/>
        </w:rPr>
        <w:t xml:space="preserve">Salt - </w:t>
      </w:r>
      <w:r w:rsidRPr="00194143">
        <w:rPr>
          <w:rFonts w:cstheme="minorHAnsi"/>
          <w:sz w:val="24"/>
          <w:szCs w:val="24"/>
        </w:rPr>
        <w:t>4.1249e-3</w:t>
      </w:r>
      <w:r w:rsidR="00402455" w:rsidRPr="00D66398">
        <w:rPr>
          <w:rFonts w:cstheme="minorHAnsi"/>
          <w:sz w:val="24"/>
          <w:szCs w:val="24"/>
          <w:vertAlign w:val="superscript"/>
        </w:rPr>
        <w:t>.</w:t>
      </w:r>
      <w:r w:rsidR="00402455">
        <w:rPr>
          <w:rFonts w:cstheme="minorHAnsi"/>
          <w:sz w:val="24"/>
          <w:szCs w:val="24"/>
        </w:rPr>
        <w:t>Salt</w:t>
      </w:r>
      <w:r w:rsidR="00402455" w:rsidRPr="00402455">
        <w:rPr>
          <w:rFonts w:cstheme="minorHAnsi"/>
          <w:sz w:val="24"/>
          <w:szCs w:val="24"/>
          <w:vertAlign w:val="superscript"/>
        </w:rPr>
        <w:t>(3/2</w:t>
      </w:r>
      <w:r w:rsidRPr="00402455">
        <w:rPr>
          <w:rFonts w:cstheme="minorHAnsi"/>
          <w:sz w:val="24"/>
          <w:szCs w:val="24"/>
          <w:vertAlign w:val="superscript"/>
        </w:rPr>
        <w:t>)</w:t>
      </w:r>
      <w:r w:rsidR="00402455">
        <w:rPr>
          <w:rFonts w:cstheme="minorHAnsi"/>
          <w:sz w:val="24"/>
          <w:szCs w:val="24"/>
        </w:rPr>
        <w:t xml:space="preserve"> - 0.02 - (48.76 - 0.5304</w:t>
      </w:r>
      <w:r w:rsidR="00402455" w:rsidRPr="00D66398">
        <w:rPr>
          <w:rFonts w:cstheme="minorHAnsi"/>
          <w:sz w:val="24"/>
          <w:szCs w:val="24"/>
          <w:vertAlign w:val="superscript"/>
        </w:rPr>
        <w:t>.</w:t>
      </w:r>
      <w:r w:rsidR="00402455">
        <w:rPr>
          <w:rFonts w:cstheme="minorHAnsi"/>
          <w:sz w:val="24"/>
          <w:szCs w:val="24"/>
        </w:rPr>
        <w:t>T)</w:t>
      </w:r>
      <w:r w:rsidR="00402455" w:rsidRPr="00402455">
        <w:rPr>
          <w:rFonts w:cstheme="minorHAnsi"/>
          <w:sz w:val="24"/>
          <w:szCs w:val="24"/>
          <w:vertAlign w:val="superscript"/>
        </w:rPr>
        <w:t xml:space="preserve"> </w:t>
      </w:r>
      <w:r w:rsidR="00402455" w:rsidRPr="00D66398">
        <w:rPr>
          <w:rFonts w:cstheme="minorHAnsi"/>
          <w:sz w:val="24"/>
          <w:szCs w:val="24"/>
          <w:vertAlign w:val="superscript"/>
        </w:rPr>
        <w:t>.</w:t>
      </w:r>
      <w:r w:rsidR="00402455" w:rsidRPr="00194143">
        <w:rPr>
          <w:rFonts w:cstheme="minorHAnsi"/>
          <w:sz w:val="24"/>
          <w:szCs w:val="24"/>
        </w:rPr>
        <w:t xml:space="preserve"> </w:t>
      </w:r>
      <w:r w:rsidRPr="00194143">
        <w:rPr>
          <w:rFonts w:cstheme="minorHAnsi"/>
          <w:sz w:val="24"/>
          <w:szCs w:val="24"/>
        </w:rPr>
        <w:t>(P</w:t>
      </w:r>
      <w:r w:rsidR="00402455" w:rsidRPr="00D66398">
        <w:rPr>
          <w:rFonts w:cstheme="minorHAnsi"/>
          <w:sz w:val="24"/>
          <w:szCs w:val="24"/>
          <w:vertAlign w:val="subscript"/>
        </w:rPr>
        <w:t>insitu</w:t>
      </w:r>
      <w:r w:rsidRPr="00194143">
        <w:rPr>
          <w:rFonts w:cstheme="minorHAnsi"/>
          <w:sz w:val="24"/>
          <w:szCs w:val="24"/>
        </w:rPr>
        <w:t xml:space="preserve"> - 1.013) </w:t>
      </w:r>
      <w:proofErr w:type="gramStart"/>
      <w:r w:rsidRPr="00194143">
        <w:rPr>
          <w:rFonts w:cstheme="minorHAnsi"/>
          <w:sz w:val="24"/>
          <w:szCs w:val="24"/>
        </w:rPr>
        <w:t>/ (191.46</w:t>
      </w:r>
      <w:r w:rsidR="00402455" w:rsidRPr="00D66398">
        <w:rPr>
          <w:rFonts w:cstheme="minorHAnsi"/>
          <w:sz w:val="24"/>
          <w:szCs w:val="24"/>
          <w:vertAlign w:val="superscript"/>
        </w:rPr>
        <w:t>.</w:t>
      </w:r>
      <w:r w:rsidRPr="00194143">
        <w:rPr>
          <w:rFonts w:cstheme="minorHAnsi"/>
          <w:sz w:val="24"/>
          <w:szCs w:val="24"/>
        </w:rPr>
        <w:t xml:space="preserve">TK) </w:t>
      </w:r>
      <w:r w:rsidR="00402455">
        <w:rPr>
          <w:rFonts w:cstheme="minorHAnsi"/>
          <w:sz w:val="24"/>
          <w:szCs w:val="24"/>
        </w:rPr>
        <w:t>+ (1e-3</w:t>
      </w:r>
      <w:r w:rsidR="00402455" w:rsidRPr="00D66398">
        <w:rPr>
          <w:rFonts w:cstheme="minorHAnsi"/>
          <w:sz w:val="24"/>
          <w:szCs w:val="24"/>
          <w:vertAlign w:val="superscript"/>
        </w:rPr>
        <w:t>.</w:t>
      </w:r>
      <w:proofErr w:type="gramEnd"/>
      <w:r w:rsidR="00402455">
        <w:rPr>
          <w:rFonts w:cstheme="minorHAnsi"/>
          <w:sz w:val="24"/>
          <w:szCs w:val="24"/>
        </w:rPr>
        <w:t xml:space="preserve"> (11.76 - 0.3692</w:t>
      </w:r>
      <w:r w:rsidR="00402455" w:rsidRPr="00D66398">
        <w:rPr>
          <w:rFonts w:cstheme="minorHAnsi"/>
          <w:sz w:val="24"/>
          <w:szCs w:val="24"/>
          <w:vertAlign w:val="superscript"/>
        </w:rPr>
        <w:t>.</w:t>
      </w:r>
      <w:r w:rsidR="00402455">
        <w:rPr>
          <w:rFonts w:cstheme="minorHAnsi"/>
          <w:sz w:val="24"/>
          <w:szCs w:val="24"/>
        </w:rPr>
        <w:t>T</w:t>
      </w:r>
      <w:r w:rsidRPr="00194143">
        <w:rPr>
          <w:rFonts w:cstheme="minorHAnsi"/>
          <w:sz w:val="24"/>
          <w:szCs w:val="24"/>
        </w:rPr>
        <w:t xml:space="preserve">)) </w:t>
      </w:r>
      <w:r w:rsidR="00402455" w:rsidRPr="00D66398">
        <w:rPr>
          <w:rFonts w:cstheme="minorHAnsi"/>
          <w:sz w:val="24"/>
          <w:szCs w:val="24"/>
          <w:vertAlign w:val="superscript"/>
        </w:rPr>
        <w:t>.</w:t>
      </w:r>
      <w:r w:rsidR="00402455" w:rsidRPr="00194143">
        <w:rPr>
          <w:rFonts w:cstheme="minorHAnsi"/>
          <w:sz w:val="24"/>
          <w:szCs w:val="24"/>
        </w:rPr>
        <w:t xml:space="preserve"> </w:t>
      </w:r>
      <w:r w:rsidR="00402455">
        <w:rPr>
          <w:rFonts w:cstheme="minorHAnsi"/>
          <w:sz w:val="24"/>
          <w:szCs w:val="24"/>
        </w:rPr>
        <w:t>(P</w:t>
      </w:r>
      <w:r w:rsidR="00402455" w:rsidRPr="00D66398">
        <w:rPr>
          <w:rFonts w:cstheme="minorHAnsi"/>
          <w:sz w:val="24"/>
          <w:szCs w:val="24"/>
          <w:vertAlign w:val="subscript"/>
        </w:rPr>
        <w:t>insitu</w:t>
      </w:r>
      <w:r w:rsidR="00402455">
        <w:rPr>
          <w:rFonts w:cstheme="minorHAnsi"/>
          <w:sz w:val="24"/>
          <w:szCs w:val="24"/>
        </w:rPr>
        <w:t xml:space="preserve"> - 1.013</w:t>
      </w:r>
      <w:proofErr w:type="gramStart"/>
      <w:r w:rsidR="00402455">
        <w:rPr>
          <w:rFonts w:cstheme="minorHAnsi"/>
          <w:sz w:val="24"/>
          <w:szCs w:val="24"/>
        </w:rPr>
        <w:t>)</w:t>
      </w:r>
      <w:r w:rsidR="00402455" w:rsidRPr="00402455">
        <w:rPr>
          <w:rFonts w:cstheme="minorHAnsi"/>
          <w:sz w:val="24"/>
          <w:szCs w:val="24"/>
          <w:vertAlign w:val="superscript"/>
        </w:rPr>
        <w:t xml:space="preserve"> </w:t>
      </w:r>
      <w:r w:rsidR="00402455" w:rsidRPr="00D66398">
        <w:rPr>
          <w:rFonts w:cstheme="minorHAnsi"/>
          <w:sz w:val="24"/>
          <w:szCs w:val="24"/>
          <w:vertAlign w:val="superscript"/>
        </w:rPr>
        <w:t>.</w:t>
      </w:r>
      <w:proofErr w:type="gramEnd"/>
      <w:r w:rsidR="00402455" w:rsidRPr="00194143">
        <w:rPr>
          <w:rFonts w:cstheme="minorHAnsi"/>
          <w:sz w:val="24"/>
          <w:szCs w:val="24"/>
        </w:rPr>
        <w:t xml:space="preserve"> </w:t>
      </w:r>
      <w:r w:rsidRPr="00194143">
        <w:rPr>
          <w:rFonts w:cstheme="minorHAnsi"/>
          <w:sz w:val="24"/>
          <w:szCs w:val="24"/>
        </w:rPr>
        <w:t>(P</w:t>
      </w:r>
      <w:r w:rsidR="00402455" w:rsidRPr="00D66398">
        <w:rPr>
          <w:rFonts w:cstheme="minorHAnsi"/>
          <w:sz w:val="24"/>
          <w:szCs w:val="24"/>
          <w:vertAlign w:val="subscript"/>
        </w:rPr>
        <w:t>insitu</w:t>
      </w:r>
      <w:r w:rsidRPr="00194143">
        <w:rPr>
          <w:rFonts w:cstheme="minorHAnsi"/>
          <w:sz w:val="24"/>
          <w:szCs w:val="24"/>
        </w:rPr>
        <w:t xml:space="preserve"> - 1.013) / (382.92</w:t>
      </w:r>
      <w:r w:rsidR="00402455" w:rsidRPr="00D66398">
        <w:rPr>
          <w:rFonts w:cstheme="minorHAnsi"/>
          <w:sz w:val="24"/>
          <w:szCs w:val="24"/>
          <w:vertAlign w:val="superscript"/>
        </w:rPr>
        <w:t>.</w:t>
      </w:r>
      <w:r w:rsidRPr="00194143">
        <w:rPr>
          <w:rFonts w:cstheme="minorHAnsi"/>
          <w:sz w:val="24"/>
          <w:szCs w:val="24"/>
        </w:rPr>
        <w:t>TK)</w:t>
      </w:r>
    </w:p>
    <w:p w:rsidR="00402455" w:rsidRPr="00194143" w:rsidRDefault="00402455" w:rsidP="00402455">
      <w:pPr>
        <w:jc w:val="center"/>
        <w:rPr>
          <w:rFonts w:cstheme="minorHAnsi"/>
          <w:sz w:val="24"/>
          <w:szCs w:val="24"/>
        </w:rPr>
      </w:pPr>
      <w:r>
        <w:rPr>
          <w:rFonts w:cstheme="minorHAnsi"/>
          <w:sz w:val="24"/>
          <w:szCs w:val="24"/>
        </w:rPr>
        <w:t>CO</w:t>
      </w:r>
      <w:r w:rsidRPr="00402455">
        <w:rPr>
          <w:rFonts w:cstheme="minorHAnsi"/>
          <w:sz w:val="24"/>
          <w:szCs w:val="24"/>
          <w:vertAlign w:val="subscript"/>
        </w:rPr>
        <w:t>3</w:t>
      </w:r>
      <w:r w:rsidRPr="00731C5F">
        <w:rPr>
          <w:rFonts w:cstheme="minorHAnsi"/>
          <w:sz w:val="24"/>
          <w:szCs w:val="24"/>
          <w:vertAlign w:val="subscript"/>
        </w:rPr>
        <w:t>calc</w:t>
      </w:r>
      <w:r w:rsidRPr="00402455">
        <w:rPr>
          <w:rFonts w:cstheme="minorHAnsi"/>
          <w:sz w:val="24"/>
          <w:szCs w:val="24"/>
          <w:vertAlign w:val="subscript"/>
        </w:rPr>
        <w:t>sol</w:t>
      </w:r>
      <w:r>
        <w:rPr>
          <w:rFonts w:cstheme="minorHAnsi"/>
          <w:sz w:val="24"/>
          <w:szCs w:val="24"/>
        </w:rPr>
        <w:t xml:space="preserve"> = 10</w:t>
      </w:r>
      <w:r w:rsidRPr="00402455">
        <w:rPr>
          <w:rFonts w:cstheme="minorHAnsi"/>
          <w:sz w:val="24"/>
          <w:szCs w:val="24"/>
          <w:vertAlign w:val="superscript"/>
        </w:rPr>
        <w:t>-PKS</w:t>
      </w:r>
      <w:r>
        <w:rPr>
          <w:rFonts w:cstheme="minorHAnsi"/>
          <w:sz w:val="24"/>
          <w:szCs w:val="24"/>
          <w:vertAlign w:val="superscript"/>
        </w:rPr>
        <w:t>PC</w:t>
      </w:r>
      <w:r>
        <w:rPr>
          <w:rFonts w:cstheme="minorHAnsi"/>
          <w:sz w:val="24"/>
          <w:szCs w:val="24"/>
        </w:rPr>
        <w:t xml:space="preserve"> / (2.937e</w:t>
      </w:r>
      <w:r w:rsidRPr="004F2BA9">
        <w:rPr>
          <w:rFonts w:cstheme="minorHAnsi"/>
          <w:sz w:val="24"/>
          <w:szCs w:val="24"/>
          <w:vertAlign w:val="superscript"/>
        </w:rPr>
        <w:t>-</w:t>
      </w:r>
      <w:proofErr w:type="gramStart"/>
      <w:r w:rsidRPr="004F2BA9">
        <w:rPr>
          <w:rFonts w:cstheme="minorHAnsi"/>
          <w:sz w:val="24"/>
          <w:szCs w:val="24"/>
          <w:vertAlign w:val="superscript"/>
        </w:rPr>
        <w:t>4</w:t>
      </w:r>
      <w:r w:rsidR="004F2BA9">
        <w:rPr>
          <w:rFonts w:cstheme="minorHAnsi"/>
          <w:sz w:val="24"/>
          <w:szCs w:val="24"/>
          <w:vertAlign w:val="superscript"/>
        </w:rPr>
        <w:t xml:space="preserve"> </w:t>
      </w:r>
      <w:r w:rsidR="004F2BA9">
        <w:rPr>
          <w:sz w:val="24"/>
          <w:szCs w:val="24"/>
          <w:vertAlign w:val="superscript"/>
        </w:rPr>
        <w:t>.</w:t>
      </w:r>
      <w:proofErr w:type="gramEnd"/>
      <w:r w:rsidR="004F2BA9">
        <w:rPr>
          <w:sz w:val="24"/>
          <w:szCs w:val="24"/>
          <w:vertAlign w:val="superscript"/>
        </w:rPr>
        <w:t xml:space="preserve"> </w:t>
      </w:r>
      <w:r w:rsidRPr="00194143">
        <w:rPr>
          <w:rFonts w:cstheme="minorHAnsi"/>
          <w:sz w:val="24"/>
          <w:szCs w:val="24"/>
        </w:rPr>
        <w:t>max(5.0, Salt))</w:t>
      </w:r>
    </w:p>
    <w:p w:rsidR="00402455" w:rsidRPr="00194143" w:rsidRDefault="00402455" w:rsidP="00402455">
      <w:pPr>
        <w:jc w:val="center"/>
        <w:rPr>
          <w:rFonts w:cstheme="minorHAnsi"/>
          <w:sz w:val="24"/>
          <w:szCs w:val="24"/>
        </w:rPr>
      </w:pPr>
      <w:r>
        <w:rPr>
          <w:rFonts w:cstheme="minorHAnsi"/>
          <w:sz w:val="24"/>
          <w:szCs w:val="24"/>
        </w:rPr>
        <w:sym w:font="Symbol" w:char="F057"/>
      </w:r>
      <w:proofErr w:type="gramStart"/>
      <w:r w:rsidRPr="00731C5F">
        <w:rPr>
          <w:rFonts w:cstheme="minorHAnsi"/>
          <w:sz w:val="24"/>
          <w:szCs w:val="24"/>
          <w:vertAlign w:val="subscript"/>
        </w:rPr>
        <w:t>calc</w:t>
      </w:r>
      <w:proofErr w:type="gramEnd"/>
      <w:r>
        <w:rPr>
          <w:rFonts w:cstheme="minorHAnsi"/>
          <w:sz w:val="24"/>
          <w:szCs w:val="24"/>
        </w:rPr>
        <w:t xml:space="preserve"> = [CO</w:t>
      </w:r>
      <w:r w:rsidRPr="00402455">
        <w:rPr>
          <w:rFonts w:cstheme="minorHAnsi"/>
          <w:sz w:val="24"/>
          <w:szCs w:val="24"/>
          <w:vertAlign w:val="subscript"/>
        </w:rPr>
        <w:t>3</w:t>
      </w:r>
      <w:r>
        <w:rPr>
          <w:rFonts w:cstheme="minorHAnsi"/>
          <w:sz w:val="24"/>
          <w:szCs w:val="24"/>
        </w:rPr>
        <w:t>]/CO</w:t>
      </w:r>
      <w:r w:rsidRPr="00402455">
        <w:rPr>
          <w:rFonts w:cstheme="minorHAnsi"/>
          <w:sz w:val="24"/>
          <w:szCs w:val="24"/>
          <w:vertAlign w:val="subscript"/>
        </w:rPr>
        <w:t>3</w:t>
      </w:r>
      <w:r w:rsidRPr="00731C5F">
        <w:rPr>
          <w:rFonts w:cstheme="minorHAnsi"/>
          <w:sz w:val="24"/>
          <w:szCs w:val="24"/>
          <w:vertAlign w:val="subscript"/>
        </w:rPr>
        <w:t>calc</w:t>
      </w:r>
      <w:r w:rsidRPr="00402455">
        <w:rPr>
          <w:rFonts w:cstheme="minorHAnsi"/>
          <w:sz w:val="24"/>
          <w:szCs w:val="24"/>
          <w:vertAlign w:val="subscript"/>
        </w:rPr>
        <w:t>sol</w:t>
      </w:r>
    </w:p>
    <w:p w:rsidR="00194143" w:rsidRPr="006B5E6B" w:rsidRDefault="00194143" w:rsidP="00194143">
      <w:pPr>
        <w:rPr>
          <w:rFonts w:cstheme="minorHAnsi"/>
          <w:sz w:val="24"/>
          <w:szCs w:val="24"/>
        </w:rPr>
      </w:pPr>
      <w:r>
        <w:rPr>
          <w:rFonts w:cstheme="minorHAnsi"/>
          <w:sz w:val="24"/>
          <w:szCs w:val="24"/>
        </w:rPr>
        <w:t>Aragon</w:t>
      </w:r>
      <w:r w:rsidRPr="00894DF8">
        <w:rPr>
          <w:rFonts w:cstheme="minorHAnsi"/>
          <w:sz w:val="24"/>
          <w:szCs w:val="24"/>
        </w:rPr>
        <w:t>ite formation is set to go directly to detritus as a functio</w:t>
      </w:r>
      <w:r>
        <w:rPr>
          <w:rFonts w:cstheme="minorHAnsi"/>
          <w:sz w:val="24"/>
          <w:szCs w:val="24"/>
        </w:rPr>
        <w:t>n of temperature, degree of aragon</w:t>
      </w:r>
      <w:r w:rsidRPr="00894DF8">
        <w:rPr>
          <w:rFonts w:cstheme="minorHAnsi"/>
          <w:sz w:val="24"/>
          <w:szCs w:val="24"/>
        </w:rPr>
        <w:t>ite</w:t>
      </w:r>
      <w:r>
        <w:rPr>
          <w:rFonts w:cstheme="minorHAnsi"/>
          <w:sz w:val="24"/>
          <w:szCs w:val="24"/>
        </w:rPr>
        <w:t xml:space="preserve"> supersaturation, and the</w:t>
      </w:r>
      <w:r w:rsidRPr="006B5E6B">
        <w:rPr>
          <w:rFonts w:cstheme="minorHAnsi"/>
          <w:sz w:val="24"/>
          <w:szCs w:val="24"/>
        </w:rPr>
        <w:t xml:space="preserve"> </w:t>
      </w:r>
      <w:r>
        <w:rPr>
          <w:rFonts w:cstheme="minorHAnsi"/>
          <w:sz w:val="24"/>
          <w:szCs w:val="24"/>
        </w:rPr>
        <w:t>large phytoplankton p</w:t>
      </w:r>
      <w:r w:rsidR="00731C5F">
        <w:rPr>
          <w:rFonts w:cstheme="minorHAnsi"/>
          <w:sz w:val="24"/>
          <w:szCs w:val="24"/>
        </w:rPr>
        <w:t>roduction after</w:t>
      </w:r>
      <w:r>
        <w:rPr>
          <w:rFonts w:cstheme="minorHAnsi"/>
          <w:sz w:val="24"/>
          <w:szCs w:val="24"/>
        </w:rPr>
        <w:t>:</w:t>
      </w:r>
    </w:p>
    <w:p w:rsidR="00194143" w:rsidRPr="00194143" w:rsidRDefault="00402455" w:rsidP="00731C5F">
      <w:pPr>
        <w:jc w:val="center"/>
        <w:rPr>
          <w:rFonts w:cstheme="minorHAnsi"/>
          <w:sz w:val="24"/>
          <w:szCs w:val="24"/>
        </w:rPr>
      </w:pPr>
      <w:r>
        <w:rPr>
          <w:rFonts w:cstheme="minorHAnsi"/>
          <w:sz w:val="24"/>
          <w:szCs w:val="24"/>
        </w:rPr>
        <w:t>jprod</w:t>
      </w:r>
      <w:r w:rsidRPr="00402455">
        <w:rPr>
          <w:rFonts w:cstheme="minorHAnsi"/>
          <w:sz w:val="24"/>
          <w:szCs w:val="24"/>
          <w:vertAlign w:val="superscript"/>
        </w:rPr>
        <w:t>C</w:t>
      </w:r>
      <w:r w:rsidR="00194143" w:rsidRPr="00402455">
        <w:rPr>
          <w:rFonts w:cstheme="minorHAnsi"/>
          <w:sz w:val="24"/>
          <w:szCs w:val="24"/>
          <w:vertAlign w:val="superscript"/>
        </w:rPr>
        <w:t>adet_arag</w:t>
      </w:r>
      <w:r>
        <w:rPr>
          <w:rFonts w:cstheme="minorHAnsi"/>
          <w:sz w:val="24"/>
          <w:szCs w:val="24"/>
        </w:rPr>
        <w:t xml:space="preserve"> = </w:t>
      </w:r>
      <w:proofErr w:type="gramStart"/>
      <w:r>
        <w:rPr>
          <w:rFonts w:cstheme="minorHAnsi"/>
          <w:sz w:val="24"/>
          <w:szCs w:val="24"/>
        </w:rPr>
        <w:t>jgraz</w:t>
      </w:r>
      <w:r w:rsidRPr="00402455">
        <w:rPr>
          <w:rFonts w:cstheme="minorHAnsi"/>
          <w:sz w:val="24"/>
          <w:szCs w:val="24"/>
          <w:vertAlign w:val="superscript"/>
        </w:rPr>
        <w:t>Lg</w:t>
      </w:r>
      <w:r w:rsidRPr="00402455">
        <w:rPr>
          <w:rFonts w:cstheme="minorHAnsi"/>
          <w:sz w:val="24"/>
          <w:szCs w:val="24"/>
          <w:vertAlign w:val="subscript"/>
        </w:rPr>
        <w:t>N</w:t>
      </w:r>
      <w:r w:rsidRPr="00731C5F">
        <w:rPr>
          <w:rFonts w:cstheme="minorHAnsi"/>
          <w:sz w:val="24"/>
          <w:szCs w:val="24"/>
          <w:vertAlign w:val="superscript"/>
        </w:rPr>
        <w:t>.</w:t>
      </w:r>
      <w:r>
        <w:rPr>
          <w:rFonts w:cstheme="minorHAnsi"/>
          <w:sz w:val="24"/>
          <w:szCs w:val="24"/>
        </w:rPr>
        <w:t>C</w:t>
      </w:r>
      <w:r w:rsidR="00194143">
        <w:rPr>
          <w:rFonts w:cstheme="minorHAnsi"/>
          <w:sz w:val="24"/>
          <w:szCs w:val="24"/>
        </w:rPr>
        <w:t>a</w:t>
      </w:r>
      <w:r w:rsidR="00453BB3">
        <w:rPr>
          <w:rFonts w:cstheme="minorHAnsi"/>
          <w:sz w:val="24"/>
          <w:szCs w:val="24"/>
        </w:rPr>
        <w:t>:</w:t>
      </w:r>
      <w:r>
        <w:rPr>
          <w:rFonts w:cstheme="minorHAnsi"/>
          <w:sz w:val="24"/>
          <w:szCs w:val="24"/>
        </w:rPr>
        <w:t>N</w:t>
      </w:r>
      <w:r w:rsidR="00194143" w:rsidRPr="00731C5F">
        <w:rPr>
          <w:rFonts w:cstheme="minorHAnsi"/>
          <w:sz w:val="24"/>
          <w:szCs w:val="24"/>
          <w:vertAlign w:val="subscript"/>
        </w:rPr>
        <w:t>arag</w:t>
      </w:r>
      <w:r w:rsidR="00731C5F" w:rsidRPr="00731C5F">
        <w:rPr>
          <w:rFonts w:cstheme="minorHAnsi"/>
          <w:sz w:val="24"/>
          <w:szCs w:val="24"/>
          <w:vertAlign w:val="superscript"/>
        </w:rPr>
        <w:t>.</w:t>
      </w:r>
      <w:r w:rsidR="00194143" w:rsidRPr="00194143">
        <w:rPr>
          <w:rFonts w:cstheme="minorHAnsi"/>
          <w:sz w:val="24"/>
          <w:szCs w:val="24"/>
        </w:rPr>
        <w:t>min(</w:t>
      </w:r>
      <w:proofErr w:type="gramEnd"/>
      <w:r w:rsidR="00731C5F">
        <w:rPr>
          <w:rFonts w:cstheme="minorHAnsi"/>
          <w:sz w:val="24"/>
          <w:szCs w:val="24"/>
        </w:rPr>
        <w:sym w:font="Symbol" w:char="F057"/>
      </w:r>
      <w:r w:rsidR="00731C5F">
        <w:rPr>
          <w:rFonts w:cstheme="minorHAnsi"/>
          <w:sz w:val="24"/>
          <w:szCs w:val="24"/>
          <w:vertAlign w:val="subscript"/>
        </w:rPr>
        <w:t>satmax</w:t>
      </w:r>
      <w:r w:rsidR="00194143" w:rsidRPr="00194143">
        <w:rPr>
          <w:rFonts w:cstheme="minorHAnsi"/>
          <w:sz w:val="24"/>
          <w:szCs w:val="24"/>
        </w:rPr>
        <w:t>, max(0.0,</w:t>
      </w:r>
      <w:r w:rsidR="00731C5F" w:rsidRPr="00731C5F">
        <w:rPr>
          <w:rFonts w:cstheme="minorHAnsi"/>
          <w:sz w:val="24"/>
          <w:szCs w:val="24"/>
        </w:rPr>
        <w:t xml:space="preserve"> </w:t>
      </w:r>
      <w:r w:rsidR="00731C5F">
        <w:rPr>
          <w:rFonts w:cstheme="minorHAnsi"/>
          <w:sz w:val="24"/>
          <w:szCs w:val="24"/>
        </w:rPr>
        <w:sym w:font="Symbol" w:char="F057"/>
      </w:r>
      <w:r w:rsidR="00731C5F" w:rsidRPr="00731C5F">
        <w:rPr>
          <w:rFonts w:cstheme="minorHAnsi"/>
          <w:sz w:val="24"/>
          <w:szCs w:val="24"/>
          <w:vertAlign w:val="subscript"/>
        </w:rPr>
        <w:t>arag</w:t>
      </w:r>
      <w:r w:rsidR="00731C5F">
        <w:rPr>
          <w:rFonts w:cstheme="minorHAnsi"/>
          <w:sz w:val="24"/>
          <w:szCs w:val="24"/>
        </w:rPr>
        <w:t xml:space="preserve"> </w:t>
      </w:r>
      <w:r w:rsidR="00194143">
        <w:rPr>
          <w:rFonts w:cstheme="minorHAnsi"/>
          <w:sz w:val="24"/>
          <w:szCs w:val="24"/>
        </w:rPr>
        <w:t>- 1.0))</w:t>
      </w:r>
    </w:p>
    <w:p w:rsidR="003F58C8" w:rsidRDefault="003F58C8" w:rsidP="00194143">
      <w:pPr>
        <w:rPr>
          <w:rFonts w:cstheme="minorHAnsi"/>
          <w:sz w:val="24"/>
          <w:szCs w:val="24"/>
        </w:rPr>
      </w:pPr>
      <w:r w:rsidRPr="00894DF8">
        <w:rPr>
          <w:rFonts w:cstheme="minorHAnsi"/>
          <w:sz w:val="24"/>
          <w:szCs w:val="24"/>
        </w:rPr>
        <w:t>Calcite formation is set to go directly to detritus as a function of temperature, degree of calcite</w:t>
      </w:r>
      <w:r>
        <w:rPr>
          <w:rFonts w:cstheme="minorHAnsi"/>
          <w:sz w:val="24"/>
          <w:szCs w:val="24"/>
        </w:rPr>
        <w:t xml:space="preserve"> supersaturation, and the</w:t>
      </w:r>
      <w:r w:rsidRPr="006B5E6B">
        <w:rPr>
          <w:rFonts w:cstheme="minorHAnsi"/>
          <w:sz w:val="24"/>
          <w:szCs w:val="24"/>
        </w:rPr>
        <w:t xml:space="preserve"> </w:t>
      </w:r>
      <w:r>
        <w:rPr>
          <w:rFonts w:cstheme="minorHAnsi"/>
          <w:sz w:val="24"/>
          <w:szCs w:val="24"/>
        </w:rPr>
        <w:t>small phytoplankton production after Dunne et al (201</w:t>
      </w:r>
      <w:r w:rsidRPr="006B5E6B">
        <w:rPr>
          <w:rFonts w:cstheme="minorHAnsi"/>
          <w:sz w:val="24"/>
          <w:szCs w:val="24"/>
        </w:rPr>
        <w:t>2)</w:t>
      </w:r>
      <w:r w:rsidR="00194143">
        <w:rPr>
          <w:rFonts w:cstheme="minorHAnsi"/>
          <w:sz w:val="24"/>
          <w:szCs w:val="24"/>
        </w:rPr>
        <w:t>:</w:t>
      </w:r>
    </w:p>
    <w:p w:rsidR="00731C5F" w:rsidRDefault="00731C5F" w:rsidP="00731C5F">
      <w:pPr>
        <w:jc w:val="center"/>
        <w:rPr>
          <w:rFonts w:cstheme="minorHAnsi"/>
          <w:sz w:val="24"/>
          <w:szCs w:val="24"/>
        </w:rPr>
      </w:pPr>
      <w:r>
        <w:rPr>
          <w:rFonts w:cstheme="minorHAnsi"/>
          <w:sz w:val="24"/>
          <w:szCs w:val="24"/>
        </w:rPr>
        <w:t>jprod</w:t>
      </w:r>
      <w:r w:rsidRPr="00731C5F">
        <w:rPr>
          <w:rFonts w:cstheme="minorHAnsi"/>
          <w:sz w:val="24"/>
          <w:szCs w:val="24"/>
          <w:vertAlign w:val="superscript"/>
        </w:rPr>
        <w:t>C</w:t>
      </w:r>
      <w:r w:rsidR="00194143" w:rsidRPr="00731C5F">
        <w:rPr>
          <w:rFonts w:cstheme="minorHAnsi"/>
          <w:sz w:val="24"/>
          <w:szCs w:val="24"/>
          <w:vertAlign w:val="superscript"/>
        </w:rPr>
        <w:t xml:space="preserve">adet_calc </w:t>
      </w:r>
      <w:r>
        <w:rPr>
          <w:rFonts w:cstheme="minorHAnsi"/>
          <w:sz w:val="24"/>
          <w:szCs w:val="24"/>
        </w:rPr>
        <w:t xml:space="preserve">= </w:t>
      </w:r>
      <w:proofErr w:type="gramStart"/>
      <w:r>
        <w:rPr>
          <w:rFonts w:cstheme="minorHAnsi"/>
          <w:sz w:val="24"/>
          <w:szCs w:val="24"/>
        </w:rPr>
        <w:t>jgraz</w:t>
      </w:r>
      <w:r w:rsidRPr="00731C5F">
        <w:rPr>
          <w:rFonts w:cstheme="minorHAnsi"/>
          <w:sz w:val="24"/>
          <w:szCs w:val="24"/>
          <w:vertAlign w:val="superscript"/>
        </w:rPr>
        <w:t>Sm</w:t>
      </w:r>
      <w:r w:rsidRPr="00731C5F">
        <w:rPr>
          <w:rFonts w:cstheme="minorHAnsi"/>
          <w:sz w:val="24"/>
          <w:szCs w:val="24"/>
          <w:vertAlign w:val="subscript"/>
        </w:rPr>
        <w:t>N</w:t>
      </w:r>
      <w:r w:rsidR="00194143" w:rsidRPr="00194143">
        <w:rPr>
          <w:rFonts w:cstheme="minorHAnsi"/>
          <w:sz w:val="24"/>
          <w:szCs w:val="24"/>
        </w:rPr>
        <w:t xml:space="preserve"> </w:t>
      </w:r>
      <w:r w:rsidRPr="00731C5F">
        <w:rPr>
          <w:rFonts w:cstheme="minorHAnsi"/>
          <w:sz w:val="24"/>
          <w:szCs w:val="24"/>
          <w:vertAlign w:val="superscript"/>
        </w:rPr>
        <w:t>.</w:t>
      </w:r>
      <w:proofErr w:type="gramEnd"/>
      <w:r>
        <w:rPr>
          <w:rFonts w:cstheme="minorHAnsi"/>
          <w:sz w:val="24"/>
          <w:szCs w:val="24"/>
        </w:rPr>
        <w:t xml:space="preserve"> C</w:t>
      </w:r>
      <w:r w:rsidR="00194143">
        <w:rPr>
          <w:rFonts w:cstheme="minorHAnsi"/>
          <w:sz w:val="24"/>
          <w:szCs w:val="24"/>
        </w:rPr>
        <w:t>a</w:t>
      </w:r>
      <w:proofErr w:type="gramStart"/>
      <w:r w:rsidR="00453BB3">
        <w:rPr>
          <w:rFonts w:cstheme="minorHAnsi"/>
          <w:sz w:val="24"/>
          <w:szCs w:val="24"/>
        </w:rPr>
        <w:t>:</w:t>
      </w:r>
      <w:r>
        <w:rPr>
          <w:rFonts w:cstheme="minorHAnsi"/>
          <w:sz w:val="24"/>
          <w:szCs w:val="24"/>
        </w:rPr>
        <w:t>N</w:t>
      </w:r>
      <w:r w:rsidR="00194143" w:rsidRPr="00731C5F">
        <w:rPr>
          <w:rFonts w:cstheme="minorHAnsi"/>
          <w:sz w:val="24"/>
          <w:szCs w:val="24"/>
          <w:vertAlign w:val="subscript"/>
        </w:rPr>
        <w:t>calc</w:t>
      </w:r>
      <w:proofErr w:type="gramEnd"/>
      <w:r w:rsidR="00194143">
        <w:rPr>
          <w:rFonts w:cstheme="minorHAnsi"/>
          <w:sz w:val="24"/>
          <w:szCs w:val="24"/>
        </w:rPr>
        <w:t xml:space="preserve"> </w:t>
      </w:r>
      <w:r w:rsidRPr="00731C5F">
        <w:rPr>
          <w:rFonts w:cstheme="minorHAnsi"/>
          <w:sz w:val="24"/>
          <w:szCs w:val="24"/>
          <w:vertAlign w:val="superscript"/>
        </w:rPr>
        <w:t>.</w:t>
      </w:r>
      <w:r>
        <w:rPr>
          <w:rFonts w:cstheme="minorHAnsi"/>
          <w:sz w:val="24"/>
          <w:szCs w:val="24"/>
        </w:rPr>
        <w:t>e</w:t>
      </w:r>
      <w:r w:rsidRPr="00731C5F">
        <w:rPr>
          <w:rFonts w:cstheme="minorHAnsi"/>
          <w:sz w:val="24"/>
          <w:szCs w:val="24"/>
          <w:vertAlign w:val="superscript"/>
        </w:rPr>
        <w:t>(-0.0539.T</w:t>
      </w:r>
      <w:r w:rsidR="00194143" w:rsidRPr="00731C5F">
        <w:rPr>
          <w:rFonts w:cstheme="minorHAnsi"/>
          <w:sz w:val="24"/>
          <w:szCs w:val="24"/>
          <w:vertAlign w:val="superscript"/>
        </w:rPr>
        <w:t>)</w:t>
      </w:r>
      <w:r w:rsidRPr="00731C5F">
        <w:rPr>
          <w:rFonts w:cstheme="minorHAnsi"/>
          <w:sz w:val="24"/>
          <w:szCs w:val="24"/>
          <w:vertAlign w:val="superscript"/>
        </w:rPr>
        <w:t xml:space="preserve"> .</w:t>
      </w:r>
      <w:r w:rsidR="00194143" w:rsidRPr="00194143">
        <w:rPr>
          <w:rFonts w:cstheme="minorHAnsi"/>
          <w:sz w:val="24"/>
          <w:szCs w:val="24"/>
        </w:rPr>
        <w:t>min(</w:t>
      </w:r>
      <w:r w:rsidRPr="00194143">
        <w:rPr>
          <w:rFonts w:cstheme="minorHAnsi"/>
          <w:sz w:val="24"/>
          <w:szCs w:val="24"/>
        </w:rPr>
        <w:t>(</w:t>
      </w:r>
      <w:r>
        <w:rPr>
          <w:rFonts w:cstheme="minorHAnsi"/>
          <w:sz w:val="24"/>
          <w:szCs w:val="24"/>
        </w:rPr>
        <w:sym w:font="Symbol" w:char="F057"/>
      </w:r>
      <w:r>
        <w:rPr>
          <w:rFonts w:cstheme="minorHAnsi"/>
          <w:sz w:val="24"/>
          <w:szCs w:val="24"/>
          <w:vertAlign w:val="subscript"/>
        </w:rPr>
        <w:t>satmax</w:t>
      </w:r>
      <w:r w:rsidRPr="00194143">
        <w:rPr>
          <w:rFonts w:cstheme="minorHAnsi"/>
          <w:sz w:val="24"/>
          <w:szCs w:val="24"/>
        </w:rPr>
        <w:t>, max(0.0,</w:t>
      </w:r>
      <w:r w:rsidRPr="00731C5F">
        <w:rPr>
          <w:rFonts w:cstheme="minorHAnsi"/>
          <w:sz w:val="24"/>
          <w:szCs w:val="24"/>
        </w:rPr>
        <w:t xml:space="preserve"> </w:t>
      </w:r>
      <w:r>
        <w:rPr>
          <w:rFonts w:cstheme="minorHAnsi"/>
          <w:sz w:val="24"/>
          <w:szCs w:val="24"/>
        </w:rPr>
        <w:sym w:font="Symbol" w:char="F057"/>
      </w:r>
      <w:r>
        <w:rPr>
          <w:rFonts w:cstheme="minorHAnsi"/>
          <w:sz w:val="24"/>
          <w:szCs w:val="24"/>
          <w:vertAlign w:val="subscript"/>
        </w:rPr>
        <w:t>calc</w:t>
      </w:r>
      <w:r>
        <w:rPr>
          <w:rFonts w:cstheme="minorHAnsi"/>
          <w:sz w:val="24"/>
          <w:szCs w:val="24"/>
        </w:rPr>
        <w:t xml:space="preserve"> - 1.0))</w:t>
      </w:r>
    </w:p>
    <w:p w:rsidR="00194143" w:rsidRPr="00194143" w:rsidRDefault="00194143" w:rsidP="00194143">
      <w:pPr>
        <w:rPr>
          <w:sz w:val="24"/>
          <w:szCs w:val="24"/>
        </w:rPr>
      </w:pPr>
      <w:r w:rsidRPr="00194143">
        <w:rPr>
          <w:sz w:val="24"/>
          <w:szCs w:val="24"/>
        </w:rPr>
        <w:t>Lithogenic material is assumed to get converted into the sinking particulate phase</w:t>
      </w:r>
      <w:r>
        <w:rPr>
          <w:sz w:val="24"/>
          <w:szCs w:val="24"/>
        </w:rPr>
        <w:t xml:space="preserve"> </w:t>
      </w:r>
      <w:r w:rsidRPr="00194143">
        <w:rPr>
          <w:sz w:val="24"/>
          <w:szCs w:val="24"/>
        </w:rPr>
        <w:t xml:space="preserve">through incorporation into mesozooplankton fecal pellets </w:t>
      </w:r>
      <w:r>
        <w:rPr>
          <w:sz w:val="24"/>
          <w:szCs w:val="24"/>
        </w:rPr>
        <w:t xml:space="preserve">with an efficiency of </w:t>
      </w:r>
      <w:r w:rsidR="00731C5F">
        <w:rPr>
          <w:sz w:val="24"/>
          <w:szCs w:val="24"/>
        </w:rPr>
        <w:sym w:font="Symbol" w:char="F066"/>
      </w:r>
      <w:r w:rsidRPr="00731C5F">
        <w:rPr>
          <w:sz w:val="24"/>
          <w:szCs w:val="24"/>
          <w:vertAlign w:val="subscript"/>
        </w:rPr>
        <w:t>lith</w:t>
      </w:r>
      <w:r>
        <w:rPr>
          <w:sz w:val="24"/>
          <w:szCs w:val="24"/>
        </w:rPr>
        <w:t>.</w:t>
      </w:r>
    </w:p>
    <w:p w:rsidR="00194143" w:rsidRDefault="00731C5F" w:rsidP="00787FF3">
      <w:pPr>
        <w:jc w:val="center"/>
        <w:rPr>
          <w:sz w:val="24"/>
          <w:szCs w:val="24"/>
        </w:rPr>
      </w:pPr>
      <w:proofErr w:type="gramStart"/>
      <w:r>
        <w:rPr>
          <w:sz w:val="24"/>
          <w:szCs w:val="24"/>
        </w:rPr>
        <w:t>jprod</w:t>
      </w:r>
      <w:r w:rsidR="00194143" w:rsidRPr="00731C5F">
        <w:rPr>
          <w:sz w:val="24"/>
          <w:szCs w:val="24"/>
          <w:vertAlign w:val="superscript"/>
        </w:rPr>
        <w:t>lithdet</w:t>
      </w:r>
      <w:proofErr w:type="gramEnd"/>
      <w:r>
        <w:rPr>
          <w:sz w:val="24"/>
          <w:szCs w:val="24"/>
        </w:rPr>
        <w:t xml:space="preserve"> = (</w:t>
      </w:r>
      <w:r w:rsidR="00194143" w:rsidRPr="00194143">
        <w:rPr>
          <w:sz w:val="24"/>
          <w:szCs w:val="24"/>
        </w:rPr>
        <w:t xml:space="preserve">jgraz_n / </w:t>
      </w:r>
      <w:r w:rsidR="00787FF3">
        <w:rPr>
          <w:sz w:val="24"/>
          <w:szCs w:val="24"/>
        </w:rPr>
        <w:t>[N</w:t>
      </w:r>
      <w:r w:rsidR="00787FF3" w:rsidRPr="00787FF3">
        <w:rPr>
          <w:sz w:val="24"/>
          <w:szCs w:val="24"/>
          <w:vertAlign w:val="superscript"/>
        </w:rPr>
        <w:t>Lg</w:t>
      </w:r>
      <w:r w:rsidR="00787FF3">
        <w:rPr>
          <w:sz w:val="24"/>
          <w:szCs w:val="24"/>
        </w:rPr>
        <w:t>]</w:t>
      </w:r>
      <w:r w:rsidR="00194143" w:rsidRPr="00194143">
        <w:rPr>
          <w:sz w:val="24"/>
          <w:szCs w:val="24"/>
        </w:rPr>
        <w:t xml:space="preserve"> </w:t>
      </w:r>
      <w:r w:rsidRPr="00731C5F">
        <w:rPr>
          <w:rFonts w:cstheme="minorHAnsi"/>
          <w:sz w:val="24"/>
          <w:szCs w:val="24"/>
          <w:vertAlign w:val="superscript"/>
        </w:rPr>
        <w:t>.</w:t>
      </w:r>
      <w:r w:rsidR="00194143" w:rsidRPr="00194143">
        <w:rPr>
          <w:sz w:val="24"/>
          <w:szCs w:val="24"/>
        </w:rPr>
        <w:t xml:space="preserve"> </w:t>
      </w:r>
      <w:r w:rsidR="00787FF3">
        <w:rPr>
          <w:sz w:val="24"/>
          <w:szCs w:val="24"/>
        </w:rPr>
        <w:sym w:font="Symbol" w:char="F066"/>
      </w:r>
      <w:r w:rsidR="00787FF3" w:rsidRPr="00731C5F">
        <w:rPr>
          <w:sz w:val="24"/>
          <w:szCs w:val="24"/>
          <w:vertAlign w:val="subscript"/>
        </w:rPr>
        <w:t>lith</w:t>
      </w:r>
      <w:r w:rsidR="00787FF3" w:rsidRPr="00194143">
        <w:rPr>
          <w:sz w:val="24"/>
          <w:szCs w:val="24"/>
        </w:rPr>
        <w:t xml:space="preserve"> </w:t>
      </w:r>
      <w:r w:rsidR="00787FF3">
        <w:rPr>
          <w:sz w:val="24"/>
          <w:szCs w:val="24"/>
        </w:rPr>
        <w:t>+ k</w:t>
      </w:r>
      <w:r w:rsidR="00194143" w:rsidRPr="00787FF3">
        <w:rPr>
          <w:sz w:val="24"/>
          <w:szCs w:val="24"/>
          <w:vertAlign w:val="subscript"/>
        </w:rPr>
        <w:t>lith</w:t>
      </w:r>
      <w:r w:rsidR="00194143" w:rsidRPr="00194143">
        <w:rPr>
          <w:sz w:val="24"/>
          <w:szCs w:val="24"/>
        </w:rPr>
        <w:t xml:space="preserve">) </w:t>
      </w:r>
      <w:r w:rsidRPr="00731C5F">
        <w:rPr>
          <w:rFonts w:cstheme="minorHAnsi"/>
          <w:sz w:val="24"/>
          <w:szCs w:val="24"/>
          <w:vertAlign w:val="superscript"/>
        </w:rPr>
        <w:t>.</w:t>
      </w:r>
      <w:r w:rsidR="00787FF3">
        <w:rPr>
          <w:sz w:val="24"/>
          <w:szCs w:val="24"/>
        </w:rPr>
        <w:t xml:space="preserve"> [</w:t>
      </w:r>
      <w:proofErr w:type="gramStart"/>
      <w:r w:rsidR="00194143" w:rsidRPr="00194143">
        <w:rPr>
          <w:sz w:val="24"/>
          <w:szCs w:val="24"/>
        </w:rPr>
        <w:t>lith</w:t>
      </w:r>
      <w:proofErr w:type="gramEnd"/>
      <w:r w:rsidR="00787FF3">
        <w:rPr>
          <w:sz w:val="24"/>
          <w:szCs w:val="24"/>
        </w:rPr>
        <w:t>]</w:t>
      </w:r>
    </w:p>
    <w:p w:rsidR="003F58C8" w:rsidRDefault="003F58C8" w:rsidP="00B56595">
      <w:pPr>
        <w:rPr>
          <w:sz w:val="24"/>
          <w:szCs w:val="24"/>
        </w:rPr>
      </w:pPr>
    </w:p>
    <w:p w:rsidR="00B56595" w:rsidRPr="00EA7CDC" w:rsidRDefault="003F58C8" w:rsidP="00B56595">
      <w:pPr>
        <w:rPr>
          <w:b/>
          <w:sz w:val="24"/>
          <w:szCs w:val="24"/>
        </w:rPr>
      </w:pPr>
      <w:r>
        <w:rPr>
          <w:b/>
          <w:sz w:val="24"/>
          <w:szCs w:val="24"/>
        </w:rPr>
        <w:t>2.3.4</w:t>
      </w:r>
      <w:r w:rsidR="00B56595" w:rsidRPr="00EA7CDC">
        <w:rPr>
          <w:b/>
          <w:sz w:val="24"/>
          <w:szCs w:val="24"/>
        </w:rPr>
        <w:t xml:space="preserve"> Iron and Silicon Processing</w:t>
      </w:r>
    </w:p>
    <w:p w:rsidR="00B56595" w:rsidRDefault="00B56595" w:rsidP="00B56595">
      <w:pPr>
        <w:rPr>
          <w:sz w:val="24"/>
          <w:szCs w:val="24"/>
        </w:rPr>
      </w:pPr>
      <w:r w:rsidRPr="00B56595">
        <w:rPr>
          <w:sz w:val="24"/>
          <w:szCs w:val="24"/>
        </w:rPr>
        <w:t xml:space="preserve">Iron </w:t>
      </w:r>
      <w:proofErr w:type="gramStart"/>
      <w:r w:rsidRPr="00B56595">
        <w:rPr>
          <w:sz w:val="24"/>
          <w:szCs w:val="24"/>
        </w:rPr>
        <w:t>proceeds</w:t>
      </w:r>
      <w:proofErr w:type="gramEnd"/>
      <w:r w:rsidRPr="00B56595">
        <w:rPr>
          <w:sz w:val="24"/>
          <w:szCs w:val="24"/>
        </w:rPr>
        <w:t xml:space="preserve"> through th</w:t>
      </w:r>
      <w:r>
        <w:rPr>
          <w:sz w:val="24"/>
          <w:szCs w:val="24"/>
        </w:rPr>
        <w:t>e grazing cycle with the same effi</w:t>
      </w:r>
      <w:r w:rsidRPr="00B56595">
        <w:rPr>
          <w:sz w:val="24"/>
          <w:szCs w:val="24"/>
        </w:rPr>
        <w:t>ciency as nitrogen so that</w:t>
      </w:r>
    </w:p>
    <w:p w:rsidR="00191542" w:rsidRPr="00194143" w:rsidRDefault="00191542" w:rsidP="00191542">
      <w:pPr>
        <w:jc w:val="center"/>
        <w:rPr>
          <w:sz w:val="24"/>
          <w:szCs w:val="24"/>
        </w:rPr>
      </w:pPr>
      <w:proofErr w:type="gramStart"/>
      <w:r>
        <w:rPr>
          <w:sz w:val="24"/>
          <w:szCs w:val="24"/>
        </w:rPr>
        <w:t>jgraz</w:t>
      </w:r>
      <w:r w:rsidRPr="00191542">
        <w:rPr>
          <w:sz w:val="24"/>
          <w:szCs w:val="24"/>
          <w:vertAlign w:val="superscript"/>
        </w:rPr>
        <w:t>Di</w:t>
      </w:r>
      <w:r w:rsidRPr="00191542">
        <w:rPr>
          <w:sz w:val="24"/>
          <w:szCs w:val="24"/>
          <w:vertAlign w:val="subscript"/>
        </w:rPr>
        <w:t>Fe</w:t>
      </w:r>
      <w:proofErr w:type="gramEnd"/>
      <w:r w:rsidRPr="00194143">
        <w:rPr>
          <w:sz w:val="24"/>
          <w:szCs w:val="24"/>
        </w:rPr>
        <w:t xml:space="preserve"> = </w:t>
      </w:r>
      <w:r>
        <w:rPr>
          <w:sz w:val="24"/>
          <w:szCs w:val="24"/>
        </w:rPr>
        <w:t>jgraz</w:t>
      </w:r>
      <w:r w:rsidRPr="00191542">
        <w:rPr>
          <w:sz w:val="24"/>
          <w:szCs w:val="24"/>
          <w:vertAlign w:val="superscript"/>
        </w:rPr>
        <w:t>Di</w:t>
      </w:r>
      <w:r w:rsidRPr="00191542">
        <w:rPr>
          <w:sz w:val="24"/>
          <w:szCs w:val="24"/>
          <w:vertAlign w:val="subscript"/>
        </w:rPr>
        <w:t>N</w:t>
      </w:r>
      <w:r w:rsidRPr="00191542">
        <w:rPr>
          <w:sz w:val="24"/>
          <w:szCs w:val="24"/>
          <w:vertAlign w:val="superscript"/>
        </w:rPr>
        <w:t>.</w:t>
      </w:r>
      <w:r w:rsidRPr="00191542">
        <w:rPr>
          <w:sz w:val="24"/>
          <w:szCs w:val="24"/>
        </w:rPr>
        <w:t>Q</w:t>
      </w:r>
      <w:r w:rsidRPr="00191542">
        <w:rPr>
          <w:sz w:val="24"/>
          <w:szCs w:val="24"/>
          <w:vertAlign w:val="superscript"/>
        </w:rPr>
        <w:t>Di</w:t>
      </w:r>
      <w:r>
        <w:rPr>
          <w:sz w:val="24"/>
          <w:szCs w:val="24"/>
          <w:vertAlign w:val="subscript"/>
        </w:rPr>
        <w:t>Fe:N</w:t>
      </w:r>
    </w:p>
    <w:p w:rsidR="00191542" w:rsidRPr="00194143" w:rsidRDefault="00191542" w:rsidP="00191542">
      <w:pPr>
        <w:jc w:val="center"/>
        <w:rPr>
          <w:sz w:val="24"/>
          <w:szCs w:val="24"/>
        </w:rPr>
      </w:pPr>
      <w:proofErr w:type="gramStart"/>
      <w:r>
        <w:rPr>
          <w:sz w:val="24"/>
          <w:szCs w:val="24"/>
        </w:rPr>
        <w:t>jgraz</w:t>
      </w:r>
      <w:r>
        <w:rPr>
          <w:sz w:val="24"/>
          <w:szCs w:val="24"/>
          <w:vertAlign w:val="superscript"/>
        </w:rPr>
        <w:t>Lg</w:t>
      </w:r>
      <w:r w:rsidRPr="00191542">
        <w:rPr>
          <w:sz w:val="24"/>
          <w:szCs w:val="24"/>
          <w:vertAlign w:val="subscript"/>
        </w:rPr>
        <w:t>Fe</w:t>
      </w:r>
      <w:proofErr w:type="gramEnd"/>
      <w:r w:rsidRPr="00194143">
        <w:rPr>
          <w:sz w:val="24"/>
          <w:szCs w:val="24"/>
        </w:rPr>
        <w:t xml:space="preserve"> = </w:t>
      </w:r>
      <w:r>
        <w:rPr>
          <w:sz w:val="24"/>
          <w:szCs w:val="24"/>
        </w:rPr>
        <w:t>jgraz</w:t>
      </w:r>
      <w:r>
        <w:rPr>
          <w:sz w:val="24"/>
          <w:szCs w:val="24"/>
          <w:vertAlign w:val="superscript"/>
        </w:rPr>
        <w:t>Lg</w:t>
      </w:r>
      <w:r w:rsidRPr="00191542">
        <w:rPr>
          <w:sz w:val="24"/>
          <w:szCs w:val="24"/>
          <w:vertAlign w:val="subscript"/>
        </w:rPr>
        <w:t>N</w:t>
      </w:r>
      <w:r w:rsidRPr="00191542">
        <w:rPr>
          <w:sz w:val="24"/>
          <w:szCs w:val="24"/>
          <w:vertAlign w:val="superscript"/>
        </w:rPr>
        <w:t>.</w:t>
      </w:r>
      <w:r w:rsidRPr="00191542">
        <w:rPr>
          <w:sz w:val="24"/>
          <w:szCs w:val="24"/>
        </w:rPr>
        <w:t>Q</w:t>
      </w:r>
      <w:r>
        <w:rPr>
          <w:sz w:val="24"/>
          <w:szCs w:val="24"/>
          <w:vertAlign w:val="superscript"/>
        </w:rPr>
        <w:t>Lg</w:t>
      </w:r>
      <w:r>
        <w:rPr>
          <w:sz w:val="24"/>
          <w:szCs w:val="24"/>
          <w:vertAlign w:val="subscript"/>
        </w:rPr>
        <w:t>Fe:N</w:t>
      </w:r>
    </w:p>
    <w:p w:rsidR="00191542" w:rsidRPr="00194143" w:rsidRDefault="00191542" w:rsidP="00191542">
      <w:pPr>
        <w:jc w:val="center"/>
        <w:rPr>
          <w:sz w:val="24"/>
          <w:szCs w:val="24"/>
        </w:rPr>
      </w:pPr>
      <w:proofErr w:type="gramStart"/>
      <w:r>
        <w:rPr>
          <w:sz w:val="24"/>
          <w:szCs w:val="24"/>
        </w:rPr>
        <w:t>jgraz</w:t>
      </w:r>
      <w:r>
        <w:rPr>
          <w:sz w:val="24"/>
          <w:szCs w:val="24"/>
          <w:vertAlign w:val="superscript"/>
        </w:rPr>
        <w:t>Sm</w:t>
      </w:r>
      <w:r w:rsidRPr="00191542">
        <w:rPr>
          <w:sz w:val="24"/>
          <w:szCs w:val="24"/>
          <w:vertAlign w:val="subscript"/>
        </w:rPr>
        <w:t>Fe</w:t>
      </w:r>
      <w:proofErr w:type="gramEnd"/>
      <w:r w:rsidRPr="00194143">
        <w:rPr>
          <w:sz w:val="24"/>
          <w:szCs w:val="24"/>
        </w:rPr>
        <w:t xml:space="preserve"> = </w:t>
      </w:r>
      <w:r>
        <w:rPr>
          <w:sz w:val="24"/>
          <w:szCs w:val="24"/>
        </w:rPr>
        <w:t>jgraz</w:t>
      </w:r>
      <w:r>
        <w:rPr>
          <w:sz w:val="24"/>
          <w:szCs w:val="24"/>
          <w:vertAlign w:val="superscript"/>
        </w:rPr>
        <w:t>Sm</w:t>
      </w:r>
      <w:r w:rsidRPr="00191542">
        <w:rPr>
          <w:sz w:val="24"/>
          <w:szCs w:val="24"/>
          <w:vertAlign w:val="subscript"/>
        </w:rPr>
        <w:t>N</w:t>
      </w:r>
      <w:r w:rsidRPr="00191542">
        <w:rPr>
          <w:sz w:val="24"/>
          <w:szCs w:val="24"/>
          <w:vertAlign w:val="superscript"/>
        </w:rPr>
        <w:t>.</w:t>
      </w:r>
      <w:r w:rsidRPr="00191542">
        <w:rPr>
          <w:sz w:val="24"/>
          <w:szCs w:val="24"/>
        </w:rPr>
        <w:t>Q</w:t>
      </w:r>
      <w:r>
        <w:rPr>
          <w:sz w:val="24"/>
          <w:szCs w:val="24"/>
          <w:vertAlign w:val="superscript"/>
        </w:rPr>
        <w:t>Sm</w:t>
      </w:r>
      <w:r>
        <w:rPr>
          <w:sz w:val="24"/>
          <w:szCs w:val="24"/>
          <w:vertAlign w:val="subscript"/>
        </w:rPr>
        <w:t>Fe:N</w:t>
      </w:r>
    </w:p>
    <w:p w:rsidR="00194143" w:rsidRPr="00194143" w:rsidRDefault="00191542" w:rsidP="00191542">
      <w:pPr>
        <w:jc w:val="center"/>
        <w:rPr>
          <w:sz w:val="24"/>
          <w:szCs w:val="24"/>
        </w:rPr>
      </w:pPr>
      <w:proofErr w:type="gramStart"/>
      <w:r>
        <w:rPr>
          <w:sz w:val="24"/>
          <w:szCs w:val="24"/>
        </w:rPr>
        <w:t>jgraz</w:t>
      </w:r>
      <w:r w:rsidRPr="00191542">
        <w:rPr>
          <w:sz w:val="24"/>
          <w:szCs w:val="24"/>
          <w:vertAlign w:val="subscript"/>
        </w:rPr>
        <w:t>F</w:t>
      </w:r>
      <w:r w:rsidR="00194143" w:rsidRPr="00191542">
        <w:rPr>
          <w:sz w:val="24"/>
          <w:szCs w:val="24"/>
          <w:vertAlign w:val="subscript"/>
        </w:rPr>
        <w:t>e</w:t>
      </w:r>
      <w:proofErr w:type="gramEnd"/>
      <w:r>
        <w:rPr>
          <w:sz w:val="24"/>
          <w:szCs w:val="24"/>
        </w:rPr>
        <w:t xml:space="preserve"> = jgraz</w:t>
      </w:r>
      <w:r w:rsidRPr="00191542">
        <w:rPr>
          <w:sz w:val="24"/>
          <w:szCs w:val="24"/>
          <w:vertAlign w:val="superscript"/>
        </w:rPr>
        <w:t>Di</w:t>
      </w:r>
      <w:r w:rsidRPr="00191542">
        <w:rPr>
          <w:sz w:val="24"/>
          <w:szCs w:val="24"/>
          <w:vertAlign w:val="subscript"/>
        </w:rPr>
        <w:t>F</w:t>
      </w:r>
      <w:r w:rsidR="00194143" w:rsidRPr="00191542">
        <w:rPr>
          <w:sz w:val="24"/>
          <w:szCs w:val="24"/>
          <w:vertAlign w:val="subscript"/>
        </w:rPr>
        <w:t>e</w:t>
      </w:r>
      <w:r>
        <w:rPr>
          <w:sz w:val="24"/>
          <w:szCs w:val="24"/>
        </w:rPr>
        <w:t xml:space="preserve"> + jgraz</w:t>
      </w:r>
      <w:r w:rsidRPr="00191542">
        <w:rPr>
          <w:sz w:val="24"/>
          <w:szCs w:val="24"/>
          <w:vertAlign w:val="superscript"/>
        </w:rPr>
        <w:t>Lg</w:t>
      </w:r>
      <w:r w:rsidRPr="00191542">
        <w:rPr>
          <w:sz w:val="24"/>
          <w:szCs w:val="24"/>
          <w:vertAlign w:val="subscript"/>
        </w:rPr>
        <w:t>F</w:t>
      </w:r>
      <w:r w:rsidR="00194143" w:rsidRPr="00191542">
        <w:rPr>
          <w:sz w:val="24"/>
          <w:szCs w:val="24"/>
          <w:vertAlign w:val="subscript"/>
        </w:rPr>
        <w:t>e</w:t>
      </w:r>
      <w:r>
        <w:rPr>
          <w:sz w:val="24"/>
          <w:szCs w:val="24"/>
        </w:rPr>
        <w:t xml:space="preserve"> + jgraz</w:t>
      </w:r>
      <w:r>
        <w:rPr>
          <w:sz w:val="24"/>
          <w:szCs w:val="24"/>
          <w:vertAlign w:val="superscript"/>
        </w:rPr>
        <w:t>Sm</w:t>
      </w:r>
      <w:r w:rsidRPr="00191542">
        <w:rPr>
          <w:sz w:val="24"/>
          <w:szCs w:val="24"/>
          <w:vertAlign w:val="subscript"/>
        </w:rPr>
        <w:t>Fe</w:t>
      </w:r>
    </w:p>
    <w:p w:rsidR="00194143" w:rsidRPr="00194143" w:rsidRDefault="00191542" w:rsidP="00191542">
      <w:pPr>
        <w:jc w:val="center"/>
        <w:rPr>
          <w:sz w:val="24"/>
          <w:szCs w:val="24"/>
        </w:rPr>
      </w:pPr>
      <w:proofErr w:type="gramStart"/>
      <w:r>
        <w:rPr>
          <w:sz w:val="24"/>
          <w:szCs w:val="24"/>
        </w:rPr>
        <w:lastRenderedPageBreak/>
        <w:t>jprod</w:t>
      </w:r>
      <w:r w:rsidRPr="00191542">
        <w:rPr>
          <w:sz w:val="24"/>
          <w:szCs w:val="24"/>
          <w:vertAlign w:val="superscript"/>
        </w:rPr>
        <w:t>F</w:t>
      </w:r>
      <w:r w:rsidR="00194143" w:rsidRPr="00191542">
        <w:rPr>
          <w:sz w:val="24"/>
          <w:szCs w:val="24"/>
          <w:vertAlign w:val="superscript"/>
        </w:rPr>
        <w:t>edet</w:t>
      </w:r>
      <w:proofErr w:type="gramEnd"/>
      <w:r w:rsidR="00194143" w:rsidRPr="00194143">
        <w:rPr>
          <w:sz w:val="24"/>
          <w:szCs w:val="24"/>
        </w:rPr>
        <w:t xml:space="preserve"> = </w:t>
      </w:r>
      <w:r>
        <w:rPr>
          <w:sz w:val="24"/>
          <w:szCs w:val="24"/>
        </w:rPr>
        <w:t>f</w:t>
      </w:r>
      <w:r w:rsidRPr="004A0C7F">
        <w:rPr>
          <w:sz w:val="24"/>
          <w:szCs w:val="24"/>
          <w:vertAlign w:val="superscript"/>
        </w:rPr>
        <w:t>Det</w:t>
      </w:r>
      <w:r w:rsidRPr="004A0C7F">
        <w:rPr>
          <w:sz w:val="24"/>
          <w:szCs w:val="24"/>
          <w:vertAlign w:val="subscript"/>
        </w:rPr>
        <w:t>prod</w:t>
      </w:r>
      <w:r w:rsidRPr="00191542">
        <w:rPr>
          <w:sz w:val="24"/>
          <w:szCs w:val="24"/>
          <w:vertAlign w:val="superscript"/>
        </w:rPr>
        <w:t>.</w:t>
      </w:r>
      <w:r>
        <w:rPr>
          <w:sz w:val="24"/>
          <w:szCs w:val="24"/>
        </w:rPr>
        <w:t>jgraz</w:t>
      </w:r>
      <w:r w:rsidRPr="00191542">
        <w:rPr>
          <w:sz w:val="24"/>
          <w:szCs w:val="24"/>
          <w:vertAlign w:val="subscript"/>
        </w:rPr>
        <w:t>F</w:t>
      </w:r>
      <w:r w:rsidR="00194143" w:rsidRPr="00191542">
        <w:rPr>
          <w:sz w:val="24"/>
          <w:szCs w:val="24"/>
          <w:vertAlign w:val="subscript"/>
        </w:rPr>
        <w:t>e</w:t>
      </w:r>
    </w:p>
    <w:p w:rsidR="00194143" w:rsidRPr="00194143" w:rsidRDefault="00191542" w:rsidP="00191542">
      <w:pPr>
        <w:jc w:val="center"/>
        <w:rPr>
          <w:sz w:val="24"/>
          <w:szCs w:val="24"/>
        </w:rPr>
      </w:pPr>
      <w:proofErr w:type="gramStart"/>
      <w:r>
        <w:rPr>
          <w:sz w:val="24"/>
          <w:szCs w:val="24"/>
        </w:rPr>
        <w:t>j</w:t>
      </w:r>
      <w:r w:rsidRPr="00191542">
        <w:rPr>
          <w:sz w:val="24"/>
          <w:szCs w:val="24"/>
          <w:vertAlign w:val="subscript"/>
        </w:rPr>
        <w:t>Fe</w:t>
      </w:r>
      <w:r w:rsidR="00194143" w:rsidRPr="00191542">
        <w:rPr>
          <w:sz w:val="24"/>
          <w:szCs w:val="24"/>
          <w:vertAlign w:val="subscript"/>
        </w:rPr>
        <w:t>graz</w:t>
      </w:r>
      <w:proofErr w:type="gramEnd"/>
      <w:r>
        <w:rPr>
          <w:sz w:val="24"/>
          <w:szCs w:val="24"/>
        </w:rPr>
        <w:t xml:space="preserve"> = jgraz</w:t>
      </w:r>
      <w:r w:rsidRPr="00191542">
        <w:rPr>
          <w:sz w:val="24"/>
          <w:szCs w:val="24"/>
          <w:vertAlign w:val="subscript"/>
        </w:rPr>
        <w:t>F</w:t>
      </w:r>
      <w:r w:rsidR="00194143" w:rsidRPr="00191542">
        <w:rPr>
          <w:sz w:val="24"/>
          <w:szCs w:val="24"/>
          <w:vertAlign w:val="subscript"/>
        </w:rPr>
        <w:t>e</w:t>
      </w:r>
      <w:r>
        <w:rPr>
          <w:sz w:val="24"/>
          <w:szCs w:val="24"/>
        </w:rPr>
        <w:t xml:space="preserve"> - jprod</w:t>
      </w:r>
      <w:r w:rsidRPr="00191542">
        <w:rPr>
          <w:sz w:val="24"/>
          <w:szCs w:val="24"/>
          <w:vertAlign w:val="superscript"/>
        </w:rPr>
        <w:t>F</w:t>
      </w:r>
      <w:r w:rsidR="00194143" w:rsidRPr="00191542">
        <w:rPr>
          <w:sz w:val="24"/>
          <w:szCs w:val="24"/>
          <w:vertAlign w:val="superscript"/>
        </w:rPr>
        <w:t>edet</w:t>
      </w:r>
    </w:p>
    <w:p w:rsidR="00194143" w:rsidRPr="00194143" w:rsidRDefault="00194143" w:rsidP="00191542">
      <w:pPr>
        <w:jc w:val="center"/>
        <w:rPr>
          <w:sz w:val="24"/>
          <w:szCs w:val="24"/>
        </w:rPr>
      </w:pPr>
      <w:r w:rsidRPr="00194143">
        <w:rPr>
          <w:sz w:val="24"/>
          <w:szCs w:val="24"/>
        </w:rPr>
        <w:t>jgraz</w:t>
      </w:r>
      <w:r w:rsidR="00191542" w:rsidRPr="00191542">
        <w:rPr>
          <w:sz w:val="24"/>
          <w:szCs w:val="24"/>
          <w:vertAlign w:val="superscript"/>
        </w:rPr>
        <w:t>Lg</w:t>
      </w:r>
      <w:r w:rsidR="00191542" w:rsidRPr="00191542">
        <w:rPr>
          <w:sz w:val="24"/>
          <w:szCs w:val="24"/>
          <w:vertAlign w:val="subscript"/>
        </w:rPr>
        <w:t>S</w:t>
      </w:r>
      <w:r w:rsidRPr="00191542">
        <w:rPr>
          <w:sz w:val="24"/>
          <w:szCs w:val="24"/>
          <w:vertAlign w:val="subscript"/>
        </w:rPr>
        <w:t>i</w:t>
      </w:r>
      <w:r w:rsidR="00191542" w:rsidRPr="00191542">
        <w:rPr>
          <w:sz w:val="24"/>
          <w:szCs w:val="24"/>
          <w:vertAlign w:val="subscript"/>
        </w:rPr>
        <w:t>O</w:t>
      </w:r>
      <w:r w:rsidRPr="00191542">
        <w:rPr>
          <w:sz w:val="24"/>
          <w:szCs w:val="24"/>
          <w:vertAlign w:val="subscript"/>
        </w:rPr>
        <w:t>2</w:t>
      </w:r>
      <w:r w:rsidRPr="00194143">
        <w:rPr>
          <w:sz w:val="24"/>
          <w:szCs w:val="24"/>
        </w:rPr>
        <w:t xml:space="preserve"> = </w:t>
      </w:r>
      <w:r w:rsidR="00191542">
        <w:rPr>
          <w:sz w:val="24"/>
          <w:szCs w:val="24"/>
        </w:rPr>
        <w:t>jgraz</w:t>
      </w:r>
      <w:r w:rsidR="00191542" w:rsidRPr="00191542">
        <w:rPr>
          <w:sz w:val="24"/>
          <w:szCs w:val="24"/>
          <w:vertAlign w:val="superscript"/>
        </w:rPr>
        <w:t>Lg</w:t>
      </w:r>
      <w:r w:rsidR="00191542" w:rsidRPr="00191542">
        <w:rPr>
          <w:sz w:val="24"/>
          <w:szCs w:val="24"/>
          <w:vertAlign w:val="subscript"/>
        </w:rPr>
        <w:t>N</w:t>
      </w:r>
      <w:proofErr w:type="gramStart"/>
      <w:r w:rsidR="00191542" w:rsidRPr="00191542">
        <w:rPr>
          <w:sz w:val="24"/>
          <w:szCs w:val="24"/>
          <w:vertAlign w:val="superscript"/>
        </w:rPr>
        <w:t>.</w:t>
      </w:r>
      <w:r w:rsidR="00191542">
        <w:rPr>
          <w:sz w:val="24"/>
          <w:szCs w:val="24"/>
        </w:rPr>
        <w:t>[</w:t>
      </w:r>
      <w:proofErr w:type="gramEnd"/>
      <w:r w:rsidR="00191542">
        <w:rPr>
          <w:sz w:val="24"/>
          <w:szCs w:val="24"/>
        </w:rPr>
        <w:t>Si</w:t>
      </w:r>
      <w:r w:rsidRPr="00191542">
        <w:rPr>
          <w:sz w:val="24"/>
          <w:szCs w:val="24"/>
          <w:vertAlign w:val="superscript"/>
        </w:rPr>
        <w:t>Lg</w:t>
      </w:r>
      <w:r w:rsidR="00191542">
        <w:rPr>
          <w:sz w:val="24"/>
          <w:szCs w:val="24"/>
        </w:rPr>
        <w:t>]</w:t>
      </w:r>
      <w:r w:rsidRPr="00194143">
        <w:rPr>
          <w:sz w:val="24"/>
          <w:szCs w:val="24"/>
        </w:rPr>
        <w:t>/</w:t>
      </w:r>
      <w:r w:rsidR="00191542">
        <w:rPr>
          <w:sz w:val="24"/>
          <w:szCs w:val="24"/>
        </w:rPr>
        <w:t>[N</w:t>
      </w:r>
      <w:r w:rsidR="00191542" w:rsidRPr="00191542">
        <w:rPr>
          <w:sz w:val="24"/>
          <w:szCs w:val="24"/>
          <w:vertAlign w:val="superscript"/>
        </w:rPr>
        <w:t>Lg</w:t>
      </w:r>
      <w:r w:rsidR="00191542">
        <w:rPr>
          <w:sz w:val="24"/>
          <w:szCs w:val="24"/>
        </w:rPr>
        <w:t>]</w:t>
      </w:r>
    </w:p>
    <w:p w:rsidR="00EA7CDC" w:rsidRDefault="00EA7CDC" w:rsidP="00EA7CDC">
      <w:pPr>
        <w:rPr>
          <w:sz w:val="24"/>
          <w:szCs w:val="24"/>
        </w:rPr>
      </w:pPr>
      <w:r w:rsidRPr="00EA7CDC">
        <w:rPr>
          <w:sz w:val="24"/>
          <w:szCs w:val="24"/>
        </w:rPr>
        <w:t>Silica grazing occurs in proportion to its concentration in large phytoplankton</w:t>
      </w:r>
      <w:r>
        <w:rPr>
          <w:sz w:val="24"/>
          <w:szCs w:val="24"/>
        </w:rPr>
        <w:t xml:space="preserve"> (there is no preference for or </w:t>
      </w:r>
      <w:r w:rsidRPr="00EA7CDC">
        <w:rPr>
          <w:sz w:val="24"/>
          <w:szCs w:val="24"/>
        </w:rPr>
        <w:t>against</w:t>
      </w:r>
      <w:r>
        <w:rPr>
          <w:sz w:val="24"/>
          <w:szCs w:val="24"/>
        </w:rPr>
        <w:t xml:space="preserve"> diatoms) but it dissolves diff</w:t>
      </w:r>
      <w:r w:rsidRPr="00EA7CDC">
        <w:rPr>
          <w:sz w:val="24"/>
          <w:szCs w:val="24"/>
        </w:rPr>
        <w:t>erently from n</w:t>
      </w:r>
      <w:r>
        <w:rPr>
          <w:sz w:val="24"/>
          <w:szCs w:val="24"/>
        </w:rPr>
        <w:t>itrogen. Nelson et al. (1995), a</w:t>
      </w:r>
      <w:r w:rsidRPr="00EA7CDC">
        <w:rPr>
          <w:sz w:val="24"/>
          <w:szCs w:val="24"/>
        </w:rPr>
        <w:t>n</w:t>
      </w:r>
      <w:r>
        <w:rPr>
          <w:sz w:val="24"/>
          <w:szCs w:val="24"/>
        </w:rPr>
        <w:t xml:space="preserve">d that the fraction of biogenic </w:t>
      </w:r>
      <w:r w:rsidRPr="00EA7CDC">
        <w:rPr>
          <w:sz w:val="24"/>
          <w:szCs w:val="24"/>
        </w:rPr>
        <w:t>opal SiO2 that dissolves within the mixed layer as a result of grazing is 50%, but they and others (Blain et al., 1999,</w:t>
      </w:r>
      <w:r>
        <w:rPr>
          <w:sz w:val="24"/>
          <w:szCs w:val="24"/>
        </w:rPr>
        <w:t xml:space="preserve"> Brzezenski, 1985) a</w:t>
      </w:r>
      <w:r w:rsidRPr="00EA7CDC">
        <w:rPr>
          <w:sz w:val="24"/>
          <w:szCs w:val="24"/>
        </w:rPr>
        <w:t>nd that there is also a temperature dependence to this dissolution</w:t>
      </w:r>
      <w:r>
        <w:rPr>
          <w:sz w:val="24"/>
          <w:szCs w:val="24"/>
        </w:rPr>
        <w:t xml:space="preserve">. The temperature functionality </w:t>
      </w:r>
      <w:r w:rsidRPr="00EA7CDC">
        <w:rPr>
          <w:sz w:val="24"/>
          <w:szCs w:val="24"/>
        </w:rPr>
        <w:t xml:space="preserve">is set to a combination Michaelis-Menten and Eppley (1972) to roughly match the </w:t>
      </w:r>
      <w:r>
        <w:rPr>
          <w:sz w:val="24"/>
          <w:szCs w:val="24"/>
        </w:rPr>
        <w:t xml:space="preserve">range of observations in Nelson </w:t>
      </w:r>
      <w:r w:rsidRPr="00EA7CDC">
        <w:rPr>
          <w:sz w:val="24"/>
          <w:szCs w:val="24"/>
        </w:rPr>
        <w:t>et al. (1995), Blain et al. (1999) and Brzezenski (1985). This is ad hoc, but withou</w:t>
      </w:r>
      <w:r>
        <w:rPr>
          <w:sz w:val="24"/>
          <w:szCs w:val="24"/>
        </w:rPr>
        <w:t xml:space="preserve">t the temperature dependence it </w:t>
      </w:r>
      <w:r w:rsidRPr="00EA7CDC">
        <w:rPr>
          <w:sz w:val="24"/>
          <w:szCs w:val="24"/>
        </w:rPr>
        <w:t xml:space="preserve">was not possible to reproduce the high tropical surface </w:t>
      </w:r>
      <w:proofErr w:type="gramStart"/>
      <w:r w:rsidRPr="00EA7CDC">
        <w:rPr>
          <w:sz w:val="24"/>
          <w:szCs w:val="24"/>
        </w:rPr>
        <w:t>Si(</w:t>
      </w:r>
      <w:proofErr w:type="gramEnd"/>
      <w:r w:rsidRPr="00EA7CDC">
        <w:rPr>
          <w:sz w:val="24"/>
          <w:szCs w:val="24"/>
        </w:rPr>
        <w:t>OH)4 concentrations.</w:t>
      </w:r>
    </w:p>
    <w:p w:rsidR="00194143" w:rsidRDefault="00191542" w:rsidP="00194143">
      <w:pPr>
        <w:rPr>
          <w:sz w:val="24"/>
          <w:szCs w:val="24"/>
        </w:rPr>
      </w:pPr>
      <w:r>
        <w:rPr>
          <w:sz w:val="24"/>
          <w:szCs w:val="24"/>
        </w:rPr>
        <w:t>jdiss</w:t>
      </w:r>
      <w:r w:rsidRPr="00191542">
        <w:rPr>
          <w:sz w:val="24"/>
          <w:szCs w:val="24"/>
          <w:vertAlign w:val="subscript"/>
        </w:rPr>
        <w:t>SiO</w:t>
      </w:r>
      <w:r w:rsidR="00194143" w:rsidRPr="00191542">
        <w:rPr>
          <w:sz w:val="24"/>
          <w:szCs w:val="24"/>
          <w:vertAlign w:val="subscript"/>
        </w:rPr>
        <w:t>2</w:t>
      </w:r>
      <w:r>
        <w:rPr>
          <w:sz w:val="24"/>
          <w:szCs w:val="24"/>
        </w:rPr>
        <w:t xml:space="preserve"> = jgraz</w:t>
      </w:r>
      <w:r w:rsidRPr="00191542">
        <w:rPr>
          <w:sz w:val="24"/>
          <w:szCs w:val="24"/>
          <w:vertAlign w:val="superscript"/>
        </w:rPr>
        <w:t>Lg</w:t>
      </w:r>
      <w:r w:rsidRPr="00191542">
        <w:rPr>
          <w:sz w:val="24"/>
          <w:szCs w:val="24"/>
          <w:vertAlign w:val="subscript"/>
        </w:rPr>
        <w:t>SiO</w:t>
      </w:r>
      <w:r w:rsidR="00194143" w:rsidRPr="00191542">
        <w:rPr>
          <w:sz w:val="24"/>
          <w:szCs w:val="24"/>
          <w:vertAlign w:val="subscript"/>
        </w:rPr>
        <w:t>2</w:t>
      </w:r>
      <w:r w:rsidRPr="00191542">
        <w:rPr>
          <w:sz w:val="24"/>
          <w:szCs w:val="24"/>
          <w:vertAlign w:val="superscript"/>
        </w:rPr>
        <w:t>.</w:t>
      </w:r>
      <w:r w:rsidR="00194143" w:rsidRPr="00194143">
        <w:rPr>
          <w:sz w:val="24"/>
          <w:szCs w:val="24"/>
        </w:rPr>
        <w:t xml:space="preserve"> </w:t>
      </w:r>
      <w:proofErr w:type="gramStart"/>
      <w:r w:rsidR="00194143" w:rsidRPr="00194143">
        <w:rPr>
          <w:sz w:val="24"/>
          <w:szCs w:val="24"/>
        </w:rPr>
        <w:t>exp(</w:t>
      </w:r>
      <w:proofErr w:type="gramEnd"/>
      <w:r w:rsidR="00194143" w:rsidRPr="00194143">
        <w:rPr>
          <w:sz w:val="24"/>
          <w:szCs w:val="24"/>
        </w:rPr>
        <w:t>-</w:t>
      </w:r>
      <w:r>
        <w:rPr>
          <w:sz w:val="24"/>
          <w:szCs w:val="24"/>
        </w:rPr>
        <w:t>QS</w:t>
      </w:r>
      <w:r w:rsidR="00194143" w:rsidRPr="00194143">
        <w:rPr>
          <w:sz w:val="24"/>
          <w:szCs w:val="24"/>
        </w:rPr>
        <w:t>i</w:t>
      </w:r>
      <w:r w:rsidR="00453BB3">
        <w:rPr>
          <w:sz w:val="24"/>
          <w:szCs w:val="24"/>
        </w:rPr>
        <w:t>:</w:t>
      </w:r>
      <w:r>
        <w:rPr>
          <w:sz w:val="24"/>
          <w:szCs w:val="24"/>
        </w:rPr>
        <w:t>N</w:t>
      </w:r>
      <w:r w:rsidRPr="00191542">
        <w:rPr>
          <w:sz w:val="24"/>
          <w:szCs w:val="24"/>
          <w:vertAlign w:val="superscript"/>
        </w:rPr>
        <w:t>Lg</w:t>
      </w:r>
      <w:r w:rsidR="00194143" w:rsidRPr="00191542">
        <w:rPr>
          <w:sz w:val="24"/>
          <w:szCs w:val="24"/>
          <w:vertAlign w:val="subscript"/>
        </w:rPr>
        <w:t xml:space="preserve">diatoms </w:t>
      </w:r>
      <w:r>
        <w:rPr>
          <w:sz w:val="24"/>
          <w:szCs w:val="24"/>
        </w:rPr>
        <w:t>/ (QS</w:t>
      </w:r>
      <w:r w:rsidR="00194143" w:rsidRPr="00194143">
        <w:rPr>
          <w:sz w:val="24"/>
          <w:szCs w:val="24"/>
        </w:rPr>
        <w:t>i</w:t>
      </w:r>
      <w:r w:rsidR="00453BB3">
        <w:rPr>
          <w:sz w:val="24"/>
          <w:szCs w:val="24"/>
        </w:rPr>
        <w:t>:</w:t>
      </w:r>
      <w:r>
        <w:rPr>
          <w:sz w:val="24"/>
          <w:szCs w:val="24"/>
        </w:rPr>
        <w:t>N</w:t>
      </w:r>
      <w:r w:rsidR="00194143" w:rsidRPr="00191542">
        <w:rPr>
          <w:sz w:val="24"/>
          <w:szCs w:val="24"/>
          <w:vertAlign w:val="subscript"/>
        </w:rPr>
        <w:t>diss</w:t>
      </w:r>
      <w:r w:rsidR="00194143" w:rsidRPr="00194143">
        <w:rPr>
          <w:sz w:val="24"/>
          <w:szCs w:val="24"/>
        </w:rPr>
        <w:t xml:space="preserve"> </w:t>
      </w:r>
      <w:r w:rsidRPr="00FC11E2">
        <w:rPr>
          <w:sz w:val="24"/>
          <w:szCs w:val="24"/>
          <w:vertAlign w:val="superscript"/>
        </w:rPr>
        <w:t>.</w:t>
      </w:r>
      <w:r>
        <w:rPr>
          <w:rFonts w:cstheme="minorHAnsi"/>
          <w:sz w:val="24"/>
          <w:szCs w:val="24"/>
        </w:rPr>
        <w:t>e</w:t>
      </w:r>
      <w:r w:rsidRPr="007A0886">
        <w:rPr>
          <w:rFonts w:cstheme="minorHAnsi"/>
          <w:sz w:val="24"/>
          <w:szCs w:val="24"/>
          <w:vertAlign w:val="superscript"/>
        </w:rPr>
        <w:t>KEppley.T</w:t>
      </w:r>
      <w:r w:rsidR="00194143" w:rsidRPr="00194143">
        <w:rPr>
          <w:sz w:val="24"/>
          <w:szCs w:val="24"/>
        </w:rPr>
        <w:t>))</w:t>
      </w:r>
    </w:p>
    <w:p w:rsidR="00194143" w:rsidRDefault="00194143" w:rsidP="00EA7CDC">
      <w:pPr>
        <w:rPr>
          <w:sz w:val="24"/>
          <w:szCs w:val="24"/>
        </w:rPr>
      </w:pPr>
    </w:p>
    <w:p w:rsidR="00EA7CDC" w:rsidRPr="00EA7CDC" w:rsidRDefault="00EA7CDC" w:rsidP="00EA7CDC">
      <w:pPr>
        <w:rPr>
          <w:b/>
          <w:sz w:val="24"/>
          <w:szCs w:val="24"/>
        </w:rPr>
      </w:pPr>
      <w:r w:rsidRPr="00EA7CDC">
        <w:rPr>
          <w:b/>
          <w:sz w:val="24"/>
          <w:szCs w:val="24"/>
        </w:rPr>
        <w:t>2.4 Ballast Protection Interior Remineralization Scheme</w:t>
      </w:r>
    </w:p>
    <w:p w:rsidR="00EA7CDC" w:rsidRPr="00EA7CDC" w:rsidRDefault="00EA7CDC" w:rsidP="00EA7CDC">
      <w:pPr>
        <w:rPr>
          <w:sz w:val="24"/>
          <w:szCs w:val="24"/>
        </w:rPr>
      </w:pPr>
      <w:r w:rsidRPr="00EA7CDC">
        <w:rPr>
          <w:sz w:val="24"/>
          <w:szCs w:val="24"/>
        </w:rPr>
        <w:t>Following Armstrong et al., (2002) and Klass and Archer (2002) we divide the organ</w:t>
      </w:r>
      <w:r>
        <w:rPr>
          <w:sz w:val="24"/>
          <w:szCs w:val="24"/>
        </w:rPr>
        <w:t xml:space="preserve">ic material produced by grazing </w:t>
      </w:r>
      <w:r w:rsidRPr="00EA7CDC">
        <w:rPr>
          <w:sz w:val="24"/>
          <w:szCs w:val="24"/>
        </w:rPr>
        <w:t>into two components, an unprotected component that has a short remineralization s</w:t>
      </w:r>
      <w:r>
        <w:rPr>
          <w:sz w:val="24"/>
          <w:szCs w:val="24"/>
        </w:rPr>
        <w:t xml:space="preserve">cale of wsink=det = 187m and a </w:t>
      </w:r>
      <w:r w:rsidRPr="00EA7CDC">
        <w:rPr>
          <w:sz w:val="24"/>
          <w:szCs w:val="24"/>
        </w:rPr>
        <w:t xml:space="preserve">protected component, which is associated with ballast materials. In this version of the </w:t>
      </w:r>
      <w:r>
        <w:rPr>
          <w:sz w:val="24"/>
          <w:szCs w:val="24"/>
        </w:rPr>
        <w:t xml:space="preserve">model the ballast materials </w:t>
      </w:r>
      <w:r w:rsidRPr="00EA7CDC">
        <w:rPr>
          <w:sz w:val="24"/>
          <w:szCs w:val="24"/>
        </w:rPr>
        <w:t>are calcium carbonate (with a remineralization depth scale Caremin-depth = 350</w:t>
      </w:r>
      <w:r>
        <w:rPr>
          <w:sz w:val="24"/>
          <w:szCs w:val="24"/>
        </w:rPr>
        <w:t xml:space="preserve">0m) and biogenic silica (with a </w:t>
      </w:r>
      <w:r w:rsidRPr="00EA7CDC">
        <w:rPr>
          <w:sz w:val="24"/>
          <w:szCs w:val="24"/>
        </w:rPr>
        <w:t>remineralization depth scale Siremin-depth = 2000m). Particulate iron is formed thr</w:t>
      </w:r>
      <w:r>
        <w:rPr>
          <w:sz w:val="24"/>
          <w:szCs w:val="24"/>
        </w:rPr>
        <w:t xml:space="preserve">ough a simple quadratic removal </w:t>
      </w:r>
      <w:r w:rsidRPr="00EA7CDC">
        <w:rPr>
          <w:sz w:val="24"/>
          <w:szCs w:val="24"/>
        </w:rPr>
        <w:t>term and associated with both organic detritus and ballast materials and is returned</w:t>
      </w:r>
      <w:r>
        <w:rPr>
          <w:sz w:val="24"/>
          <w:szCs w:val="24"/>
        </w:rPr>
        <w:t xml:space="preserve"> to the water column when these </w:t>
      </w:r>
      <w:r w:rsidRPr="00EA7CDC">
        <w:rPr>
          <w:sz w:val="24"/>
          <w:szCs w:val="24"/>
        </w:rPr>
        <w:t>materials remineralize.</w:t>
      </w:r>
    </w:p>
    <w:p w:rsidR="00EA7CDC" w:rsidRPr="00EA7CDC" w:rsidRDefault="00EA7CDC" w:rsidP="00EA7CDC">
      <w:pPr>
        <w:rPr>
          <w:sz w:val="24"/>
          <w:szCs w:val="24"/>
        </w:rPr>
      </w:pPr>
      <w:r w:rsidRPr="00EA7CDC">
        <w:rPr>
          <w:sz w:val="24"/>
          <w:szCs w:val="24"/>
        </w:rPr>
        <w:t>The remainder of this section describes the sequence of calculations, as performed in the code.</w:t>
      </w:r>
    </w:p>
    <w:p w:rsidR="00EA7CDC" w:rsidRPr="00EA7CDC" w:rsidRDefault="00EA7CDC" w:rsidP="00EA7CDC">
      <w:pPr>
        <w:rPr>
          <w:b/>
          <w:sz w:val="24"/>
          <w:szCs w:val="24"/>
        </w:rPr>
      </w:pPr>
      <w:r w:rsidRPr="00EA7CDC">
        <w:rPr>
          <w:b/>
          <w:sz w:val="24"/>
          <w:szCs w:val="24"/>
        </w:rPr>
        <w:t>2.4.1 Surface Layer</w:t>
      </w:r>
    </w:p>
    <w:p w:rsidR="003609A5" w:rsidRDefault="00EA7CDC" w:rsidP="003609A5">
      <w:pPr>
        <w:rPr>
          <w:sz w:val="24"/>
          <w:szCs w:val="24"/>
        </w:rPr>
      </w:pPr>
      <w:r>
        <w:rPr>
          <w:sz w:val="24"/>
          <w:szCs w:val="24"/>
        </w:rPr>
        <w:t>The fl</w:t>
      </w:r>
      <w:r w:rsidRPr="00EA7CDC">
        <w:rPr>
          <w:sz w:val="24"/>
          <w:szCs w:val="24"/>
        </w:rPr>
        <w:t xml:space="preserve">ux, </w:t>
      </w:r>
      <w:proofErr w:type="gramStart"/>
      <w:r w:rsidRPr="00EA7CDC">
        <w:rPr>
          <w:sz w:val="24"/>
          <w:szCs w:val="24"/>
        </w:rPr>
        <w:t>F(</w:t>
      </w:r>
      <w:proofErr w:type="gramEnd"/>
      <w:r w:rsidRPr="00EA7CDC">
        <w:rPr>
          <w:sz w:val="24"/>
          <w:szCs w:val="24"/>
        </w:rPr>
        <w:t>k), of ballast materials and organic detritral material through the botto</w:t>
      </w:r>
      <w:r>
        <w:rPr>
          <w:sz w:val="24"/>
          <w:szCs w:val="24"/>
        </w:rPr>
        <w:t xml:space="preserve">m of the surface box (k = 1) is </w:t>
      </w:r>
      <w:r w:rsidRPr="00EA7CDC">
        <w:rPr>
          <w:sz w:val="24"/>
          <w:szCs w:val="24"/>
        </w:rPr>
        <w:t>calculated.</w:t>
      </w:r>
      <w:r w:rsidR="003609A5" w:rsidRPr="003609A5">
        <w:rPr>
          <w:sz w:val="24"/>
          <w:szCs w:val="24"/>
        </w:rPr>
        <w:t xml:space="preserve"> </w:t>
      </w:r>
      <w:r w:rsidR="003609A5">
        <w:rPr>
          <w:sz w:val="24"/>
          <w:szCs w:val="24"/>
        </w:rPr>
        <w:t xml:space="preserve"> Since it is the fl</w:t>
      </w:r>
      <w:r w:rsidR="003609A5" w:rsidRPr="00783C63">
        <w:rPr>
          <w:sz w:val="24"/>
          <w:szCs w:val="24"/>
        </w:rPr>
        <w:t>uxes of PON and POP through the bottom of the grid cell are al</w:t>
      </w:r>
      <w:r w:rsidR="003609A5">
        <w:rPr>
          <w:sz w:val="24"/>
          <w:szCs w:val="24"/>
        </w:rPr>
        <w:t xml:space="preserve">ready calculated, there no sink </w:t>
      </w:r>
      <w:r w:rsidR="003609A5" w:rsidRPr="00783C63">
        <w:rPr>
          <w:sz w:val="24"/>
          <w:szCs w:val="24"/>
        </w:rPr>
        <w:t xml:space="preserve">is necessary in the top </w:t>
      </w:r>
      <w:r w:rsidR="003609A5">
        <w:rPr>
          <w:sz w:val="24"/>
          <w:szCs w:val="24"/>
        </w:rPr>
        <w:t>layer. There is also no denitrifi</w:t>
      </w:r>
      <w:r w:rsidR="003609A5" w:rsidRPr="00783C63">
        <w:rPr>
          <w:sz w:val="24"/>
          <w:szCs w:val="24"/>
        </w:rPr>
        <w:t>cation from either sedimenta</w:t>
      </w:r>
      <w:r w:rsidR="003609A5">
        <w:rPr>
          <w:sz w:val="24"/>
          <w:szCs w:val="24"/>
        </w:rPr>
        <w:t xml:space="preserve">ry or water column processes in </w:t>
      </w:r>
      <w:r w:rsidR="003609A5" w:rsidRPr="00783C63">
        <w:rPr>
          <w:sz w:val="24"/>
          <w:szCs w:val="24"/>
        </w:rPr>
        <w:t>this layer.</w:t>
      </w:r>
    </w:p>
    <w:p w:rsidR="003609A5" w:rsidRPr="003609A5" w:rsidRDefault="00191542" w:rsidP="00FC578D">
      <w:pPr>
        <w:jc w:val="center"/>
        <w:rPr>
          <w:sz w:val="24"/>
          <w:szCs w:val="24"/>
        </w:rPr>
      </w:pPr>
      <w:r>
        <w:rPr>
          <w:sz w:val="24"/>
          <w:szCs w:val="24"/>
        </w:rPr>
        <w:t>j</w:t>
      </w:r>
      <w:r w:rsidRPr="00191542">
        <w:rPr>
          <w:sz w:val="24"/>
          <w:szCs w:val="24"/>
          <w:vertAlign w:val="superscript"/>
        </w:rPr>
        <w:t>C</w:t>
      </w:r>
      <w:r w:rsidR="00B40297">
        <w:rPr>
          <w:sz w:val="24"/>
          <w:szCs w:val="24"/>
          <w:vertAlign w:val="superscript"/>
        </w:rPr>
        <w:t>aD</w:t>
      </w:r>
      <w:r w:rsidR="003609A5" w:rsidRPr="00191542">
        <w:rPr>
          <w:sz w:val="24"/>
          <w:szCs w:val="24"/>
          <w:vertAlign w:val="superscript"/>
        </w:rPr>
        <w:t>et_arag</w:t>
      </w:r>
      <w:r w:rsidR="003609A5" w:rsidRPr="003609A5">
        <w:rPr>
          <w:sz w:val="24"/>
          <w:szCs w:val="24"/>
        </w:rPr>
        <w:t xml:space="preserve"> = </w:t>
      </w:r>
      <w:r>
        <w:rPr>
          <w:sz w:val="24"/>
          <w:szCs w:val="24"/>
        </w:rPr>
        <w:sym w:font="Symbol" w:char="F067"/>
      </w:r>
      <w:r w:rsidR="00B40297">
        <w:rPr>
          <w:sz w:val="24"/>
          <w:szCs w:val="24"/>
          <w:vertAlign w:val="subscript"/>
        </w:rPr>
        <w:t>CaD</w:t>
      </w:r>
      <w:r w:rsidR="003609A5" w:rsidRPr="00FC578D">
        <w:rPr>
          <w:sz w:val="24"/>
          <w:szCs w:val="24"/>
          <w:vertAlign w:val="subscript"/>
        </w:rPr>
        <w:t>et_</w:t>
      </w:r>
      <w:proofErr w:type="gramStart"/>
      <w:r w:rsidR="003609A5" w:rsidRPr="00FC578D">
        <w:rPr>
          <w:sz w:val="24"/>
          <w:szCs w:val="24"/>
          <w:vertAlign w:val="subscript"/>
        </w:rPr>
        <w:t>arag</w:t>
      </w:r>
      <w:r w:rsidR="00FC578D" w:rsidRPr="00FC578D">
        <w:rPr>
          <w:sz w:val="24"/>
          <w:szCs w:val="24"/>
          <w:vertAlign w:val="superscript"/>
        </w:rPr>
        <w:t>.</w:t>
      </w:r>
      <w:r w:rsidR="003609A5" w:rsidRPr="003609A5">
        <w:rPr>
          <w:sz w:val="24"/>
          <w:szCs w:val="24"/>
        </w:rPr>
        <w:t>max(</w:t>
      </w:r>
      <w:proofErr w:type="gramEnd"/>
      <w:r w:rsidR="003609A5" w:rsidRPr="003609A5">
        <w:rPr>
          <w:sz w:val="24"/>
          <w:szCs w:val="24"/>
        </w:rPr>
        <w:t xml:space="preserve">0.0, 1.0 - </w:t>
      </w:r>
      <w:r w:rsidR="00FC578D">
        <w:rPr>
          <w:rFonts w:cstheme="minorHAnsi"/>
          <w:sz w:val="24"/>
          <w:szCs w:val="24"/>
        </w:rPr>
        <w:sym w:font="Symbol" w:char="F057"/>
      </w:r>
      <w:r w:rsidR="00FC578D">
        <w:rPr>
          <w:rFonts w:cstheme="minorHAnsi"/>
          <w:sz w:val="24"/>
          <w:szCs w:val="24"/>
          <w:vertAlign w:val="subscript"/>
        </w:rPr>
        <w:t>arag</w:t>
      </w:r>
      <w:r w:rsidR="003609A5" w:rsidRPr="003609A5">
        <w:rPr>
          <w:sz w:val="24"/>
          <w:szCs w:val="24"/>
        </w:rPr>
        <w:t>)</w:t>
      </w:r>
      <w:r w:rsidR="00FC578D" w:rsidRPr="00FC578D">
        <w:rPr>
          <w:sz w:val="24"/>
          <w:szCs w:val="24"/>
          <w:vertAlign w:val="superscript"/>
        </w:rPr>
        <w:t xml:space="preserve"> .</w:t>
      </w:r>
      <w:r w:rsidR="00FC578D">
        <w:rPr>
          <w:rFonts w:cstheme="minorHAnsi"/>
          <w:sz w:val="24"/>
          <w:szCs w:val="24"/>
        </w:rPr>
        <w:t xml:space="preserve"> [Ca</w:t>
      </w:r>
      <w:r w:rsidR="00FC578D">
        <w:rPr>
          <w:rFonts w:cstheme="minorHAnsi"/>
          <w:sz w:val="24"/>
          <w:szCs w:val="24"/>
          <w:vertAlign w:val="superscript"/>
        </w:rPr>
        <w:t>Det_arag</w:t>
      </w:r>
      <w:r w:rsidR="00FC578D">
        <w:rPr>
          <w:rFonts w:cstheme="minorHAnsi"/>
          <w:sz w:val="24"/>
          <w:szCs w:val="24"/>
        </w:rPr>
        <w:t>]</w:t>
      </w:r>
    </w:p>
    <w:p w:rsidR="003609A5" w:rsidRPr="003609A5" w:rsidRDefault="00191542" w:rsidP="00FC578D">
      <w:pPr>
        <w:jc w:val="center"/>
        <w:rPr>
          <w:sz w:val="24"/>
          <w:szCs w:val="24"/>
        </w:rPr>
      </w:pPr>
      <w:r>
        <w:rPr>
          <w:sz w:val="24"/>
          <w:szCs w:val="24"/>
        </w:rPr>
        <w:t>j</w:t>
      </w:r>
      <w:r w:rsidRPr="00191542">
        <w:rPr>
          <w:sz w:val="24"/>
          <w:szCs w:val="24"/>
          <w:vertAlign w:val="superscript"/>
        </w:rPr>
        <w:t>C</w:t>
      </w:r>
      <w:r w:rsidR="00B40297">
        <w:rPr>
          <w:sz w:val="24"/>
          <w:szCs w:val="24"/>
          <w:vertAlign w:val="superscript"/>
        </w:rPr>
        <w:t>aD</w:t>
      </w:r>
      <w:r w:rsidR="003609A5" w:rsidRPr="00191542">
        <w:rPr>
          <w:sz w:val="24"/>
          <w:szCs w:val="24"/>
          <w:vertAlign w:val="superscript"/>
        </w:rPr>
        <w:t>et_calc</w:t>
      </w:r>
      <w:r w:rsidR="003609A5" w:rsidRPr="003609A5">
        <w:rPr>
          <w:sz w:val="24"/>
          <w:szCs w:val="24"/>
        </w:rPr>
        <w:t xml:space="preserve"> = </w:t>
      </w:r>
      <w:r w:rsidR="00FC578D">
        <w:rPr>
          <w:sz w:val="24"/>
          <w:szCs w:val="24"/>
        </w:rPr>
        <w:sym w:font="Symbol" w:char="F067"/>
      </w:r>
      <w:r w:rsidR="00B40297">
        <w:rPr>
          <w:sz w:val="24"/>
          <w:szCs w:val="24"/>
          <w:vertAlign w:val="subscript"/>
        </w:rPr>
        <w:t>CaD</w:t>
      </w:r>
      <w:r w:rsidR="003609A5" w:rsidRPr="00FC578D">
        <w:rPr>
          <w:sz w:val="24"/>
          <w:szCs w:val="24"/>
          <w:vertAlign w:val="subscript"/>
        </w:rPr>
        <w:t>et_</w:t>
      </w:r>
      <w:proofErr w:type="gramStart"/>
      <w:r w:rsidR="003609A5" w:rsidRPr="00FC578D">
        <w:rPr>
          <w:sz w:val="24"/>
          <w:szCs w:val="24"/>
          <w:vertAlign w:val="subscript"/>
        </w:rPr>
        <w:t>calc</w:t>
      </w:r>
      <w:r w:rsidR="00FC578D" w:rsidRPr="00FC578D">
        <w:rPr>
          <w:sz w:val="24"/>
          <w:szCs w:val="24"/>
          <w:vertAlign w:val="superscript"/>
        </w:rPr>
        <w:t>.</w:t>
      </w:r>
      <w:r w:rsidR="003609A5" w:rsidRPr="003609A5">
        <w:rPr>
          <w:sz w:val="24"/>
          <w:szCs w:val="24"/>
        </w:rPr>
        <w:t>max(</w:t>
      </w:r>
      <w:proofErr w:type="gramEnd"/>
      <w:r w:rsidR="003609A5" w:rsidRPr="003609A5">
        <w:rPr>
          <w:sz w:val="24"/>
          <w:szCs w:val="24"/>
        </w:rPr>
        <w:t xml:space="preserve">0.0, 1.0 - </w:t>
      </w:r>
      <w:r w:rsidR="00FC578D">
        <w:rPr>
          <w:rFonts w:cstheme="minorHAnsi"/>
          <w:sz w:val="24"/>
          <w:szCs w:val="24"/>
        </w:rPr>
        <w:sym w:font="Symbol" w:char="F057"/>
      </w:r>
      <w:r w:rsidR="00FC578D" w:rsidRPr="00731C5F">
        <w:rPr>
          <w:rFonts w:cstheme="minorHAnsi"/>
          <w:sz w:val="24"/>
          <w:szCs w:val="24"/>
          <w:vertAlign w:val="subscript"/>
        </w:rPr>
        <w:t>calc</w:t>
      </w:r>
      <w:r w:rsidR="003609A5" w:rsidRPr="003609A5">
        <w:rPr>
          <w:sz w:val="24"/>
          <w:szCs w:val="24"/>
        </w:rPr>
        <w:t>)</w:t>
      </w:r>
      <w:r w:rsidR="00FC578D" w:rsidRPr="00FC578D">
        <w:rPr>
          <w:sz w:val="24"/>
          <w:szCs w:val="24"/>
          <w:vertAlign w:val="superscript"/>
        </w:rPr>
        <w:t xml:space="preserve"> .</w:t>
      </w:r>
      <w:r w:rsidR="00FC578D">
        <w:rPr>
          <w:rFonts w:cstheme="minorHAnsi"/>
          <w:sz w:val="24"/>
          <w:szCs w:val="24"/>
        </w:rPr>
        <w:t xml:space="preserve"> [Ca</w:t>
      </w:r>
      <w:r w:rsidR="00FC578D">
        <w:rPr>
          <w:rFonts w:cstheme="minorHAnsi"/>
          <w:sz w:val="24"/>
          <w:szCs w:val="24"/>
          <w:vertAlign w:val="superscript"/>
        </w:rPr>
        <w:t>Det_calc</w:t>
      </w:r>
      <w:r w:rsidR="00FC578D">
        <w:rPr>
          <w:rFonts w:cstheme="minorHAnsi"/>
          <w:sz w:val="24"/>
          <w:szCs w:val="24"/>
        </w:rPr>
        <w:t>]</w:t>
      </w:r>
    </w:p>
    <w:p w:rsidR="00FC578D" w:rsidRPr="003609A5" w:rsidRDefault="00FC578D" w:rsidP="00FC578D">
      <w:pPr>
        <w:jc w:val="center"/>
        <w:rPr>
          <w:sz w:val="24"/>
          <w:szCs w:val="24"/>
        </w:rPr>
      </w:pPr>
      <w:proofErr w:type="gramStart"/>
      <w:r>
        <w:rPr>
          <w:sz w:val="24"/>
          <w:szCs w:val="24"/>
        </w:rPr>
        <w:lastRenderedPageBreak/>
        <w:t>j</w:t>
      </w:r>
      <w:r w:rsidRPr="00FC578D">
        <w:rPr>
          <w:sz w:val="24"/>
          <w:szCs w:val="24"/>
          <w:vertAlign w:val="superscript"/>
        </w:rPr>
        <w:t>S</w:t>
      </w:r>
      <w:r w:rsidR="003609A5" w:rsidRPr="00FC578D">
        <w:rPr>
          <w:sz w:val="24"/>
          <w:szCs w:val="24"/>
          <w:vertAlign w:val="superscript"/>
        </w:rPr>
        <w:t>idet</w:t>
      </w:r>
      <w:proofErr w:type="gramEnd"/>
      <w:r w:rsidR="003609A5" w:rsidRPr="003609A5">
        <w:rPr>
          <w:sz w:val="24"/>
          <w:szCs w:val="24"/>
        </w:rPr>
        <w:t xml:space="preserve"> = </w:t>
      </w:r>
      <w:r>
        <w:rPr>
          <w:sz w:val="24"/>
          <w:szCs w:val="24"/>
        </w:rPr>
        <w:sym w:font="Symbol" w:char="F067"/>
      </w:r>
      <w:r w:rsidRPr="00FC578D">
        <w:rPr>
          <w:sz w:val="24"/>
          <w:szCs w:val="24"/>
          <w:vertAlign w:val="subscript"/>
        </w:rPr>
        <w:t>S</w:t>
      </w:r>
      <w:r w:rsidR="003609A5" w:rsidRPr="00FC578D">
        <w:rPr>
          <w:sz w:val="24"/>
          <w:szCs w:val="24"/>
          <w:vertAlign w:val="subscript"/>
        </w:rPr>
        <w:t>idet</w:t>
      </w:r>
      <w:r w:rsidRPr="00FC578D">
        <w:rPr>
          <w:sz w:val="24"/>
          <w:szCs w:val="24"/>
          <w:vertAlign w:val="superscript"/>
        </w:rPr>
        <w:t>.</w:t>
      </w:r>
      <w:r>
        <w:rPr>
          <w:rFonts w:cstheme="minorHAnsi"/>
          <w:sz w:val="24"/>
          <w:szCs w:val="24"/>
        </w:rPr>
        <w:t>[Si</w:t>
      </w:r>
      <w:r>
        <w:rPr>
          <w:rFonts w:cstheme="minorHAnsi"/>
          <w:sz w:val="24"/>
          <w:szCs w:val="24"/>
          <w:vertAlign w:val="superscript"/>
        </w:rPr>
        <w:t>Det</w:t>
      </w:r>
      <w:r>
        <w:rPr>
          <w:rFonts w:cstheme="minorHAnsi"/>
          <w:sz w:val="24"/>
          <w:szCs w:val="24"/>
        </w:rPr>
        <w:t>]</w:t>
      </w:r>
    </w:p>
    <w:p w:rsidR="003609A5" w:rsidRPr="003609A5" w:rsidRDefault="003609A5" w:rsidP="003609A5">
      <w:pPr>
        <w:rPr>
          <w:sz w:val="24"/>
          <w:szCs w:val="24"/>
        </w:rPr>
      </w:pPr>
    </w:p>
    <w:p w:rsidR="00C43438" w:rsidRPr="00EA7CDC" w:rsidRDefault="00C43438" w:rsidP="00C43438">
      <w:pPr>
        <w:rPr>
          <w:b/>
          <w:sz w:val="24"/>
          <w:szCs w:val="24"/>
        </w:rPr>
      </w:pPr>
      <w:r>
        <w:rPr>
          <w:b/>
          <w:sz w:val="24"/>
          <w:szCs w:val="24"/>
        </w:rPr>
        <w:t>2.4.2</w:t>
      </w:r>
      <w:r w:rsidRPr="00EA7CDC">
        <w:rPr>
          <w:b/>
          <w:sz w:val="24"/>
          <w:szCs w:val="24"/>
        </w:rPr>
        <w:t xml:space="preserve"> </w:t>
      </w:r>
      <w:r>
        <w:rPr>
          <w:b/>
          <w:sz w:val="24"/>
          <w:szCs w:val="24"/>
        </w:rPr>
        <w:t xml:space="preserve">Interior </w:t>
      </w:r>
      <w:r w:rsidRPr="00EA7CDC">
        <w:rPr>
          <w:b/>
          <w:sz w:val="24"/>
          <w:szCs w:val="24"/>
        </w:rPr>
        <w:t>Layer</w:t>
      </w:r>
      <w:r w:rsidR="007B5FA2">
        <w:rPr>
          <w:b/>
          <w:sz w:val="24"/>
          <w:szCs w:val="24"/>
        </w:rPr>
        <w:t xml:space="preserve"> remineralization</w:t>
      </w:r>
    </w:p>
    <w:p w:rsidR="003609A5" w:rsidRPr="003609A5" w:rsidRDefault="003609A5" w:rsidP="003609A5">
      <w:pPr>
        <w:rPr>
          <w:sz w:val="24"/>
          <w:szCs w:val="24"/>
        </w:rPr>
      </w:pPr>
      <w:r w:rsidRPr="003609A5">
        <w:rPr>
          <w:sz w:val="24"/>
          <w:szCs w:val="24"/>
        </w:rPr>
        <w:t>Remineralization of u</w:t>
      </w:r>
      <w:r w:rsidR="00FC578D">
        <w:rPr>
          <w:sz w:val="24"/>
          <w:szCs w:val="24"/>
        </w:rPr>
        <w:t xml:space="preserve">nprotected organic material and </w:t>
      </w:r>
      <w:r w:rsidRPr="003609A5">
        <w:rPr>
          <w:sz w:val="24"/>
          <w:szCs w:val="24"/>
        </w:rPr>
        <w:t>previously protected particulate organic material</w:t>
      </w:r>
      <w:r w:rsidR="00FC578D">
        <w:rPr>
          <w:sz w:val="24"/>
          <w:szCs w:val="24"/>
        </w:rPr>
        <w:t>:</w:t>
      </w:r>
    </w:p>
    <w:p w:rsidR="003609A5" w:rsidRPr="003609A5" w:rsidRDefault="003609A5" w:rsidP="003609A5">
      <w:pPr>
        <w:rPr>
          <w:sz w:val="24"/>
          <w:szCs w:val="24"/>
        </w:rPr>
      </w:pPr>
      <w:r w:rsidRPr="003609A5">
        <w:rPr>
          <w:sz w:val="24"/>
          <w:szCs w:val="24"/>
        </w:rPr>
        <w:t>Under oxic conditions</w:t>
      </w:r>
    </w:p>
    <w:p w:rsidR="00FC578D" w:rsidRDefault="00932BF2" w:rsidP="000C4726">
      <w:pPr>
        <w:jc w:val="center"/>
        <w:rPr>
          <w:sz w:val="24"/>
          <w:szCs w:val="24"/>
        </w:rPr>
      </w:pPr>
      <w:proofErr w:type="gramStart"/>
      <w:r>
        <w:rPr>
          <w:sz w:val="24"/>
          <w:szCs w:val="24"/>
        </w:rPr>
        <w:t>j</w:t>
      </w:r>
      <w:r w:rsidRPr="00932BF2">
        <w:rPr>
          <w:sz w:val="24"/>
          <w:szCs w:val="24"/>
          <w:vertAlign w:val="superscript"/>
        </w:rPr>
        <w:t>ND</w:t>
      </w:r>
      <w:r w:rsidR="00FC578D" w:rsidRPr="00932BF2">
        <w:rPr>
          <w:sz w:val="24"/>
          <w:szCs w:val="24"/>
          <w:vertAlign w:val="superscript"/>
        </w:rPr>
        <w:t>et</w:t>
      </w:r>
      <w:proofErr w:type="gramEnd"/>
      <w:r w:rsidR="00FC578D">
        <w:rPr>
          <w:sz w:val="24"/>
          <w:szCs w:val="24"/>
        </w:rPr>
        <w:t xml:space="preserve"> = </w:t>
      </w:r>
      <w:r w:rsidR="00FC578D">
        <w:rPr>
          <w:sz w:val="24"/>
          <w:szCs w:val="24"/>
        </w:rPr>
        <w:sym w:font="Symbol" w:char="F067"/>
      </w:r>
      <w:r w:rsidR="00FC578D" w:rsidRPr="00FC578D">
        <w:rPr>
          <w:sz w:val="24"/>
          <w:szCs w:val="24"/>
          <w:vertAlign w:val="subscript"/>
        </w:rPr>
        <w:t>N</w:t>
      </w:r>
      <w:r w:rsidR="003609A5" w:rsidRPr="00FC578D">
        <w:rPr>
          <w:sz w:val="24"/>
          <w:szCs w:val="24"/>
          <w:vertAlign w:val="subscript"/>
        </w:rPr>
        <w:t>det</w:t>
      </w:r>
      <w:r w:rsidR="00FC578D" w:rsidRPr="00FC578D">
        <w:rPr>
          <w:sz w:val="24"/>
          <w:szCs w:val="24"/>
          <w:vertAlign w:val="superscript"/>
        </w:rPr>
        <w:t>.</w:t>
      </w:r>
      <w:r w:rsidR="00FC578D">
        <w:rPr>
          <w:sz w:val="24"/>
          <w:szCs w:val="24"/>
        </w:rPr>
        <w:t>[O</w:t>
      </w:r>
      <w:r w:rsidR="003609A5" w:rsidRPr="00FC578D">
        <w:rPr>
          <w:sz w:val="24"/>
          <w:szCs w:val="24"/>
          <w:vertAlign w:val="subscript"/>
        </w:rPr>
        <w:t>2</w:t>
      </w:r>
      <w:r w:rsidR="00FC578D">
        <w:rPr>
          <w:sz w:val="24"/>
          <w:szCs w:val="24"/>
        </w:rPr>
        <w:t>] / (k</w:t>
      </w:r>
      <w:r w:rsidR="00FC578D" w:rsidRPr="00FC578D">
        <w:rPr>
          <w:sz w:val="24"/>
          <w:szCs w:val="24"/>
          <w:vertAlign w:val="subscript"/>
        </w:rPr>
        <w:t>O2</w:t>
      </w:r>
      <w:r w:rsidR="00FC578D">
        <w:rPr>
          <w:sz w:val="24"/>
          <w:szCs w:val="24"/>
        </w:rPr>
        <w:t xml:space="preserve"> + [O</w:t>
      </w:r>
      <w:r w:rsidR="003609A5" w:rsidRPr="00FC578D">
        <w:rPr>
          <w:sz w:val="24"/>
          <w:szCs w:val="24"/>
          <w:vertAlign w:val="subscript"/>
        </w:rPr>
        <w:t>2</w:t>
      </w:r>
      <w:r w:rsidR="00FC578D">
        <w:rPr>
          <w:sz w:val="24"/>
          <w:szCs w:val="24"/>
        </w:rPr>
        <w:t>]</w:t>
      </w:r>
      <w:r w:rsidR="003609A5" w:rsidRPr="003609A5">
        <w:rPr>
          <w:sz w:val="24"/>
          <w:szCs w:val="24"/>
        </w:rPr>
        <w:t>)</w:t>
      </w:r>
      <w:r w:rsidR="00FC578D" w:rsidRPr="00FC578D">
        <w:rPr>
          <w:sz w:val="24"/>
          <w:szCs w:val="24"/>
          <w:vertAlign w:val="superscript"/>
        </w:rPr>
        <w:t xml:space="preserve"> .</w:t>
      </w:r>
      <w:r w:rsidR="00FC578D">
        <w:rPr>
          <w:sz w:val="24"/>
          <w:szCs w:val="24"/>
        </w:rPr>
        <w:t>max(0.0, [N</w:t>
      </w:r>
      <w:r w:rsidR="00FC578D" w:rsidRPr="00FC578D">
        <w:rPr>
          <w:sz w:val="24"/>
          <w:szCs w:val="24"/>
          <w:vertAlign w:val="superscript"/>
        </w:rPr>
        <w:t>D</w:t>
      </w:r>
      <w:r w:rsidR="003609A5" w:rsidRPr="00FC578D">
        <w:rPr>
          <w:sz w:val="24"/>
          <w:szCs w:val="24"/>
          <w:vertAlign w:val="superscript"/>
        </w:rPr>
        <w:t>et</w:t>
      </w:r>
      <w:r w:rsidR="00FC578D">
        <w:rPr>
          <w:sz w:val="24"/>
          <w:szCs w:val="24"/>
        </w:rPr>
        <w:t>]</w:t>
      </w:r>
      <w:r w:rsidR="003609A5" w:rsidRPr="003609A5">
        <w:rPr>
          <w:sz w:val="24"/>
          <w:szCs w:val="24"/>
        </w:rPr>
        <w:t xml:space="preserve"> - (</w:t>
      </w:r>
      <w:r w:rsidR="00FC578D">
        <w:rPr>
          <w:sz w:val="24"/>
          <w:szCs w:val="24"/>
        </w:rPr>
        <w:t>rp</w:t>
      </w:r>
      <w:r w:rsidR="00FC578D" w:rsidRPr="00FC578D">
        <w:rPr>
          <w:sz w:val="24"/>
          <w:szCs w:val="24"/>
          <w:vertAlign w:val="subscript"/>
        </w:rPr>
        <w:t>CaCO3</w:t>
      </w:r>
      <w:r w:rsidR="00FC578D" w:rsidRPr="00FC578D">
        <w:rPr>
          <w:sz w:val="24"/>
          <w:szCs w:val="24"/>
          <w:vertAlign w:val="superscript"/>
        </w:rPr>
        <w:t>.</w:t>
      </w:r>
      <w:r w:rsidR="00FC578D" w:rsidRPr="003609A5">
        <w:rPr>
          <w:sz w:val="24"/>
          <w:szCs w:val="24"/>
        </w:rPr>
        <w:t xml:space="preserve"> </w:t>
      </w:r>
      <w:r w:rsidR="00FC578D">
        <w:rPr>
          <w:sz w:val="24"/>
          <w:szCs w:val="24"/>
        </w:rPr>
        <w:t>([Ca</w:t>
      </w:r>
      <w:r w:rsidR="00FC578D" w:rsidRPr="00FC578D">
        <w:rPr>
          <w:sz w:val="24"/>
          <w:szCs w:val="24"/>
          <w:vertAlign w:val="superscript"/>
        </w:rPr>
        <w:t>D</w:t>
      </w:r>
      <w:r w:rsidR="003609A5" w:rsidRPr="00FC578D">
        <w:rPr>
          <w:sz w:val="24"/>
          <w:szCs w:val="24"/>
          <w:vertAlign w:val="superscript"/>
        </w:rPr>
        <w:t>et_arag</w:t>
      </w:r>
      <w:proofErr w:type="gramStart"/>
      <w:r w:rsidR="00FC578D">
        <w:rPr>
          <w:sz w:val="24"/>
          <w:szCs w:val="24"/>
        </w:rPr>
        <w:t>]+</w:t>
      </w:r>
      <w:proofErr w:type="gramEnd"/>
      <w:r w:rsidR="00FC578D">
        <w:rPr>
          <w:sz w:val="24"/>
          <w:szCs w:val="24"/>
        </w:rPr>
        <w:t>[Ca</w:t>
      </w:r>
      <w:r w:rsidR="00FC578D" w:rsidRPr="00FC578D">
        <w:rPr>
          <w:sz w:val="24"/>
          <w:szCs w:val="24"/>
          <w:vertAlign w:val="superscript"/>
        </w:rPr>
        <w:t>D</w:t>
      </w:r>
      <w:r w:rsidR="003609A5" w:rsidRPr="00FC578D">
        <w:rPr>
          <w:sz w:val="24"/>
          <w:szCs w:val="24"/>
          <w:vertAlign w:val="superscript"/>
        </w:rPr>
        <w:t>et_calc</w:t>
      </w:r>
      <w:r w:rsidR="003609A5" w:rsidRPr="003609A5">
        <w:rPr>
          <w:sz w:val="24"/>
          <w:szCs w:val="24"/>
        </w:rPr>
        <w:t>) +</w:t>
      </w:r>
      <w:r w:rsidR="000C4726">
        <w:rPr>
          <w:sz w:val="24"/>
          <w:szCs w:val="24"/>
        </w:rPr>
        <w:t xml:space="preserve"> </w:t>
      </w:r>
      <w:r w:rsidR="003609A5" w:rsidRPr="003609A5">
        <w:rPr>
          <w:sz w:val="24"/>
          <w:szCs w:val="24"/>
        </w:rPr>
        <w:t>rp</w:t>
      </w:r>
      <w:r w:rsidR="003609A5" w:rsidRPr="00FC578D">
        <w:rPr>
          <w:sz w:val="24"/>
          <w:szCs w:val="24"/>
          <w:vertAlign w:val="subscript"/>
        </w:rPr>
        <w:t>lith</w:t>
      </w:r>
      <w:r w:rsidR="00FC578D" w:rsidRPr="00FC578D">
        <w:rPr>
          <w:sz w:val="24"/>
          <w:szCs w:val="24"/>
          <w:vertAlign w:val="superscript"/>
        </w:rPr>
        <w:t>.</w:t>
      </w:r>
      <w:r w:rsidR="00FC578D">
        <w:rPr>
          <w:sz w:val="24"/>
          <w:szCs w:val="24"/>
        </w:rPr>
        <w:t>[lith</w:t>
      </w:r>
      <w:r w:rsidR="00FC578D" w:rsidRPr="00FC578D">
        <w:rPr>
          <w:sz w:val="24"/>
          <w:szCs w:val="24"/>
          <w:vertAlign w:val="superscript"/>
        </w:rPr>
        <w:t>D</w:t>
      </w:r>
      <w:r w:rsidR="003609A5" w:rsidRPr="00FC578D">
        <w:rPr>
          <w:sz w:val="24"/>
          <w:szCs w:val="24"/>
          <w:vertAlign w:val="superscript"/>
        </w:rPr>
        <w:t>et</w:t>
      </w:r>
      <w:r w:rsidR="00FC578D">
        <w:rPr>
          <w:sz w:val="24"/>
          <w:szCs w:val="24"/>
        </w:rPr>
        <w:t>] + rp</w:t>
      </w:r>
      <w:r w:rsidR="00FC578D" w:rsidRPr="00FC578D">
        <w:rPr>
          <w:sz w:val="24"/>
          <w:szCs w:val="24"/>
          <w:vertAlign w:val="subscript"/>
        </w:rPr>
        <w:t>SiO</w:t>
      </w:r>
      <w:r w:rsidR="003609A5" w:rsidRPr="00FC578D">
        <w:rPr>
          <w:sz w:val="24"/>
          <w:szCs w:val="24"/>
          <w:vertAlign w:val="subscript"/>
        </w:rPr>
        <w:t>2</w:t>
      </w:r>
      <w:r w:rsidR="00FC578D" w:rsidRPr="00FC578D">
        <w:rPr>
          <w:sz w:val="24"/>
          <w:szCs w:val="24"/>
          <w:vertAlign w:val="superscript"/>
        </w:rPr>
        <w:t>.</w:t>
      </w:r>
      <w:r w:rsidR="00FC578D">
        <w:rPr>
          <w:sz w:val="24"/>
          <w:szCs w:val="24"/>
        </w:rPr>
        <w:t>[Si</w:t>
      </w:r>
      <w:r w:rsidR="00FC578D" w:rsidRPr="00FC578D">
        <w:rPr>
          <w:sz w:val="24"/>
          <w:szCs w:val="24"/>
          <w:vertAlign w:val="superscript"/>
        </w:rPr>
        <w:t>D</w:t>
      </w:r>
      <w:r w:rsidR="003609A5" w:rsidRPr="00FC578D">
        <w:rPr>
          <w:sz w:val="24"/>
          <w:szCs w:val="24"/>
          <w:vertAlign w:val="superscript"/>
        </w:rPr>
        <w:t>et</w:t>
      </w:r>
      <w:r w:rsidR="00FC578D">
        <w:rPr>
          <w:sz w:val="24"/>
          <w:szCs w:val="24"/>
        </w:rPr>
        <w:t>]))</w:t>
      </w:r>
    </w:p>
    <w:p w:rsidR="003609A5" w:rsidRPr="003609A5" w:rsidRDefault="003609A5" w:rsidP="003609A5">
      <w:pPr>
        <w:rPr>
          <w:sz w:val="24"/>
          <w:szCs w:val="24"/>
        </w:rPr>
      </w:pPr>
      <w:r w:rsidRPr="003609A5">
        <w:rPr>
          <w:sz w:val="24"/>
          <w:szCs w:val="24"/>
        </w:rPr>
        <w:t>Under suboxic conditions, including NO</w:t>
      </w:r>
      <w:r w:rsidRPr="00FC578D">
        <w:rPr>
          <w:sz w:val="24"/>
          <w:szCs w:val="24"/>
          <w:vertAlign w:val="subscript"/>
        </w:rPr>
        <w:t>3</w:t>
      </w:r>
      <w:r w:rsidRPr="003609A5">
        <w:rPr>
          <w:sz w:val="24"/>
          <w:szCs w:val="24"/>
        </w:rPr>
        <w:t xml:space="preserve"> limitation</w:t>
      </w:r>
    </w:p>
    <w:p w:rsidR="003609A5" w:rsidRPr="003609A5" w:rsidRDefault="00FC578D" w:rsidP="000C4726">
      <w:pPr>
        <w:jc w:val="center"/>
        <w:rPr>
          <w:sz w:val="24"/>
          <w:szCs w:val="24"/>
        </w:rPr>
      </w:pPr>
      <w:proofErr w:type="gramStart"/>
      <w:r>
        <w:rPr>
          <w:sz w:val="24"/>
          <w:szCs w:val="24"/>
        </w:rPr>
        <w:t>j</w:t>
      </w:r>
      <w:r w:rsidRPr="00FC578D">
        <w:rPr>
          <w:sz w:val="24"/>
          <w:szCs w:val="24"/>
          <w:vertAlign w:val="superscript"/>
        </w:rPr>
        <w:t>N</w:t>
      </w:r>
      <w:r w:rsidR="000C4726">
        <w:rPr>
          <w:sz w:val="24"/>
          <w:szCs w:val="24"/>
          <w:vertAlign w:val="superscript"/>
        </w:rPr>
        <w:t>D</w:t>
      </w:r>
      <w:r w:rsidR="003609A5" w:rsidRPr="00FC578D">
        <w:rPr>
          <w:sz w:val="24"/>
          <w:szCs w:val="24"/>
          <w:vertAlign w:val="superscript"/>
        </w:rPr>
        <w:t>et</w:t>
      </w:r>
      <w:proofErr w:type="gramEnd"/>
      <w:r w:rsidR="003609A5" w:rsidRPr="003609A5">
        <w:rPr>
          <w:sz w:val="24"/>
          <w:szCs w:val="24"/>
        </w:rPr>
        <w:t xml:space="preserve"> = </w:t>
      </w:r>
      <w:r>
        <w:rPr>
          <w:sz w:val="24"/>
          <w:szCs w:val="24"/>
        </w:rPr>
        <w:sym w:font="Symbol" w:char="F067"/>
      </w:r>
      <w:r w:rsidRPr="00FC578D">
        <w:rPr>
          <w:sz w:val="24"/>
          <w:szCs w:val="24"/>
          <w:vertAlign w:val="subscript"/>
        </w:rPr>
        <w:t>Ndet</w:t>
      </w:r>
      <w:r w:rsidRPr="00FC578D">
        <w:rPr>
          <w:sz w:val="24"/>
          <w:szCs w:val="24"/>
          <w:vertAlign w:val="superscript"/>
        </w:rPr>
        <w:t>.</w:t>
      </w:r>
      <w:r>
        <w:rPr>
          <w:sz w:val="24"/>
          <w:szCs w:val="24"/>
        </w:rPr>
        <w:t xml:space="preserve"> </w:t>
      </w:r>
      <w:proofErr w:type="gramStart"/>
      <w:r>
        <w:rPr>
          <w:sz w:val="24"/>
          <w:szCs w:val="24"/>
        </w:rPr>
        <w:t>O</w:t>
      </w:r>
      <w:r w:rsidRPr="00FC578D">
        <w:rPr>
          <w:sz w:val="24"/>
          <w:szCs w:val="24"/>
          <w:vertAlign w:val="subscript"/>
        </w:rPr>
        <w:t>2</w:t>
      </w:r>
      <w:r w:rsidR="003609A5" w:rsidRPr="00FC578D">
        <w:rPr>
          <w:sz w:val="24"/>
          <w:szCs w:val="24"/>
          <w:vertAlign w:val="subscript"/>
        </w:rPr>
        <w:t>min</w:t>
      </w:r>
      <w:r>
        <w:rPr>
          <w:sz w:val="24"/>
          <w:szCs w:val="24"/>
        </w:rPr>
        <w:t xml:space="preserve"> / (k</w:t>
      </w:r>
      <w:r w:rsidRPr="00FC578D">
        <w:rPr>
          <w:sz w:val="24"/>
          <w:szCs w:val="24"/>
          <w:vertAlign w:val="subscript"/>
        </w:rPr>
        <w:t>O</w:t>
      </w:r>
      <w:r w:rsidR="003609A5" w:rsidRPr="00FC578D">
        <w:rPr>
          <w:sz w:val="24"/>
          <w:szCs w:val="24"/>
          <w:vertAlign w:val="subscript"/>
        </w:rPr>
        <w:t>2</w:t>
      </w:r>
      <w:r>
        <w:rPr>
          <w:sz w:val="24"/>
          <w:szCs w:val="24"/>
        </w:rPr>
        <w:t xml:space="preserve"> + O</w:t>
      </w:r>
      <w:r w:rsidRPr="00FC578D">
        <w:rPr>
          <w:sz w:val="24"/>
          <w:szCs w:val="24"/>
          <w:vertAlign w:val="subscript"/>
        </w:rPr>
        <w:t>2</w:t>
      </w:r>
      <w:r w:rsidR="003609A5" w:rsidRPr="00FC578D">
        <w:rPr>
          <w:sz w:val="24"/>
          <w:szCs w:val="24"/>
          <w:vertAlign w:val="subscript"/>
        </w:rPr>
        <w:t>min</w:t>
      </w:r>
      <w:r w:rsidR="000C4726">
        <w:rPr>
          <w:sz w:val="24"/>
          <w:szCs w:val="24"/>
        </w:rPr>
        <w:t>)</w:t>
      </w:r>
      <w:r w:rsidRPr="00FC578D">
        <w:rPr>
          <w:sz w:val="24"/>
          <w:szCs w:val="24"/>
          <w:vertAlign w:val="superscript"/>
        </w:rPr>
        <w:t>.</w:t>
      </w:r>
      <w:proofErr w:type="gramEnd"/>
      <w:r w:rsidR="003609A5" w:rsidRPr="003609A5">
        <w:rPr>
          <w:sz w:val="24"/>
          <w:szCs w:val="24"/>
        </w:rPr>
        <w:t xml:space="preserve"> </w:t>
      </w:r>
      <w:r>
        <w:rPr>
          <w:sz w:val="24"/>
          <w:szCs w:val="24"/>
        </w:rPr>
        <w:t>[NO</w:t>
      </w:r>
      <w:r w:rsidR="003609A5" w:rsidRPr="000C4726">
        <w:rPr>
          <w:sz w:val="24"/>
          <w:szCs w:val="24"/>
          <w:vertAlign w:val="subscript"/>
        </w:rPr>
        <w:t>3</w:t>
      </w:r>
      <w:r>
        <w:rPr>
          <w:sz w:val="24"/>
          <w:szCs w:val="24"/>
        </w:rPr>
        <w:t>]</w:t>
      </w:r>
      <w:r w:rsidR="000C4726">
        <w:rPr>
          <w:sz w:val="24"/>
          <w:szCs w:val="24"/>
        </w:rPr>
        <w:t xml:space="preserve"> / (k</w:t>
      </w:r>
      <w:r w:rsidR="000C4726" w:rsidRPr="000C4726">
        <w:rPr>
          <w:sz w:val="24"/>
          <w:szCs w:val="24"/>
          <w:vertAlign w:val="superscript"/>
        </w:rPr>
        <w:t>Sm</w:t>
      </w:r>
      <w:r w:rsidR="000C4726" w:rsidRPr="000C4726">
        <w:rPr>
          <w:sz w:val="24"/>
          <w:szCs w:val="24"/>
          <w:vertAlign w:val="subscript"/>
        </w:rPr>
        <w:t>NO</w:t>
      </w:r>
      <w:r w:rsidR="003609A5" w:rsidRPr="000C4726">
        <w:rPr>
          <w:sz w:val="24"/>
          <w:szCs w:val="24"/>
          <w:vertAlign w:val="subscript"/>
        </w:rPr>
        <w:t>3</w:t>
      </w:r>
      <w:r w:rsidR="000C4726">
        <w:rPr>
          <w:sz w:val="24"/>
          <w:szCs w:val="24"/>
        </w:rPr>
        <w:t xml:space="preserve"> + [NO</w:t>
      </w:r>
      <w:r w:rsidR="003609A5" w:rsidRPr="000C4726">
        <w:rPr>
          <w:sz w:val="24"/>
          <w:szCs w:val="24"/>
          <w:vertAlign w:val="subscript"/>
        </w:rPr>
        <w:t>3</w:t>
      </w:r>
      <w:r w:rsidR="000C4726">
        <w:rPr>
          <w:sz w:val="24"/>
          <w:szCs w:val="24"/>
        </w:rPr>
        <w:t>]</w:t>
      </w:r>
      <w:r w:rsidR="003609A5" w:rsidRPr="003609A5">
        <w:rPr>
          <w:sz w:val="24"/>
          <w:szCs w:val="24"/>
        </w:rPr>
        <w:t xml:space="preserve">) </w:t>
      </w:r>
      <w:r w:rsidR="000C4726" w:rsidRPr="00FC578D">
        <w:rPr>
          <w:sz w:val="24"/>
          <w:szCs w:val="24"/>
          <w:vertAlign w:val="superscript"/>
        </w:rPr>
        <w:t>.</w:t>
      </w:r>
      <w:proofErr w:type="gramStart"/>
      <w:r w:rsidR="000C4726">
        <w:rPr>
          <w:sz w:val="24"/>
          <w:szCs w:val="24"/>
        </w:rPr>
        <w:t>max(</w:t>
      </w:r>
      <w:proofErr w:type="gramEnd"/>
      <w:r w:rsidR="000C4726">
        <w:rPr>
          <w:sz w:val="24"/>
          <w:szCs w:val="24"/>
        </w:rPr>
        <w:t>0.0, [N</w:t>
      </w:r>
      <w:r w:rsidR="000C4726" w:rsidRPr="000C4726">
        <w:rPr>
          <w:sz w:val="24"/>
          <w:szCs w:val="24"/>
          <w:vertAlign w:val="superscript"/>
        </w:rPr>
        <w:t>D</w:t>
      </w:r>
      <w:r w:rsidR="003609A5" w:rsidRPr="000C4726">
        <w:rPr>
          <w:sz w:val="24"/>
          <w:szCs w:val="24"/>
          <w:vertAlign w:val="superscript"/>
        </w:rPr>
        <w:t>et</w:t>
      </w:r>
      <w:r w:rsidR="000C4726">
        <w:rPr>
          <w:sz w:val="24"/>
          <w:szCs w:val="24"/>
        </w:rPr>
        <w:t>] - (rp</w:t>
      </w:r>
      <w:r w:rsidR="000C4726" w:rsidRPr="000C4726">
        <w:rPr>
          <w:sz w:val="24"/>
          <w:szCs w:val="24"/>
          <w:vertAlign w:val="subscript"/>
        </w:rPr>
        <w:t>CaCO</w:t>
      </w:r>
      <w:r w:rsidR="003609A5" w:rsidRPr="000C4726">
        <w:rPr>
          <w:sz w:val="24"/>
          <w:szCs w:val="24"/>
          <w:vertAlign w:val="subscript"/>
        </w:rPr>
        <w:t>3</w:t>
      </w:r>
      <w:r w:rsidR="003609A5" w:rsidRPr="003609A5">
        <w:rPr>
          <w:sz w:val="24"/>
          <w:szCs w:val="24"/>
        </w:rPr>
        <w:t xml:space="preserve"> </w:t>
      </w:r>
      <w:r w:rsidR="000C4726" w:rsidRPr="00FC578D">
        <w:rPr>
          <w:sz w:val="24"/>
          <w:szCs w:val="24"/>
          <w:vertAlign w:val="superscript"/>
        </w:rPr>
        <w:t>.</w:t>
      </w:r>
      <w:r w:rsidR="000C4726" w:rsidRPr="003609A5">
        <w:rPr>
          <w:sz w:val="24"/>
          <w:szCs w:val="24"/>
        </w:rPr>
        <w:t xml:space="preserve"> </w:t>
      </w:r>
      <w:r w:rsidR="000C4726">
        <w:rPr>
          <w:sz w:val="24"/>
          <w:szCs w:val="24"/>
        </w:rPr>
        <w:t>([Ca</w:t>
      </w:r>
      <w:r w:rsidR="000C4726" w:rsidRPr="00FC578D">
        <w:rPr>
          <w:sz w:val="24"/>
          <w:szCs w:val="24"/>
          <w:vertAlign w:val="superscript"/>
        </w:rPr>
        <w:t>Det_arag</w:t>
      </w:r>
      <w:proofErr w:type="gramStart"/>
      <w:r w:rsidR="000C4726">
        <w:rPr>
          <w:sz w:val="24"/>
          <w:szCs w:val="24"/>
        </w:rPr>
        <w:t>]+</w:t>
      </w:r>
      <w:proofErr w:type="gramEnd"/>
      <w:r w:rsidR="000C4726">
        <w:rPr>
          <w:sz w:val="24"/>
          <w:szCs w:val="24"/>
        </w:rPr>
        <w:t>[Ca</w:t>
      </w:r>
      <w:r w:rsidR="000C4726" w:rsidRPr="00FC578D">
        <w:rPr>
          <w:sz w:val="24"/>
          <w:szCs w:val="24"/>
          <w:vertAlign w:val="superscript"/>
        </w:rPr>
        <w:t>Det_calc</w:t>
      </w:r>
      <w:r w:rsidR="000C4726" w:rsidRPr="003609A5">
        <w:rPr>
          <w:sz w:val="24"/>
          <w:szCs w:val="24"/>
        </w:rPr>
        <w:t>) +</w:t>
      </w:r>
      <w:r w:rsidR="000C4726">
        <w:rPr>
          <w:sz w:val="24"/>
          <w:szCs w:val="24"/>
        </w:rPr>
        <w:t xml:space="preserve"> </w:t>
      </w:r>
      <w:r w:rsidR="000C4726" w:rsidRPr="003609A5">
        <w:rPr>
          <w:sz w:val="24"/>
          <w:szCs w:val="24"/>
        </w:rPr>
        <w:t>rp</w:t>
      </w:r>
      <w:r w:rsidR="000C4726" w:rsidRPr="00FC578D">
        <w:rPr>
          <w:sz w:val="24"/>
          <w:szCs w:val="24"/>
          <w:vertAlign w:val="subscript"/>
        </w:rPr>
        <w:t>lith</w:t>
      </w:r>
      <w:r w:rsidR="000C4726" w:rsidRPr="00FC578D">
        <w:rPr>
          <w:sz w:val="24"/>
          <w:szCs w:val="24"/>
          <w:vertAlign w:val="superscript"/>
        </w:rPr>
        <w:t>.</w:t>
      </w:r>
      <w:r w:rsidR="000C4726">
        <w:rPr>
          <w:sz w:val="24"/>
          <w:szCs w:val="24"/>
        </w:rPr>
        <w:t>[lith</w:t>
      </w:r>
      <w:r w:rsidR="000C4726" w:rsidRPr="00FC578D">
        <w:rPr>
          <w:sz w:val="24"/>
          <w:szCs w:val="24"/>
          <w:vertAlign w:val="superscript"/>
        </w:rPr>
        <w:t>Det</w:t>
      </w:r>
      <w:r w:rsidR="000C4726">
        <w:rPr>
          <w:sz w:val="24"/>
          <w:szCs w:val="24"/>
        </w:rPr>
        <w:t>] + rp</w:t>
      </w:r>
      <w:r w:rsidR="000C4726" w:rsidRPr="00FC578D">
        <w:rPr>
          <w:sz w:val="24"/>
          <w:szCs w:val="24"/>
          <w:vertAlign w:val="subscript"/>
        </w:rPr>
        <w:t>SiO2</w:t>
      </w:r>
      <w:r w:rsidR="000C4726" w:rsidRPr="00FC578D">
        <w:rPr>
          <w:sz w:val="24"/>
          <w:szCs w:val="24"/>
          <w:vertAlign w:val="superscript"/>
        </w:rPr>
        <w:t>.</w:t>
      </w:r>
      <w:r w:rsidR="000C4726">
        <w:rPr>
          <w:sz w:val="24"/>
          <w:szCs w:val="24"/>
        </w:rPr>
        <w:t>[Si</w:t>
      </w:r>
      <w:r w:rsidR="000C4726" w:rsidRPr="00FC578D">
        <w:rPr>
          <w:sz w:val="24"/>
          <w:szCs w:val="24"/>
          <w:vertAlign w:val="superscript"/>
        </w:rPr>
        <w:t>Det</w:t>
      </w:r>
      <w:r w:rsidR="000C4726">
        <w:rPr>
          <w:sz w:val="24"/>
          <w:szCs w:val="24"/>
        </w:rPr>
        <w:t>]</w:t>
      </w:r>
      <w:r w:rsidR="003609A5" w:rsidRPr="003609A5">
        <w:rPr>
          <w:sz w:val="24"/>
          <w:szCs w:val="24"/>
        </w:rPr>
        <w:t>))</w:t>
      </w:r>
    </w:p>
    <w:p w:rsidR="003609A5" w:rsidRPr="003609A5" w:rsidRDefault="000C4726" w:rsidP="000C4726">
      <w:pPr>
        <w:jc w:val="center"/>
        <w:rPr>
          <w:sz w:val="24"/>
          <w:szCs w:val="24"/>
        </w:rPr>
      </w:pPr>
      <w:r>
        <w:rPr>
          <w:sz w:val="24"/>
          <w:szCs w:val="24"/>
        </w:rPr>
        <w:t>j</w:t>
      </w:r>
      <w:r w:rsidRPr="000C4726">
        <w:rPr>
          <w:sz w:val="24"/>
          <w:szCs w:val="24"/>
          <w:vertAlign w:val="superscript"/>
        </w:rPr>
        <w:t>NO</w:t>
      </w:r>
      <w:r w:rsidR="003609A5" w:rsidRPr="000C4726">
        <w:rPr>
          <w:sz w:val="24"/>
          <w:szCs w:val="24"/>
          <w:vertAlign w:val="superscript"/>
        </w:rPr>
        <w:t>3</w:t>
      </w:r>
      <w:r w:rsidR="003609A5" w:rsidRPr="000C4726">
        <w:rPr>
          <w:sz w:val="24"/>
          <w:szCs w:val="24"/>
          <w:vertAlign w:val="subscript"/>
        </w:rPr>
        <w:t>denit_wc</w:t>
      </w:r>
      <w:r>
        <w:rPr>
          <w:sz w:val="24"/>
          <w:szCs w:val="24"/>
        </w:rPr>
        <w:t xml:space="preserve"> = j</w:t>
      </w:r>
      <w:r w:rsidRPr="000C4726">
        <w:rPr>
          <w:sz w:val="24"/>
          <w:szCs w:val="24"/>
          <w:vertAlign w:val="superscript"/>
        </w:rPr>
        <w:t>ND</w:t>
      </w:r>
      <w:r w:rsidR="003609A5" w:rsidRPr="000C4726">
        <w:rPr>
          <w:sz w:val="24"/>
          <w:szCs w:val="24"/>
          <w:vertAlign w:val="superscript"/>
        </w:rPr>
        <w:t>et</w:t>
      </w:r>
      <w:r w:rsidRPr="00FC578D">
        <w:rPr>
          <w:sz w:val="24"/>
          <w:szCs w:val="24"/>
          <w:vertAlign w:val="superscript"/>
        </w:rPr>
        <w:t>.</w:t>
      </w:r>
      <w:r>
        <w:rPr>
          <w:sz w:val="24"/>
          <w:szCs w:val="24"/>
        </w:rPr>
        <w:t xml:space="preserve"> N</w:t>
      </w:r>
      <w:proofErr w:type="gramStart"/>
      <w:r w:rsidR="00453BB3">
        <w:rPr>
          <w:sz w:val="24"/>
          <w:szCs w:val="24"/>
        </w:rPr>
        <w:t>:</w:t>
      </w:r>
      <w:r>
        <w:rPr>
          <w:sz w:val="24"/>
          <w:szCs w:val="24"/>
        </w:rPr>
        <w:t>N</w:t>
      </w:r>
      <w:r w:rsidR="003609A5" w:rsidRPr="000C4726">
        <w:rPr>
          <w:sz w:val="24"/>
          <w:szCs w:val="24"/>
          <w:vertAlign w:val="subscript"/>
        </w:rPr>
        <w:t>denit</w:t>
      </w:r>
      <w:proofErr w:type="gramEnd"/>
    </w:p>
    <w:p w:rsidR="000C4726" w:rsidRDefault="003609A5" w:rsidP="000C4726">
      <w:pPr>
        <w:rPr>
          <w:sz w:val="24"/>
          <w:szCs w:val="24"/>
        </w:rPr>
      </w:pPr>
      <w:r w:rsidRPr="003609A5">
        <w:rPr>
          <w:sz w:val="24"/>
          <w:szCs w:val="24"/>
        </w:rPr>
        <w:t>Apply N change to P assuming equal partitioning between protected, previously protected and unprotected particulate organic material</w:t>
      </w:r>
    </w:p>
    <w:p w:rsidR="003609A5" w:rsidRPr="003609A5" w:rsidRDefault="003E1781" w:rsidP="003E1781">
      <w:pPr>
        <w:jc w:val="center"/>
        <w:rPr>
          <w:sz w:val="24"/>
          <w:szCs w:val="24"/>
        </w:rPr>
      </w:pPr>
      <w:proofErr w:type="gramStart"/>
      <w:r>
        <w:rPr>
          <w:sz w:val="24"/>
          <w:szCs w:val="24"/>
        </w:rPr>
        <w:t>j</w:t>
      </w:r>
      <w:r w:rsidRPr="003E1781">
        <w:rPr>
          <w:sz w:val="24"/>
          <w:szCs w:val="24"/>
          <w:vertAlign w:val="superscript"/>
        </w:rPr>
        <w:t>PD</w:t>
      </w:r>
      <w:r w:rsidR="003609A5" w:rsidRPr="003E1781">
        <w:rPr>
          <w:sz w:val="24"/>
          <w:szCs w:val="24"/>
          <w:vertAlign w:val="superscript"/>
        </w:rPr>
        <w:t>et</w:t>
      </w:r>
      <w:proofErr w:type="gramEnd"/>
      <w:r>
        <w:rPr>
          <w:sz w:val="24"/>
          <w:szCs w:val="24"/>
        </w:rPr>
        <w:t xml:space="preserve"> = j</w:t>
      </w:r>
      <w:r w:rsidRPr="003E1781">
        <w:rPr>
          <w:sz w:val="24"/>
          <w:szCs w:val="24"/>
          <w:vertAlign w:val="superscript"/>
        </w:rPr>
        <w:t>ND</w:t>
      </w:r>
      <w:r w:rsidR="003609A5" w:rsidRPr="003E1781">
        <w:rPr>
          <w:sz w:val="24"/>
          <w:szCs w:val="24"/>
          <w:vertAlign w:val="superscript"/>
        </w:rPr>
        <w:t>et</w:t>
      </w:r>
      <w:r w:rsidR="003609A5" w:rsidRPr="003609A5">
        <w:rPr>
          <w:sz w:val="24"/>
          <w:szCs w:val="24"/>
        </w:rPr>
        <w:t>/</w:t>
      </w:r>
      <w:r>
        <w:rPr>
          <w:sz w:val="24"/>
          <w:szCs w:val="24"/>
        </w:rPr>
        <w:t>[NDet]</w:t>
      </w:r>
      <w:r w:rsidRPr="003E1781">
        <w:rPr>
          <w:sz w:val="24"/>
          <w:szCs w:val="24"/>
          <w:vertAlign w:val="superscript"/>
        </w:rPr>
        <w:t>.</w:t>
      </w:r>
      <w:r>
        <w:rPr>
          <w:sz w:val="24"/>
          <w:szCs w:val="24"/>
        </w:rPr>
        <w:t>[PD</w:t>
      </w:r>
      <w:r w:rsidR="003609A5" w:rsidRPr="003609A5">
        <w:rPr>
          <w:sz w:val="24"/>
          <w:szCs w:val="24"/>
        </w:rPr>
        <w:t>et</w:t>
      </w:r>
      <w:r>
        <w:rPr>
          <w:sz w:val="24"/>
          <w:szCs w:val="24"/>
        </w:rPr>
        <w:t>]</w:t>
      </w:r>
    </w:p>
    <w:p w:rsidR="003609A5" w:rsidRPr="007B5FA2" w:rsidRDefault="007B5FA2" w:rsidP="003609A5">
      <w:pPr>
        <w:rPr>
          <w:b/>
          <w:sz w:val="24"/>
          <w:szCs w:val="24"/>
        </w:rPr>
      </w:pPr>
      <w:r w:rsidRPr="007B5FA2">
        <w:rPr>
          <w:b/>
          <w:sz w:val="24"/>
          <w:szCs w:val="24"/>
        </w:rPr>
        <w:t xml:space="preserve">2.4.3 </w:t>
      </w:r>
      <w:r w:rsidR="003609A5" w:rsidRPr="007B5FA2">
        <w:rPr>
          <w:b/>
          <w:sz w:val="24"/>
          <w:szCs w:val="24"/>
        </w:rPr>
        <w:t xml:space="preserve">Fe </w:t>
      </w:r>
      <w:r>
        <w:rPr>
          <w:b/>
          <w:sz w:val="24"/>
          <w:szCs w:val="24"/>
        </w:rPr>
        <w:t>remineralization,</w:t>
      </w:r>
      <w:r w:rsidR="003609A5" w:rsidRPr="007B5FA2">
        <w:rPr>
          <w:b/>
          <w:sz w:val="24"/>
          <w:szCs w:val="24"/>
        </w:rPr>
        <w:t xml:space="preserve"> adsorption</w:t>
      </w:r>
      <w:r>
        <w:rPr>
          <w:b/>
          <w:sz w:val="24"/>
          <w:szCs w:val="24"/>
        </w:rPr>
        <w:t>,</w:t>
      </w:r>
      <w:r w:rsidR="003609A5" w:rsidRPr="007B5FA2">
        <w:rPr>
          <w:b/>
          <w:sz w:val="24"/>
          <w:szCs w:val="24"/>
        </w:rPr>
        <w:t xml:space="preserve"> and desorption</w:t>
      </w:r>
    </w:p>
    <w:p w:rsidR="003609A5" w:rsidRPr="003609A5" w:rsidRDefault="003609A5" w:rsidP="003609A5">
      <w:pPr>
        <w:rPr>
          <w:sz w:val="24"/>
          <w:szCs w:val="24"/>
        </w:rPr>
      </w:pPr>
      <w:r w:rsidRPr="003609A5">
        <w:rPr>
          <w:sz w:val="24"/>
          <w:szCs w:val="24"/>
        </w:rPr>
        <w:t>Calculate free and inorganically associated ir</w:t>
      </w:r>
      <w:r w:rsidR="000C4726">
        <w:rPr>
          <w:sz w:val="24"/>
          <w:szCs w:val="24"/>
        </w:rPr>
        <w:t xml:space="preserve">on concentration for scavenging </w:t>
      </w:r>
      <w:r w:rsidRPr="003609A5">
        <w:rPr>
          <w:sz w:val="24"/>
          <w:szCs w:val="24"/>
        </w:rPr>
        <w:t>based on chemical equilibrium with ligand</w:t>
      </w:r>
      <w:r w:rsidR="000C4726">
        <w:rPr>
          <w:sz w:val="24"/>
          <w:szCs w:val="24"/>
        </w:rPr>
        <w:t xml:space="preserve"> bound iron using the following </w:t>
      </w:r>
      <w:r w:rsidRPr="003609A5">
        <w:rPr>
          <w:sz w:val="24"/>
          <w:szCs w:val="24"/>
        </w:rPr>
        <w:t>three equations:</w:t>
      </w:r>
    </w:p>
    <w:p w:rsidR="003609A5" w:rsidRPr="003609A5" w:rsidRDefault="000C4726" w:rsidP="003E1781">
      <w:pPr>
        <w:jc w:val="center"/>
        <w:rPr>
          <w:sz w:val="24"/>
          <w:szCs w:val="24"/>
        </w:rPr>
      </w:pPr>
      <w:proofErr w:type="gramStart"/>
      <w:r>
        <w:rPr>
          <w:sz w:val="24"/>
          <w:szCs w:val="24"/>
        </w:rPr>
        <w:t>k</w:t>
      </w:r>
      <w:r w:rsidRPr="000C4726">
        <w:rPr>
          <w:sz w:val="24"/>
          <w:szCs w:val="24"/>
          <w:vertAlign w:val="superscript"/>
        </w:rPr>
        <w:t>Fe</w:t>
      </w:r>
      <w:r w:rsidRPr="000C4726">
        <w:rPr>
          <w:sz w:val="24"/>
          <w:szCs w:val="24"/>
          <w:vertAlign w:val="subscript"/>
        </w:rPr>
        <w:t>eq</w:t>
      </w:r>
      <w:r w:rsidR="003609A5" w:rsidRPr="000C4726">
        <w:rPr>
          <w:sz w:val="24"/>
          <w:szCs w:val="24"/>
          <w:vertAlign w:val="subscript"/>
        </w:rPr>
        <w:t>lig</w:t>
      </w:r>
      <w:proofErr w:type="gramEnd"/>
      <w:r w:rsidR="003609A5" w:rsidRPr="003609A5">
        <w:rPr>
          <w:sz w:val="24"/>
          <w:szCs w:val="24"/>
        </w:rPr>
        <w:t xml:space="preserve"> = [Fe</w:t>
      </w:r>
      <w:r w:rsidRPr="000C4726">
        <w:rPr>
          <w:sz w:val="24"/>
          <w:szCs w:val="24"/>
          <w:vertAlign w:val="subscript"/>
        </w:rPr>
        <w:t>P</w:t>
      </w:r>
      <w:r w:rsidR="003609A5" w:rsidRPr="000C4726">
        <w:rPr>
          <w:sz w:val="24"/>
          <w:szCs w:val="24"/>
          <w:vertAlign w:val="subscript"/>
        </w:rPr>
        <w:t>rime</w:t>
      </w:r>
      <w:r w:rsidR="003609A5" w:rsidRPr="003609A5">
        <w:rPr>
          <w:sz w:val="24"/>
          <w:szCs w:val="24"/>
        </w:rPr>
        <w:t>]</w:t>
      </w:r>
      <w:r w:rsidRPr="000C4726">
        <w:rPr>
          <w:sz w:val="24"/>
          <w:szCs w:val="24"/>
          <w:vertAlign w:val="superscript"/>
        </w:rPr>
        <w:t xml:space="preserve"> .</w:t>
      </w:r>
      <w:r w:rsidRPr="003609A5">
        <w:rPr>
          <w:sz w:val="24"/>
          <w:szCs w:val="24"/>
        </w:rPr>
        <w:t xml:space="preserve"> </w:t>
      </w:r>
      <w:r w:rsidR="003609A5" w:rsidRPr="003609A5">
        <w:rPr>
          <w:sz w:val="24"/>
          <w:szCs w:val="24"/>
        </w:rPr>
        <w:t>[L] / [Fe</w:t>
      </w:r>
      <w:r w:rsidR="003609A5" w:rsidRPr="000C4726">
        <w:rPr>
          <w:sz w:val="24"/>
          <w:szCs w:val="24"/>
          <w:vertAlign w:val="subscript"/>
        </w:rPr>
        <w:t>L</w:t>
      </w:r>
      <w:r w:rsidR="003609A5" w:rsidRPr="003609A5">
        <w:rPr>
          <w:sz w:val="24"/>
          <w:szCs w:val="24"/>
        </w:rPr>
        <w:t>]</w:t>
      </w:r>
    </w:p>
    <w:p w:rsidR="003609A5" w:rsidRPr="003609A5" w:rsidRDefault="003609A5" w:rsidP="003E1781">
      <w:pPr>
        <w:jc w:val="center"/>
        <w:rPr>
          <w:sz w:val="24"/>
          <w:szCs w:val="24"/>
        </w:rPr>
      </w:pPr>
      <w:r w:rsidRPr="003609A5">
        <w:rPr>
          <w:sz w:val="24"/>
          <w:szCs w:val="24"/>
        </w:rPr>
        <w:t>[Fe</w:t>
      </w:r>
      <w:r w:rsidR="000C4726">
        <w:rPr>
          <w:sz w:val="24"/>
          <w:szCs w:val="24"/>
          <w:vertAlign w:val="subscript"/>
        </w:rPr>
        <w:t>D</w:t>
      </w:r>
      <w:r w:rsidRPr="003609A5">
        <w:rPr>
          <w:sz w:val="24"/>
          <w:szCs w:val="24"/>
        </w:rPr>
        <w:t>] = [Fe</w:t>
      </w:r>
      <w:r w:rsidR="000C4726" w:rsidRPr="000C4726">
        <w:rPr>
          <w:sz w:val="24"/>
          <w:szCs w:val="24"/>
          <w:vertAlign w:val="subscript"/>
        </w:rPr>
        <w:t>P</w:t>
      </w:r>
      <w:r w:rsidRPr="000C4726">
        <w:rPr>
          <w:sz w:val="24"/>
          <w:szCs w:val="24"/>
          <w:vertAlign w:val="subscript"/>
        </w:rPr>
        <w:t>rime</w:t>
      </w:r>
      <w:r w:rsidRPr="003609A5">
        <w:rPr>
          <w:sz w:val="24"/>
          <w:szCs w:val="24"/>
        </w:rPr>
        <w:t>] + [Fe</w:t>
      </w:r>
      <w:r w:rsidRPr="000C4726">
        <w:rPr>
          <w:sz w:val="24"/>
          <w:szCs w:val="24"/>
          <w:vertAlign w:val="superscript"/>
        </w:rPr>
        <w:t>L</w:t>
      </w:r>
      <w:r w:rsidRPr="003609A5">
        <w:rPr>
          <w:sz w:val="24"/>
          <w:szCs w:val="24"/>
        </w:rPr>
        <w:t>]</w:t>
      </w:r>
    </w:p>
    <w:p w:rsidR="003609A5" w:rsidRPr="003609A5" w:rsidRDefault="000C4726" w:rsidP="003E1781">
      <w:pPr>
        <w:jc w:val="center"/>
        <w:rPr>
          <w:sz w:val="24"/>
          <w:szCs w:val="24"/>
        </w:rPr>
      </w:pPr>
      <w:r>
        <w:rPr>
          <w:sz w:val="24"/>
          <w:szCs w:val="24"/>
        </w:rPr>
        <w:t>[L</w:t>
      </w:r>
      <w:r w:rsidRPr="000C4726">
        <w:rPr>
          <w:sz w:val="24"/>
          <w:szCs w:val="24"/>
          <w:vertAlign w:val="subscript"/>
        </w:rPr>
        <w:t>T</w:t>
      </w:r>
      <w:r w:rsidR="003609A5" w:rsidRPr="000C4726">
        <w:rPr>
          <w:sz w:val="24"/>
          <w:szCs w:val="24"/>
          <w:vertAlign w:val="subscript"/>
        </w:rPr>
        <w:t>ota</w:t>
      </w:r>
      <w:r w:rsidRPr="000C4726">
        <w:rPr>
          <w:sz w:val="24"/>
          <w:szCs w:val="24"/>
          <w:vertAlign w:val="subscript"/>
        </w:rPr>
        <w:t>l</w:t>
      </w:r>
      <w:r>
        <w:rPr>
          <w:sz w:val="24"/>
          <w:szCs w:val="24"/>
        </w:rPr>
        <w:t>] = [L] + [Fe</w:t>
      </w:r>
      <w:r w:rsidRPr="000C4726">
        <w:rPr>
          <w:sz w:val="24"/>
          <w:szCs w:val="24"/>
          <w:vertAlign w:val="subscript"/>
        </w:rPr>
        <w:t>L</w:t>
      </w:r>
      <w:r>
        <w:rPr>
          <w:sz w:val="24"/>
          <w:szCs w:val="24"/>
        </w:rPr>
        <w:t xml:space="preserve">] = </w:t>
      </w:r>
      <w:r w:rsidR="00932BF2">
        <w:rPr>
          <w:sz w:val="24"/>
          <w:szCs w:val="24"/>
        </w:rPr>
        <w:t>[</w:t>
      </w:r>
      <w:r>
        <w:rPr>
          <w:sz w:val="24"/>
          <w:szCs w:val="24"/>
        </w:rPr>
        <w:t>Felig</w:t>
      </w:r>
      <w:r w:rsidR="003609A5" w:rsidRPr="000C4726">
        <w:rPr>
          <w:sz w:val="24"/>
          <w:szCs w:val="24"/>
          <w:vertAlign w:val="subscript"/>
        </w:rPr>
        <w:t>bkg</w:t>
      </w:r>
      <w:r w:rsidR="00932BF2">
        <w:rPr>
          <w:sz w:val="24"/>
          <w:szCs w:val="24"/>
        </w:rPr>
        <w:t>]</w:t>
      </w:r>
      <w:r>
        <w:rPr>
          <w:sz w:val="24"/>
          <w:szCs w:val="24"/>
        </w:rPr>
        <w:t xml:space="preserve"> + F</w:t>
      </w:r>
      <w:r w:rsidR="003609A5" w:rsidRPr="003609A5">
        <w:rPr>
          <w:sz w:val="24"/>
          <w:szCs w:val="24"/>
        </w:rPr>
        <w:t>elig</w:t>
      </w:r>
      <w:proofErr w:type="gramStart"/>
      <w:r w:rsidR="00453BB3">
        <w:rPr>
          <w:sz w:val="24"/>
          <w:szCs w:val="24"/>
        </w:rPr>
        <w:t>:</w:t>
      </w:r>
      <w:r w:rsidR="003E1781">
        <w:rPr>
          <w:sz w:val="24"/>
          <w:szCs w:val="24"/>
        </w:rPr>
        <w:t>DON</w:t>
      </w:r>
      <w:proofErr w:type="gramEnd"/>
      <w:r w:rsidRPr="000C4726">
        <w:rPr>
          <w:sz w:val="24"/>
          <w:szCs w:val="24"/>
          <w:vertAlign w:val="superscript"/>
        </w:rPr>
        <w:t>.</w:t>
      </w:r>
      <w:r w:rsidR="003E1781" w:rsidRPr="003E1781">
        <w:rPr>
          <w:sz w:val="24"/>
          <w:szCs w:val="24"/>
          <w:vertAlign w:val="superscript"/>
        </w:rPr>
        <w:t xml:space="preserve"> </w:t>
      </w:r>
      <w:r w:rsidR="003E1781">
        <w:rPr>
          <w:sz w:val="24"/>
          <w:szCs w:val="24"/>
        </w:rPr>
        <w:t>([LDON] + [SDON])</w:t>
      </w:r>
    </w:p>
    <w:p w:rsidR="000C4726" w:rsidRDefault="003609A5" w:rsidP="003609A5">
      <w:pPr>
        <w:rPr>
          <w:sz w:val="24"/>
          <w:szCs w:val="24"/>
        </w:rPr>
      </w:pPr>
      <w:r w:rsidRPr="003609A5">
        <w:rPr>
          <w:sz w:val="24"/>
          <w:szCs w:val="24"/>
        </w:rPr>
        <w:t>Th</w:t>
      </w:r>
      <w:r w:rsidR="000C4726">
        <w:rPr>
          <w:sz w:val="24"/>
          <w:szCs w:val="24"/>
        </w:rPr>
        <w:t>ese equations are solved for Fe</w:t>
      </w:r>
      <w:r w:rsidR="000C4726" w:rsidRPr="000C4726">
        <w:rPr>
          <w:sz w:val="24"/>
          <w:szCs w:val="24"/>
          <w:vertAlign w:val="subscript"/>
        </w:rPr>
        <w:t>P</w:t>
      </w:r>
      <w:r w:rsidRPr="000C4726">
        <w:rPr>
          <w:sz w:val="24"/>
          <w:szCs w:val="24"/>
          <w:vertAlign w:val="subscript"/>
        </w:rPr>
        <w:t>rime</w:t>
      </w:r>
      <w:r w:rsidR="003E1781">
        <w:rPr>
          <w:sz w:val="24"/>
          <w:szCs w:val="24"/>
        </w:rPr>
        <w:t xml:space="preserve"> using the quadratic formula:</w:t>
      </w:r>
      <w:r w:rsidRPr="003609A5">
        <w:rPr>
          <w:sz w:val="24"/>
          <w:szCs w:val="24"/>
        </w:rPr>
        <w:t xml:space="preserve"> (-b </w:t>
      </w:r>
      <w:r w:rsidR="000C4726">
        <w:rPr>
          <w:sz w:val="24"/>
          <w:szCs w:val="24"/>
        </w:rPr>
        <w:t xml:space="preserve">+/- </w:t>
      </w:r>
      <w:proofErr w:type="gramStart"/>
      <w:r w:rsidR="000C4726">
        <w:rPr>
          <w:sz w:val="24"/>
          <w:szCs w:val="24"/>
        </w:rPr>
        <w:t>sqrt(</w:t>
      </w:r>
      <w:proofErr w:type="gramEnd"/>
      <w:r w:rsidR="000C4726">
        <w:rPr>
          <w:sz w:val="24"/>
          <w:szCs w:val="24"/>
        </w:rPr>
        <w:t>b</w:t>
      </w:r>
      <w:r w:rsidR="000C4726" w:rsidRPr="000C4726">
        <w:rPr>
          <w:sz w:val="24"/>
          <w:szCs w:val="24"/>
          <w:vertAlign w:val="superscript"/>
        </w:rPr>
        <w:t>2</w:t>
      </w:r>
      <w:r w:rsidR="000C4726">
        <w:rPr>
          <w:sz w:val="24"/>
          <w:szCs w:val="24"/>
        </w:rPr>
        <w:t xml:space="preserve"> - 4</w:t>
      </w:r>
      <w:r w:rsidR="004F2BA9">
        <w:rPr>
          <w:sz w:val="24"/>
          <w:szCs w:val="24"/>
          <w:vertAlign w:val="superscript"/>
        </w:rPr>
        <w:t>.</w:t>
      </w:r>
      <w:r w:rsidR="000C4726">
        <w:rPr>
          <w:sz w:val="24"/>
          <w:szCs w:val="24"/>
        </w:rPr>
        <w:t>a</w:t>
      </w:r>
      <w:r w:rsidR="004F2BA9">
        <w:rPr>
          <w:sz w:val="24"/>
          <w:szCs w:val="24"/>
          <w:vertAlign w:val="superscript"/>
        </w:rPr>
        <w:t>.</w:t>
      </w:r>
      <w:r w:rsidR="000C4726">
        <w:rPr>
          <w:sz w:val="24"/>
          <w:szCs w:val="24"/>
        </w:rPr>
        <w:t>c))/(2</w:t>
      </w:r>
      <w:r w:rsidR="004F2BA9">
        <w:rPr>
          <w:sz w:val="24"/>
          <w:szCs w:val="24"/>
          <w:vertAlign w:val="superscript"/>
        </w:rPr>
        <w:t>.</w:t>
      </w:r>
      <w:r w:rsidR="000C4726">
        <w:rPr>
          <w:sz w:val="24"/>
          <w:szCs w:val="24"/>
        </w:rPr>
        <w:t xml:space="preserve">a) where: </w:t>
      </w:r>
      <w:r w:rsidRPr="003609A5">
        <w:rPr>
          <w:sz w:val="24"/>
          <w:szCs w:val="24"/>
        </w:rPr>
        <w:t xml:space="preserve">a = </w:t>
      </w:r>
      <w:r w:rsidR="000C4726">
        <w:rPr>
          <w:sz w:val="24"/>
          <w:szCs w:val="24"/>
        </w:rPr>
        <w:t>k</w:t>
      </w:r>
      <w:r w:rsidR="000C4726" w:rsidRPr="000C4726">
        <w:rPr>
          <w:sz w:val="24"/>
          <w:szCs w:val="24"/>
          <w:vertAlign w:val="superscript"/>
        </w:rPr>
        <w:t>Fe</w:t>
      </w:r>
      <w:r w:rsidR="000C4726" w:rsidRPr="000C4726">
        <w:rPr>
          <w:sz w:val="24"/>
          <w:szCs w:val="24"/>
          <w:vertAlign w:val="subscript"/>
        </w:rPr>
        <w:t>eqlig</w:t>
      </w:r>
      <w:r w:rsidR="000C4726">
        <w:rPr>
          <w:sz w:val="24"/>
          <w:szCs w:val="24"/>
        </w:rPr>
        <w:t xml:space="preserve">; </w:t>
      </w:r>
      <w:r w:rsidRPr="003609A5">
        <w:rPr>
          <w:sz w:val="24"/>
          <w:szCs w:val="24"/>
        </w:rPr>
        <w:t xml:space="preserve">b = 1.0 + </w:t>
      </w:r>
      <w:r w:rsidR="000C4726">
        <w:rPr>
          <w:sz w:val="24"/>
          <w:szCs w:val="24"/>
        </w:rPr>
        <w:t>k</w:t>
      </w:r>
      <w:r w:rsidR="000C4726" w:rsidRPr="000C4726">
        <w:rPr>
          <w:sz w:val="24"/>
          <w:szCs w:val="24"/>
          <w:vertAlign w:val="superscript"/>
        </w:rPr>
        <w:t>Fe</w:t>
      </w:r>
      <w:r w:rsidR="000C4726" w:rsidRPr="000C4726">
        <w:rPr>
          <w:sz w:val="24"/>
          <w:szCs w:val="24"/>
          <w:vertAlign w:val="subscript"/>
        </w:rPr>
        <w:t>eqlig</w:t>
      </w:r>
      <w:r w:rsidR="000C4726" w:rsidRPr="003609A5">
        <w:rPr>
          <w:sz w:val="24"/>
          <w:szCs w:val="24"/>
        </w:rPr>
        <w:t xml:space="preserve"> </w:t>
      </w:r>
      <w:r w:rsidR="000C4726" w:rsidRPr="000C4726">
        <w:rPr>
          <w:sz w:val="24"/>
          <w:szCs w:val="24"/>
          <w:vertAlign w:val="superscript"/>
        </w:rPr>
        <w:t>.</w:t>
      </w:r>
      <w:r w:rsidR="000C4726">
        <w:rPr>
          <w:sz w:val="24"/>
          <w:szCs w:val="24"/>
        </w:rPr>
        <w:t xml:space="preserve"> (</w:t>
      </w:r>
      <w:r w:rsidR="00932BF2">
        <w:rPr>
          <w:sz w:val="24"/>
          <w:szCs w:val="24"/>
        </w:rPr>
        <w:t>[</w:t>
      </w:r>
      <w:r w:rsidR="000C4726">
        <w:rPr>
          <w:sz w:val="24"/>
          <w:szCs w:val="24"/>
        </w:rPr>
        <w:t>Felig</w:t>
      </w:r>
      <w:r w:rsidRPr="000C4726">
        <w:rPr>
          <w:sz w:val="24"/>
          <w:szCs w:val="24"/>
          <w:vertAlign w:val="subscript"/>
        </w:rPr>
        <w:t>bkg</w:t>
      </w:r>
      <w:r w:rsidR="00932BF2">
        <w:rPr>
          <w:sz w:val="24"/>
          <w:szCs w:val="24"/>
        </w:rPr>
        <w:t>]</w:t>
      </w:r>
      <w:r w:rsidRPr="003609A5">
        <w:rPr>
          <w:sz w:val="24"/>
          <w:szCs w:val="24"/>
        </w:rPr>
        <w:t xml:space="preserve"> + </w:t>
      </w:r>
      <w:r w:rsidR="000C4726">
        <w:rPr>
          <w:sz w:val="24"/>
          <w:szCs w:val="24"/>
        </w:rPr>
        <w:t>F</w:t>
      </w:r>
      <w:r w:rsidRPr="003609A5">
        <w:rPr>
          <w:sz w:val="24"/>
          <w:szCs w:val="24"/>
        </w:rPr>
        <w:t>elig</w:t>
      </w:r>
      <w:proofErr w:type="gramStart"/>
      <w:r w:rsidR="00453BB3">
        <w:rPr>
          <w:sz w:val="24"/>
          <w:szCs w:val="24"/>
        </w:rPr>
        <w:t>:</w:t>
      </w:r>
      <w:r w:rsidR="003E1781">
        <w:rPr>
          <w:sz w:val="24"/>
          <w:szCs w:val="24"/>
        </w:rPr>
        <w:t>DON</w:t>
      </w:r>
      <w:proofErr w:type="gramEnd"/>
      <w:r w:rsidR="000C4726">
        <w:rPr>
          <w:sz w:val="24"/>
          <w:szCs w:val="24"/>
        </w:rPr>
        <w:t xml:space="preserve"> </w:t>
      </w:r>
      <w:r w:rsidR="000C4726" w:rsidRPr="000C4726">
        <w:rPr>
          <w:sz w:val="24"/>
          <w:szCs w:val="24"/>
          <w:vertAlign w:val="superscript"/>
        </w:rPr>
        <w:t>.</w:t>
      </w:r>
      <w:r w:rsidR="000C4726">
        <w:rPr>
          <w:sz w:val="24"/>
          <w:szCs w:val="24"/>
        </w:rPr>
        <w:t xml:space="preserve"> ([LDON] + [SDON]) – [</w:t>
      </w:r>
      <w:r w:rsidR="00932BF2">
        <w:rPr>
          <w:sz w:val="24"/>
          <w:szCs w:val="24"/>
        </w:rPr>
        <w:t>Fe</w:t>
      </w:r>
      <w:r w:rsidR="00932BF2" w:rsidRPr="00932BF2">
        <w:rPr>
          <w:sz w:val="24"/>
          <w:szCs w:val="24"/>
          <w:vertAlign w:val="subscript"/>
        </w:rPr>
        <w:t>D</w:t>
      </w:r>
      <w:r w:rsidR="000C4726">
        <w:rPr>
          <w:sz w:val="24"/>
          <w:szCs w:val="24"/>
        </w:rPr>
        <w:t xml:space="preserve">]); </w:t>
      </w:r>
      <w:r w:rsidR="00B40297">
        <w:rPr>
          <w:sz w:val="24"/>
          <w:szCs w:val="24"/>
        </w:rPr>
        <w:t>c = -1</w:t>
      </w:r>
    </w:p>
    <w:p w:rsidR="003609A5" w:rsidRPr="003609A5" w:rsidRDefault="00932BF2" w:rsidP="00B40297">
      <w:pPr>
        <w:jc w:val="center"/>
        <w:rPr>
          <w:sz w:val="24"/>
          <w:szCs w:val="24"/>
        </w:rPr>
      </w:pPr>
      <w:r>
        <w:rPr>
          <w:sz w:val="24"/>
          <w:szCs w:val="24"/>
        </w:rPr>
        <w:t>[</w:t>
      </w:r>
      <w:r w:rsidR="000C4726">
        <w:rPr>
          <w:sz w:val="24"/>
          <w:szCs w:val="24"/>
        </w:rPr>
        <w:t>Fe</w:t>
      </w:r>
      <w:r w:rsidR="000C4726" w:rsidRPr="000C4726">
        <w:rPr>
          <w:sz w:val="24"/>
          <w:szCs w:val="24"/>
          <w:vertAlign w:val="subscript"/>
        </w:rPr>
        <w:t>P</w:t>
      </w:r>
      <w:r w:rsidR="003609A5" w:rsidRPr="000C4726">
        <w:rPr>
          <w:sz w:val="24"/>
          <w:szCs w:val="24"/>
          <w:vertAlign w:val="subscript"/>
        </w:rPr>
        <w:t>rime</w:t>
      </w:r>
      <w:r>
        <w:rPr>
          <w:sz w:val="24"/>
          <w:szCs w:val="24"/>
        </w:rPr>
        <w:t>]</w:t>
      </w:r>
      <w:r w:rsidR="003609A5" w:rsidRPr="003609A5">
        <w:rPr>
          <w:sz w:val="24"/>
          <w:szCs w:val="24"/>
        </w:rPr>
        <w:t xml:space="preserve"> = 1.0 + </w:t>
      </w:r>
      <w:proofErr w:type="gramStart"/>
      <w:r w:rsidR="000C4726">
        <w:rPr>
          <w:sz w:val="24"/>
          <w:szCs w:val="24"/>
        </w:rPr>
        <w:t>k</w:t>
      </w:r>
      <w:r w:rsidR="000C4726" w:rsidRPr="000C4726">
        <w:rPr>
          <w:sz w:val="24"/>
          <w:szCs w:val="24"/>
          <w:vertAlign w:val="superscript"/>
        </w:rPr>
        <w:t>Fe</w:t>
      </w:r>
      <w:r w:rsidR="000C4726" w:rsidRPr="000C4726">
        <w:rPr>
          <w:sz w:val="24"/>
          <w:szCs w:val="24"/>
          <w:vertAlign w:val="subscript"/>
        </w:rPr>
        <w:t>eqlig</w:t>
      </w:r>
      <w:r w:rsidR="000C4726" w:rsidRPr="003609A5">
        <w:rPr>
          <w:sz w:val="24"/>
          <w:szCs w:val="24"/>
        </w:rPr>
        <w:t xml:space="preserve"> </w:t>
      </w:r>
      <w:r w:rsidR="004F2BA9">
        <w:rPr>
          <w:sz w:val="24"/>
          <w:szCs w:val="24"/>
          <w:vertAlign w:val="superscript"/>
        </w:rPr>
        <w:t>.</w:t>
      </w:r>
      <w:proofErr w:type="gramEnd"/>
      <w:r w:rsidR="003609A5" w:rsidRPr="003609A5">
        <w:rPr>
          <w:sz w:val="24"/>
          <w:szCs w:val="24"/>
        </w:rPr>
        <w:t xml:space="preserve"> (</w:t>
      </w:r>
      <w:r>
        <w:rPr>
          <w:sz w:val="24"/>
          <w:szCs w:val="24"/>
        </w:rPr>
        <w:t>[</w:t>
      </w:r>
      <w:r w:rsidR="003E1781">
        <w:rPr>
          <w:sz w:val="24"/>
          <w:szCs w:val="24"/>
        </w:rPr>
        <w:t>Felig</w:t>
      </w:r>
      <w:r w:rsidR="003E1781" w:rsidRPr="000C4726">
        <w:rPr>
          <w:sz w:val="24"/>
          <w:szCs w:val="24"/>
          <w:vertAlign w:val="subscript"/>
        </w:rPr>
        <w:t>bkg</w:t>
      </w:r>
      <w:r>
        <w:rPr>
          <w:sz w:val="24"/>
          <w:szCs w:val="24"/>
        </w:rPr>
        <w:t>]</w:t>
      </w:r>
      <w:r w:rsidR="003E1781">
        <w:rPr>
          <w:sz w:val="24"/>
          <w:szCs w:val="24"/>
        </w:rPr>
        <w:t xml:space="preserve"> + F</w:t>
      </w:r>
      <w:r w:rsidR="003E1781" w:rsidRPr="003609A5">
        <w:rPr>
          <w:sz w:val="24"/>
          <w:szCs w:val="24"/>
        </w:rPr>
        <w:t>elig</w:t>
      </w:r>
      <w:proofErr w:type="gramStart"/>
      <w:r w:rsidR="003E1781">
        <w:rPr>
          <w:sz w:val="24"/>
          <w:szCs w:val="24"/>
        </w:rPr>
        <w:t>:DON</w:t>
      </w:r>
      <w:proofErr w:type="gramEnd"/>
      <w:r w:rsidR="003E1781" w:rsidRPr="003E1781">
        <w:rPr>
          <w:sz w:val="24"/>
          <w:szCs w:val="24"/>
          <w:vertAlign w:val="superscript"/>
        </w:rPr>
        <w:t>.</w:t>
      </w:r>
      <w:r w:rsidR="003609A5" w:rsidRPr="003609A5">
        <w:rPr>
          <w:sz w:val="24"/>
          <w:szCs w:val="24"/>
        </w:rPr>
        <w:t xml:space="preserve"> </w:t>
      </w:r>
      <w:r w:rsidR="000C4726">
        <w:rPr>
          <w:sz w:val="24"/>
          <w:szCs w:val="24"/>
        </w:rPr>
        <w:t>([LDON] + [SDON]) – [Fe</w:t>
      </w:r>
      <w:r w:rsidR="003E1781" w:rsidRPr="003E1781">
        <w:rPr>
          <w:sz w:val="24"/>
          <w:szCs w:val="24"/>
          <w:vertAlign w:val="subscript"/>
        </w:rPr>
        <w:t>D</w:t>
      </w:r>
      <w:r w:rsidR="000C4726">
        <w:rPr>
          <w:sz w:val="24"/>
          <w:szCs w:val="24"/>
        </w:rPr>
        <w:t>])</w:t>
      </w:r>
    </w:p>
    <w:p w:rsidR="003609A5" w:rsidRPr="003609A5" w:rsidRDefault="00932BF2" w:rsidP="00B40297">
      <w:pPr>
        <w:jc w:val="center"/>
        <w:rPr>
          <w:sz w:val="24"/>
          <w:szCs w:val="24"/>
        </w:rPr>
      </w:pPr>
      <w:r>
        <w:rPr>
          <w:sz w:val="24"/>
          <w:szCs w:val="24"/>
        </w:rPr>
        <w:t>[</w:t>
      </w:r>
      <w:r w:rsidR="003E1781">
        <w:rPr>
          <w:sz w:val="24"/>
          <w:szCs w:val="24"/>
        </w:rPr>
        <w:t>Fe</w:t>
      </w:r>
      <w:r w:rsidR="003E1781" w:rsidRPr="003E1781">
        <w:rPr>
          <w:sz w:val="24"/>
          <w:szCs w:val="24"/>
          <w:vertAlign w:val="subscript"/>
        </w:rPr>
        <w:t>P</w:t>
      </w:r>
      <w:r w:rsidR="003609A5" w:rsidRPr="003E1781">
        <w:rPr>
          <w:sz w:val="24"/>
          <w:szCs w:val="24"/>
          <w:vertAlign w:val="subscript"/>
        </w:rPr>
        <w:t>rime</w:t>
      </w:r>
      <w:r>
        <w:rPr>
          <w:sz w:val="24"/>
          <w:szCs w:val="24"/>
        </w:rPr>
        <w:t>]</w:t>
      </w:r>
      <w:r w:rsidR="003E1781">
        <w:rPr>
          <w:sz w:val="24"/>
          <w:szCs w:val="24"/>
        </w:rPr>
        <w:t xml:space="preserve"> = (-Fe</w:t>
      </w:r>
      <w:r w:rsidR="003E1781" w:rsidRPr="003E1781">
        <w:rPr>
          <w:sz w:val="24"/>
          <w:szCs w:val="24"/>
          <w:vertAlign w:val="subscript"/>
        </w:rPr>
        <w:t>P</w:t>
      </w:r>
      <w:r w:rsidR="003609A5" w:rsidRPr="003E1781">
        <w:rPr>
          <w:sz w:val="24"/>
          <w:szCs w:val="24"/>
          <w:vertAlign w:val="subscript"/>
        </w:rPr>
        <w:t>rime</w:t>
      </w:r>
      <w:r w:rsidR="003E1781">
        <w:rPr>
          <w:sz w:val="24"/>
          <w:szCs w:val="24"/>
        </w:rPr>
        <w:t xml:space="preserve"> + </w:t>
      </w:r>
      <w:proofErr w:type="gramStart"/>
      <w:r w:rsidR="003E1781">
        <w:rPr>
          <w:sz w:val="24"/>
          <w:szCs w:val="24"/>
        </w:rPr>
        <w:t>sqrt(</w:t>
      </w:r>
      <w:proofErr w:type="gramEnd"/>
      <w:r>
        <w:rPr>
          <w:sz w:val="24"/>
          <w:szCs w:val="24"/>
        </w:rPr>
        <w:t>[</w:t>
      </w:r>
      <w:r w:rsidR="003E1781" w:rsidRPr="00932BF2">
        <w:rPr>
          <w:sz w:val="24"/>
          <w:szCs w:val="24"/>
        </w:rPr>
        <w:t>Fe</w:t>
      </w:r>
      <w:r w:rsidR="003E1781" w:rsidRPr="00932BF2">
        <w:rPr>
          <w:sz w:val="24"/>
          <w:szCs w:val="24"/>
          <w:vertAlign w:val="subscript"/>
        </w:rPr>
        <w:t>Prime</w:t>
      </w:r>
      <w:r>
        <w:rPr>
          <w:sz w:val="24"/>
          <w:szCs w:val="24"/>
        </w:rPr>
        <w:t>]</w:t>
      </w:r>
      <w:r w:rsidR="003E1781" w:rsidRPr="00932BF2">
        <w:rPr>
          <w:sz w:val="24"/>
          <w:szCs w:val="24"/>
          <w:vertAlign w:val="superscript"/>
        </w:rPr>
        <w:t>2</w:t>
      </w:r>
      <w:r w:rsidR="003E1781">
        <w:rPr>
          <w:sz w:val="24"/>
          <w:szCs w:val="24"/>
        </w:rPr>
        <w:t xml:space="preserve"> + 4.0</w:t>
      </w:r>
      <w:r w:rsidR="003E1781" w:rsidRPr="000C4726">
        <w:rPr>
          <w:sz w:val="24"/>
          <w:szCs w:val="24"/>
          <w:vertAlign w:val="superscript"/>
        </w:rPr>
        <w:t>.</w:t>
      </w:r>
      <w:r w:rsidR="003E1781">
        <w:rPr>
          <w:sz w:val="24"/>
          <w:szCs w:val="24"/>
        </w:rPr>
        <w:t>k</w:t>
      </w:r>
      <w:r w:rsidR="003E1781" w:rsidRPr="003E1781">
        <w:rPr>
          <w:sz w:val="24"/>
          <w:szCs w:val="24"/>
          <w:vertAlign w:val="superscript"/>
        </w:rPr>
        <w:t>Fe</w:t>
      </w:r>
      <w:r w:rsidR="003E1781" w:rsidRPr="003E1781">
        <w:rPr>
          <w:sz w:val="24"/>
          <w:szCs w:val="24"/>
          <w:vertAlign w:val="subscript"/>
        </w:rPr>
        <w:t>eqlig</w:t>
      </w:r>
      <w:r w:rsidR="003E1781" w:rsidRPr="000C4726">
        <w:rPr>
          <w:sz w:val="24"/>
          <w:szCs w:val="24"/>
          <w:vertAlign w:val="superscript"/>
        </w:rPr>
        <w:t>.</w:t>
      </w:r>
      <w:r w:rsidR="003E1781">
        <w:rPr>
          <w:sz w:val="24"/>
          <w:szCs w:val="24"/>
        </w:rPr>
        <w:t xml:space="preserve"> [Fe</w:t>
      </w:r>
      <w:r w:rsidR="003E1781" w:rsidRPr="003E1781">
        <w:rPr>
          <w:sz w:val="24"/>
          <w:szCs w:val="24"/>
          <w:vertAlign w:val="subscript"/>
        </w:rPr>
        <w:t>D</w:t>
      </w:r>
      <w:r w:rsidR="003E1781">
        <w:rPr>
          <w:sz w:val="24"/>
          <w:szCs w:val="24"/>
        </w:rPr>
        <w:t>]</w:t>
      </w:r>
      <w:r w:rsidR="003609A5" w:rsidRPr="003609A5">
        <w:rPr>
          <w:sz w:val="24"/>
          <w:szCs w:val="24"/>
        </w:rPr>
        <w:t>)) / (2.0</w:t>
      </w:r>
      <w:r w:rsidR="003E1781" w:rsidRPr="000C4726">
        <w:rPr>
          <w:sz w:val="24"/>
          <w:szCs w:val="24"/>
          <w:vertAlign w:val="superscript"/>
        </w:rPr>
        <w:t>.</w:t>
      </w:r>
      <w:r w:rsidR="003E1781" w:rsidRPr="003E1781">
        <w:rPr>
          <w:sz w:val="24"/>
          <w:szCs w:val="24"/>
        </w:rPr>
        <w:t xml:space="preserve"> </w:t>
      </w:r>
      <w:r w:rsidR="003E1781">
        <w:rPr>
          <w:sz w:val="24"/>
          <w:szCs w:val="24"/>
        </w:rPr>
        <w:t>k</w:t>
      </w:r>
      <w:r w:rsidR="003E1781" w:rsidRPr="003E1781">
        <w:rPr>
          <w:sz w:val="24"/>
          <w:szCs w:val="24"/>
          <w:vertAlign w:val="superscript"/>
        </w:rPr>
        <w:t>Fe</w:t>
      </w:r>
      <w:r w:rsidR="003E1781" w:rsidRPr="003E1781">
        <w:rPr>
          <w:sz w:val="24"/>
          <w:szCs w:val="24"/>
          <w:vertAlign w:val="subscript"/>
        </w:rPr>
        <w:t>eqlig</w:t>
      </w:r>
      <w:r w:rsidR="003609A5" w:rsidRPr="003609A5">
        <w:rPr>
          <w:sz w:val="24"/>
          <w:szCs w:val="24"/>
        </w:rPr>
        <w:t>)</w:t>
      </w:r>
    </w:p>
    <w:p w:rsidR="003609A5" w:rsidRPr="003609A5" w:rsidRDefault="003609A5" w:rsidP="003609A5">
      <w:pPr>
        <w:rPr>
          <w:sz w:val="24"/>
          <w:szCs w:val="24"/>
        </w:rPr>
      </w:pPr>
      <w:r w:rsidRPr="003609A5">
        <w:rPr>
          <w:sz w:val="24"/>
          <w:szCs w:val="24"/>
        </w:rPr>
        <w:t>The absolute first order rate constant is n</w:t>
      </w:r>
      <w:r w:rsidR="003E1781">
        <w:rPr>
          <w:sz w:val="24"/>
          <w:szCs w:val="24"/>
        </w:rPr>
        <w:t xml:space="preserve">ever allowed to be greater than </w:t>
      </w:r>
      <w:r w:rsidRPr="003609A5">
        <w:rPr>
          <w:sz w:val="24"/>
          <w:szCs w:val="24"/>
        </w:rPr>
        <w:t>1/dt for numerical stability.</w:t>
      </w:r>
    </w:p>
    <w:p w:rsidR="003609A5" w:rsidRPr="003609A5" w:rsidRDefault="003E1781" w:rsidP="00B40297">
      <w:pPr>
        <w:jc w:val="center"/>
        <w:rPr>
          <w:sz w:val="24"/>
          <w:szCs w:val="24"/>
        </w:rPr>
      </w:pPr>
      <w:proofErr w:type="gramStart"/>
      <w:r>
        <w:rPr>
          <w:sz w:val="24"/>
          <w:szCs w:val="24"/>
        </w:rPr>
        <w:lastRenderedPageBreak/>
        <w:t>j</w:t>
      </w:r>
      <w:r w:rsidRPr="003E1781">
        <w:rPr>
          <w:sz w:val="24"/>
          <w:szCs w:val="24"/>
          <w:vertAlign w:val="superscript"/>
        </w:rPr>
        <w:t>Fe</w:t>
      </w:r>
      <w:r w:rsidR="003609A5" w:rsidRPr="003E1781">
        <w:rPr>
          <w:sz w:val="24"/>
          <w:szCs w:val="24"/>
          <w:vertAlign w:val="subscript"/>
        </w:rPr>
        <w:t>ads</w:t>
      </w:r>
      <w:proofErr w:type="gramEnd"/>
      <w:r w:rsidR="003609A5" w:rsidRPr="003609A5">
        <w:rPr>
          <w:sz w:val="24"/>
          <w:szCs w:val="24"/>
        </w:rPr>
        <w:t xml:space="preserve"> = min(</w:t>
      </w:r>
      <w:r w:rsidR="00932BF2">
        <w:rPr>
          <w:sz w:val="24"/>
          <w:szCs w:val="24"/>
        </w:rPr>
        <w:t>1/</w:t>
      </w:r>
      <w:r w:rsidR="00932BF2">
        <w:rPr>
          <w:sz w:val="24"/>
          <w:szCs w:val="24"/>
        </w:rPr>
        <w:sym w:font="Symbol" w:char="F044"/>
      </w:r>
      <w:r w:rsidR="00932BF2">
        <w:rPr>
          <w:sz w:val="24"/>
          <w:szCs w:val="24"/>
        </w:rPr>
        <w:t>t, k</w:t>
      </w:r>
      <w:r w:rsidR="00932BF2" w:rsidRPr="00932BF2">
        <w:rPr>
          <w:sz w:val="24"/>
          <w:szCs w:val="24"/>
          <w:vertAlign w:val="superscript"/>
        </w:rPr>
        <w:t>F</w:t>
      </w:r>
      <w:r w:rsidR="003609A5" w:rsidRPr="00932BF2">
        <w:rPr>
          <w:sz w:val="24"/>
          <w:szCs w:val="24"/>
          <w:vertAlign w:val="superscript"/>
        </w:rPr>
        <w:t>e</w:t>
      </w:r>
      <w:r w:rsidR="00932BF2" w:rsidRPr="00932BF2">
        <w:rPr>
          <w:sz w:val="24"/>
          <w:szCs w:val="24"/>
          <w:vertAlign w:val="subscript"/>
        </w:rPr>
        <w:t>2nd</w:t>
      </w:r>
      <w:r w:rsidR="003609A5" w:rsidRPr="00932BF2">
        <w:rPr>
          <w:sz w:val="24"/>
          <w:szCs w:val="24"/>
          <w:vertAlign w:val="subscript"/>
        </w:rPr>
        <w:t>order</w:t>
      </w:r>
      <w:r w:rsidR="00932BF2" w:rsidRPr="00932BF2">
        <w:rPr>
          <w:sz w:val="24"/>
          <w:szCs w:val="24"/>
          <w:vertAlign w:val="superscript"/>
        </w:rPr>
        <w:t>.</w:t>
      </w:r>
      <w:r w:rsidR="00932BF2">
        <w:rPr>
          <w:sz w:val="24"/>
          <w:szCs w:val="24"/>
        </w:rPr>
        <w:t>[Fe</w:t>
      </w:r>
      <w:r w:rsidR="00932BF2" w:rsidRPr="00932BF2">
        <w:rPr>
          <w:sz w:val="24"/>
          <w:szCs w:val="24"/>
          <w:vertAlign w:val="subscript"/>
        </w:rPr>
        <w:t>P</w:t>
      </w:r>
      <w:r w:rsidR="003609A5" w:rsidRPr="00932BF2">
        <w:rPr>
          <w:sz w:val="24"/>
          <w:szCs w:val="24"/>
          <w:vertAlign w:val="subscript"/>
        </w:rPr>
        <w:t>rime</w:t>
      </w:r>
      <w:r w:rsidR="00932BF2">
        <w:rPr>
          <w:sz w:val="24"/>
          <w:szCs w:val="24"/>
        </w:rPr>
        <w:t>]</w:t>
      </w:r>
      <w:r w:rsidR="003609A5" w:rsidRPr="003609A5">
        <w:rPr>
          <w:sz w:val="24"/>
          <w:szCs w:val="24"/>
        </w:rPr>
        <w:t>)</w:t>
      </w:r>
      <w:r w:rsidR="00932BF2" w:rsidRPr="00932BF2">
        <w:rPr>
          <w:sz w:val="24"/>
          <w:szCs w:val="24"/>
          <w:vertAlign w:val="superscript"/>
        </w:rPr>
        <w:t xml:space="preserve"> .</w:t>
      </w:r>
      <w:r w:rsidR="00932BF2">
        <w:rPr>
          <w:sz w:val="24"/>
          <w:szCs w:val="24"/>
        </w:rPr>
        <w:t>[Fe</w:t>
      </w:r>
      <w:r w:rsidR="00932BF2" w:rsidRPr="00932BF2">
        <w:rPr>
          <w:sz w:val="24"/>
          <w:szCs w:val="24"/>
          <w:vertAlign w:val="subscript"/>
        </w:rPr>
        <w:t>P</w:t>
      </w:r>
      <w:r w:rsidR="003609A5" w:rsidRPr="00932BF2">
        <w:rPr>
          <w:sz w:val="24"/>
          <w:szCs w:val="24"/>
          <w:vertAlign w:val="subscript"/>
        </w:rPr>
        <w:t>rime</w:t>
      </w:r>
      <w:r w:rsidR="00932BF2">
        <w:rPr>
          <w:sz w:val="24"/>
          <w:szCs w:val="24"/>
        </w:rPr>
        <w:t>]</w:t>
      </w:r>
    </w:p>
    <w:p w:rsidR="003609A5" w:rsidRPr="003609A5" w:rsidRDefault="00932BF2" w:rsidP="00B40297">
      <w:pPr>
        <w:jc w:val="center"/>
        <w:rPr>
          <w:sz w:val="24"/>
          <w:szCs w:val="24"/>
        </w:rPr>
      </w:pPr>
      <w:proofErr w:type="gramStart"/>
      <w:r>
        <w:rPr>
          <w:sz w:val="24"/>
          <w:szCs w:val="24"/>
        </w:rPr>
        <w:t>j</w:t>
      </w:r>
      <w:r w:rsidRPr="00932BF2">
        <w:rPr>
          <w:sz w:val="24"/>
          <w:szCs w:val="24"/>
          <w:vertAlign w:val="superscript"/>
        </w:rPr>
        <w:t>Fe</w:t>
      </w:r>
      <w:r w:rsidRPr="00932BF2">
        <w:rPr>
          <w:sz w:val="24"/>
          <w:szCs w:val="24"/>
          <w:vertAlign w:val="subscript"/>
        </w:rPr>
        <w:t>des</w:t>
      </w:r>
      <w:r>
        <w:rPr>
          <w:sz w:val="24"/>
          <w:szCs w:val="24"/>
        </w:rPr>
        <w:t>=</w:t>
      </w:r>
      <w:proofErr w:type="gramEnd"/>
      <w:r>
        <w:rPr>
          <w:sz w:val="24"/>
          <w:szCs w:val="24"/>
        </w:rPr>
        <w:t>k</w:t>
      </w:r>
      <w:r w:rsidRPr="00932BF2">
        <w:rPr>
          <w:sz w:val="24"/>
          <w:szCs w:val="24"/>
          <w:vertAlign w:val="superscript"/>
        </w:rPr>
        <w:t>Fe</w:t>
      </w:r>
      <w:r w:rsidR="003609A5" w:rsidRPr="00932BF2">
        <w:rPr>
          <w:sz w:val="24"/>
          <w:szCs w:val="24"/>
          <w:vertAlign w:val="subscript"/>
        </w:rPr>
        <w:t>des</w:t>
      </w:r>
      <w:r w:rsidRPr="00932BF2">
        <w:rPr>
          <w:sz w:val="24"/>
          <w:szCs w:val="24"/>
          <w:vertAlign w:val="superscript"/>
        </w:rPr>
        <w:t>.</w:t>
      </w:r>
      <w:r>
        <w:rPr>
          <w:sz w:val="24"/>
          <w:szCs w:val="24"/>
        </w:rPr>
        <w:t>[Fe</w:t>
      </w:r>
      <w:r w:rsidRPr="00B40297">
        <w:rPr>
          <w:sz w:val="24"/>
          <w:szCs w:val="24"/>
          <w:vertAlign w:val="superscript"/>
        </w:rPr>
        <w:t>D</w:t>
      </w:r>
      <w:r w:rsidR="003609A5" w:rsidRPr="00B40297">
        <w:rPr>
          <w:sz w:val="24"/>
          <w:szCs w:val="24"/>
          <w:vertAlign w:val="superscript"/>
        </w:rPr>
        <w:t>et</w:t>
      </w:r>
      <w:r>
        <w:rPr>
          <w:sz w:val="24"/>
          <w:szCs w:val="24"/>
        </w:rPr>
        <w:t>]</w:t>
      </w:r>
    </w:p>
    <w:p w:rsidR="003609A5" w:rsidRPr="003609A5" w:rsidRDefault="00932BF2" w:rsidP="00B40297">
      <w:pPr>
        <w:jc w:val="center"/>
        <w:rPr>
          <w:sz w:val="24"/>
          <w:szCs w:val="24"/>
        </w:rPr>
      </w:pPr>
      <w:proofErr w:type="gramStart"/>
      <w:r>
        <w:rPr>
          <w:sz w:val="24"/>
          <w:szCs w:val="24"/>
        </w:rPr>
        <w:t>j</w:t>
      </w:r>
      <w:r w:rsidRPr="00932BF2">
        <w:rPr>
          <w:sz w:val="24"/>
          <w:szCs w:val="24"/>
          <w:vertAlign w:val="superscript"/>
        </w:rPr>
        <w:t>FeD</w:t>
      </w:r>
      <w:r w:rsidR="003609A5" w:rsidRPr="00932BF2">
        <w:rPr>
          <w:sz w:val="24"/>
          <w:szCs w:val="24"/>
          <w:vertAlign w:val="superscript"/>
        </w:rPr>
        <w:t>et</w:t>
      </w:r>
      <w:proofErr w:type="gramEnd"/>
      <w:r>
        <w:rPr>
          <w:sz w:val="24"/>
          <w:szCs w:val="24"/>
        </w:rPr>
        <w:t xml:space="preserve"> = (j</w:t>
      </w:r>
      <w:r w:rsidRPr="00932BF2">
        <w:rPr>
          <w:sz w:val="24"/>
          <w:szCs w:val="24"/>
          <w:vertAlign w:val="superscript"/>
        </w:rPr>
        <w:t>ND</w:t>
      </w:r>
      <w:r w:rsidR="003609A5" w:rsidRPr="00932BF2">
        <w:rPr>
          <w:sz w:val="24"/>
          <w:szCs w:val="24"/>
          <w:vertAlign w:val="superscript"/>
        </w:rPr>
        <w:t>et</w:t>
      </w:r>
      <w:r w:rsidRPr="00932BF2">
        <w:rPr>
          <w:sz w:val="24"/>
          <w:szCs w:val="24"/>
          <w:vertAlign w:val="superscript"/>
        </w:rPr>
        <w:t>.</w:t>
      </w:r>
      <w:r w:rsidR="003609A5" w:rsidRPr="003609A5">
        <w:rPr>
          <w:sz w:val="24"/>
          <w:szCs w:val="24"/>
        </w:rPr>
        <w:t>mass</w:t>
      </w:r>
      <w:r w:rsidR="00453BB3">
        <w:rPr>
          <w:sz w:val="24"/>
          <w:szCs w:val="24"/>
        </w:rPr>
        <w:t>:</w:t>
      </w:r>
      <w:r w:rsidR="004F2BA9">
        <w:rPr>
          <w:sz w:val="24"/>
          <w:szCs w:val="24"/>
        </w:rPr>
        <w:t>N</w:t>
      </w:r>
      <w:r w:rsidR="00B40297">
        <w:rPr>
          <w:sz w:val="24"/>
          <w:szCs w:val="24"/>
        </w:rPr>
        <w:t xml:space="preserve"> + j</w:t>
      </w:r>
      <w:r w:rsidR="00B40297" w:rsidRPr="00B40297">
        <w:rPr>
          <w:sz w:val="24"/>
          <w:szCs w:val="24"/>
          <w:vertAlign w:val="superscript"/>
        </w:rPr>
        <w:t>SiD</w:t>
      </w:r>
      <w:r w:rsidR="003609A5" w:rsidRPr="00B40297">
        <w:rPr>
          <w:sz w:val="24"/>
          <w:szCs w:val="24"/>
          <w:vertAlign w:val="superscript"/>
        </w:rPr>
        <w:t>et</w:t>
      </w:r>
      <w:r w:rsidRPr="00932BF2">
        <w:rPr>
          <w:sz w:val="24"/>
          <w:szCs w:val="24"/>
          <w:vertAlign w:val="superscript"/>
        </w:rPr>
        <w:t>.</w:t>
      </w:r>
      <w:r w:rsidR="00B40297">
        <w:rPr>
          <w:sz w:val="24"/>
          <w:szCs w:val="24"/>
        </w:rPr>
        <w:t>60.0 + (j</w:t>
      </w:r>
      <w:r w:rsidR="00B40297" w:rsidRPr="00B40297">
        <w:rPr>
          <w:sz w:val="24"/>
          <w:szCs w:val="24"/>
          <w:vertAlign w:val="superscript"/>
        </w:rPr>
        <w:t xml:space="preserve">CaDet_arag </w:t>
      </w:r>
      <w:r w:rsidR="00B40297">
        <w:rPr>
          <w:sz w:val="24"/>
          <w:szCs w:val="24"/>
        </w:rPr>
        <w:t>+ j</w:t>
      </w:r>
      <w:r w:rsidR="00B40297" w:rsidRPr="00B40297">
        <w:rPr>
          <w:sz w:val="24"/>
          <w:szCs w:val="24"/>
          <w:vertAlign w:val="superscript"/>
        </w:rPr>
        <w:t>CaD</w:t>
      </w:r>
      <w:r w:rsidR="003609A5" w:rsidRPr="00B40297">
        <w:rPr>
          <w:sz w:val="24"/>
          <w:szCs w:val="24"/>
          <w:vertAlign w:val="superscript"/>
        </w:rPr>
        <w:t>et_calc</w:t>
      </w:r>
      <w:r w:rsidR="003609A5" w:rsidRPr="003609A5">
        <w:rPr>
          <w:sz w:val="24"/>
          <w:szCs w:val="24"/>
        </w:rPr>
        <w:t>)</w:t>
      </w:r>
      <w:r w:rsidRPr="00932BF2">
        <w:rPr>
          <w:sz w:val="24"/>
          <w:szCs w:val="24"/>
          <w:vertAlign w:val="superscript"/>
        </w:rPr>
        <w:t xml:space="preserve"> .</w:t>
      </w:r>
      <w:r w:rsidR="003609A5" w:rsidRPr="003609A5">
        <w:rPr>
          <w:sz w:val="24"/>
          <w:szCs w:val="24"/>
        </w:rPr>
        <w:t xml:space="preserve">100.0) / </w:t>
      </w:r>
      <w:r>
        <w:rPr>
          <w:sz w:val="24"/>
          <w:szCs w:val="24"/>
        </w:rPr>
        <w:t>([N</w:t>
      </w:r>
      <w:r w:rsidRPr="00932BF2">
        <w:rPr>
          <w:sz w:val="24"/>
          <w:szCs w:val="24"/>
          <w:vertAlign w:val="superscript"/>
        </w:rPr>
        <w:t>D</w:t>
      </w:r>
      <w:r w:rsidR="003609A5" w:rsidRPr="00932BF2">
        <w:rPr>
          <w:sz w:val="24"/>
          <w:szCs w:val="24"/>
          <w:vertAlign w:val="superscript"/>
        </w:rPr>
        <w:t>et</w:t>
      </w:r>
      <w:r>
        <w:rPr>
          <w:sz w:val="24"/>
          <w:szCs w:val="24"/>
        </w:rPr>
        <w:t>]</w:t>
      </w:r>
      <w:r w:rsidRPr="00932BF2">
        <w:rPr>
          <w:sz w:val="24"/>
          <w:szCs w:val="24"/>
          <w:vertAlign w:val="superscript"/>
        </w:rPr>
        <w:t>.</w:t>
      </w:r>
      <w:r w:rsidR="003609A5" w:rsidRPr="003609A5">
        <w:rPr>
          <w:sz w:val="24"/>
          <w:szCs w:val="24"/>
        </w:rPr>
        <w:t>mass</w:t>
      </w:r>
      <w:r w:rsidR="00453BB3">
        <w:rPr>
          <w:sz w:val="24"/>
          <w:szCs w:val="24"/>
        </w:rPr>
        <w:t>:</w:t>
      </w:r>
      <w:r w:rsidR="004F2BA9">
        <w:rPr>
          <w:sz w:val="24"/>
          <w:szCs w:val="24"/>
        </w:rPr>
        <w:t>N</w:t>
      </w:r>
      <w:r>
        <w:rPr>
          <w:sz w:val="24"/>
          <w:szCs w:val="24"/>
        </w:rPr>
        <w:t xml:space="preserve"> + [Si</w:t>
      </w:r>
      <w:r w:rsidRPr="00932BF2">
        <w:rPr>
          <w:sz w:val="24"/>
          <w:szCs w:val="24"/>
          <w:vertAlign w:val="superscript"/>
        </w:rPr>
        <w:t>D</w:t>
      </w:r>
      <w:r w:rsidR="003609A5" w:rsidRPr="00932BF2">
        <w:rPr>
          <w:sz w:val="24"/>
          <w:szCs w:val="24"/>
          <w:vertAlign w:val="superscript"/>
        </w:rPr>
        <w:t>et</w:t>
      </w:r>
      <w:r>
        <w:rPr>
          <w:sz w:val="24"/>
          <w:szCs w:val="24"/>
        </w:rPr>
        <w:t>]</w:t>
      </w:r>
      <w:r w:rsidRPr="00932BF2">
        <w:rPr>
          <w:sz w:val="24"/>
          <w:szCs w:val="24"/>
          <w:vertAlign w:val="superscript"/>
        </w:rPr>
        <w:t>.</w:t>
      </w:r>
      <w:r w:rsidR="003609A5" w:rsidRPr="003609A5">
        <w:rPr>
          <w:sz w:val="24"/>
          <w:szCs w:val="24"/>
        </w:rPr>
        <w:t>60.0 +</w:t>
      </w:r>
      <w:r>
        <w:rPr>
          <w:sz w:val="24"/>
          <w:szCs w:val="24"/>
        </w:rPr>
        <w:t xml:space="preserve"> ([Ca</w:t>
      </w:r>
      <w:r w:rsidRPr="00932BF2">
        <w:rPr>
          <w:sz w:val="24"/>
          <w:szCs w:val="24"/>
          <w:vertAlign w:val="superscript"/>
        </w:rPr>
        <w:t>Det_arag</w:t>
      </w:r>
      <w:r>
        <w:rPr>
          <w:sz w:val="24"/>
          <w:szCs w:val="24"/>
        </w:rPr>
        <w:t>] + [Ca</w:t>
      </w:r>
      <w:r w:rsidRPr="00932BF2">
        <w:rPr>
          <w:sz w:val="24"/>
          <w:szCs w:val="24"/>
          <w:vertAlign w:val="superscript"/>
        </w:rPr>
        <w:t>D</w:t>
      </w:r>
      <w:r w:rsidR="003609A5" w:rsidRPr="00932BF2">
        <w:rPr>
          <w:sz w:val="24"/>
          <w:szCs w:val="24"/>
          <w:vertAlign w:val="superscript"/>
        </w:rPr>
        <w:t>et_calc</w:t>
      </w:r>
      <w:r>
        <w:rPr>
          <w:sz w:val="24"/>
          <w:szCs w:val="24"/>
        </w:rPr>
        <w:t>]</w:t>
      </w:r>
      <w:r w:rsidR="003609A5" w:rsidRPr="003609A5">
        <w:rPr>
          <w:sz w:val="24"/>
          <w:szCs w:val="24"/>
        </w:rPr>
        <w:t>)</w:t>
      </w:r>
      <w:r w:rsidRPr="00932BF2">
        <w:rPr>
          <w:sz w:val="24"/>
          <w:szCs w:val="24"/>
          <w:vertAlign w:val="superscript"/>
        </w:rPr>
        <w:t xml:space="preserve"> .</w:t>
      </w:r>
      <w:r>
        <w:rPr>
          <w:sz w:val="24"/>
          <w:szCs w:val="24"/>
        </w:rPr>
        <w:t>100.0 + [lith</w:t>
      </w:r>
      <w:r w:rsidRPr="00932BF2">
        <w:rPr>
          <w:sz w:val="24"/>
          <w:szCs w:val="24"/>
          <w:vertAlign w:val="superscript"/>
        </w:rPr>
        <w:t>Det</w:t>
      </w:r>
      <w:r>
        <w:rPr>
          <w:sz w:val="24"/>
          <w:szCs w:val="24"/>
        </w:rPr>
        <w:t>]</w:t>
      </w:r>
      <w:r w:rsidR="003609A5" w:rsidRPr="003609A5">
        <w:rPr>
          <w:sz w:val="24"/>
          <w:szCs w:val="24"/>
        </w:rPr>
        <w:t>)</w:t>
      </w:r>
      <w:r w:rsidRPr="00932BF2">
        <w:rPr>
          <w:sz w:val="24"/>
          <w:szCs w:val="24"/>
          <w:vertAlign w:val="superscript"/>
        </w:rPr>
        <w:t xml:space="preserve"> .</w:t>
      </w:r>
      <w:r>
        <w:rPr>
          <w:sz w:val="24"/>
          <w:szCs w:val="24"/>
        </w:rPr>
        <w:t>[Fe</w:t>
      </w:r>
      <w:r w:rsidRPr="00932BF2">
        <w:rPr>
          <w:sz w:val="24"/>
          <w:szCs w:val="24"/>
          <w:vertAlign w:val="superscript"/>
        </w:rPr>
        <w:t>D</w:t>
      </w:r>
      <w:r w:rsidR="003609A5" w:rsidRPr="00932BF2">
        <w:rPr>
          <w:sz w:val="24"/>
          <w:szCs w:val="24"/>
          <w:vertAlign w:val="superscript"/>
        </w:rPr>
        <w:t>et</w:t>
      </w:r>
      <w:r>
        <w:rPr>
          <w:sz w:val="24"/>
          <w:szCs w:val="24"/>
        </w:rPr>
        <w:t>]</w:t>
      </w:r>
    </w:p>
    <w:p w:rsidR="007B5FA2" w:rsidRDefault="00C43438" w:rsidP="003609A5">
      <w:pPr>
        <w:rPr>
          <w:b/>
          <w:sz w:val="24"/>
          <w:szCs w:val="24"/>
        </w:rPr>
      </w:pPr>
      <w:r>
        <w:rPr>
          <w:b/>
          <w:sz w:val="24"/>
          <w:szCs w:val="24"/>
        </w:rPr>
        <w:t>2.4.</w:t>
      </w:r>
      <w:r w:rsidR="007B5FA2">
        <w:rPr>
          <w:b/>
          <w:sz w:val="24"/>
          <w:szCs w:val="24"/>
        </w:rPr>
        <w:t>4</w:t>
      </w:r>
      <w:r w:rsidR="003609A5" w:rsidRPr="003609A5">
        <w:rPr>
          <w:sz w:val="24"/>
          <w:szCs w:val="24"/>
        </w:rPr>
        <w:t xml:space="preserve"> </w:t>
      </w:r>
      <w:r w:rsidRPr="00C43438">
        <w:rPr>
          <w:b/>
          <w:sz w:val="24"/>
          <w:szCs w:val="24"/>
        </w:rPr>
        <w:t>I</w:t>
      </w:r>
      <w:r w:rsidR="003609A5" w:rsidRPr="00C43438">
        <w:rPr>
          <w:b/>
          <w:sz w:val="24"/>
          <w:szCs w:val="24"/>
        </w:rPr>
        <w:t xml:space="preserve">ron </w:t>
      </w:r>
      <w:r>
        <w:rPr>
          <w:b/>
          <w:sz w:val="24"/>
          <w:szCs w:val="24"/>
        </w:rPr>
        <w:t xml:space="preserve">source </w:t>
      </w:r>
      <w:r w:rsidR="007B5FA2">
        <w:rPr>
          <w:b/>
          <w:sz w:val="24"/>
          <w:szCs w:val="24"/>
        </w:rPr>
        <w:t>from coasts and sediments</w:t>
      </w:r>
    </w:p>
    <w:p w:rsidR="003609A5" w:rsidRPr="003609A5" w:rsidRDefault="003609A5" w:rsidP="003609A5">
      <w:pPr>
        <w:rPr>
          <w:sz w:val="24"/>
          <w:szCs w:val="24"/>
        </w:rPr>
      </w:pPr>
      <w:r w:rsidRPr="003609A5">
        <w:rPr>
          <w:sz w:val="24"/>
          <w:szCs w:val="24"/>
        </w:rPr>
        <w:t>Apply sediment flux to all ocean cells adjacent or corner to land</w:t>
      </w:r>
      <w:r w:rsidR="00E25B99">
        <w:rPr>
          <w:sz w:val="24"/>
          <w:szCs w:val="24"/>
        </w:rPr>
        <w:t xml:space="preserve"> normalizing to the grid scaling:</w:t>
      </w:r>
    </w:p>
    <w:p w:rsidR="003609A5" w:rsidRPr="003609A5" w:rsidRDefault="00B40297" w:rsidP="00B40297">
      <w:pPr>
        <w:jc w:val="center"/>
        <w:rPr>
          <w:sz w:val="24"/>
          <w:szCs w:val="24"/>
        </w:rPr>
      </w:pPr>
      <w:proofErr w:type="gramStart"/>
      <w:r>
        <w:rPr>
          <w:sz w:val="24"/>
          <w:szCs w:val="24"/>
        </w:rPr>
        <w:t>j</w:t>
      </w:r>
      <w:r w:rsidRPr="00B40297">
        <w:rPr>
          <w:sz w:val="24"/>
          <w:szCs w:val="24"/>
          <w:vertAlign w:val="superscript"/>
        </w:rPr>
        <w:t>Fe</w:t>
      </w:r>
      <w:r w:rsidR="003609A5" w:rsidRPr="00B40297">
        <w:rPr>
          <w:sz w:val="24"/>
          <w:szCs w:val="24"/>
          <w:vertAlign w:val="subscript"/>
        </w:rPr>
        <w:t>coast</w:t>
      </w:r>
      <w:proofErr w:type="gramEnd"/>
      <w:r>
        <w:rPr>
          <w:sz w:val="24"/>
          <w:szCs w:val="24"/>
        </w:rPr>
        <w:t xml:space="preserve"> = Fe</w:t>
      </w:r>
      <w:r w:rsidR="003609A5" w:rsidRPr="00B40297">
        <w:rPr>
          <w:sz w:val="24"/>
          <w:szCs w:val="24"/>
          <w:vertAlign w:val="subscript"/>
        </w:rPr>
        <w:t>coast</w:t>
      </w:r>
      <w:r w:rsidR="003609A5" w:rsidRPr="003609A5">
        <w:rPr>
          <w:sz w:val="24"/>
          <w:szCs w:val="24"/>
        </w:rPr>
        <w:t xml:space="preserve"> </w:t>
      </w:r>
      <w:r w:rsidR="00E25B99">
        <w:rPr>
          <w:sz w:val="24"/>
          <w:szCs w:val="24"/>
          <w:vertAlign w:val="superscript"/>
        </w:rPr>
        <w:t>.</w:t>
      </w:r>
      <w:r w:rsidR="003609A5" w:rsidRPr="003609A5">
        <w:rPr>
          <w:sz w:val="24"/>
          <w:szCs w:val="24"/>
        </w:rPr>
        <w:t xml:space="preserve"> </w:t>
      </w:r>
      <w:proofErr w:type="gramStart"/>
      <w:r>
        <w:rPr>
          <w:sz w:val="24"/>
          <w:szCs w:val="24"/>
        </w:rPr>
        <w:t>mask</w:t>
      </w:r>
      <w:r w:rsidRPr="00B40297">
        <w:rPr>
          <w:sz w:val="24"/>
          <w:szCs w:val="24"/>
          <w:vertAlign w:val="subscript"/>
        </w:rPr>
        <w:t>coast</w:t>
      </w:r>
      <w:proofErr w:type="gramEnd"/>
      <w:r w:rsidR="003E1781">
        <w:rPr>
          <w:sz w:val="24"/>
          <w:szCs w:val="24"/>
        </w:rPr>
        <w:t xml:space="preserve"> / </w:t>
      </w:r>
      <w:r>
        <w:rPr>
          <w:sz w:val="24"/>
          <w:szCs w:val="24"/>
        </w:rPr>
        <w:t>grid</w:t>
      </w:r>
      <w:r w:rsidRPr="00B40297">
        <w:rPr>
          <w:sz w:val="24"/>
          <w:szCs w:val="24"/>
          <w:vertAlign w:val="subscript"/>
        </w:rPr>
        <w:t>dat</w:t>
      </w:r>
      <w:r w:rsidR="00E25B99">
        <w:rPr>
          <w:sz w:val="24"/>
          <w:szCs w:val="24"/>
          <w:vertAlign w:val="superscript"/>
        </w:rPr>
        <w:t>0.5</w:t>
      </w:r>
    </w:p>
    <w:p w:rsidR="007B5FA2" w:rsidRPr="003609A5" w:rsidRDefault="007B5FA2" w:rsidP="007B5FA2">
      <w:pPr>
        <w:rPr>
          <w:sz w:val="24"/>
          <w:szCs w:val="24"/>
        </w:rPr>
      </w:pPr>
      <w:r w:rsidRPr="003609A5">
        <w:rPr>
          <w:sz w:val="24"/>
          <w:szCs w:val="24"/>
        </w:rPr>
        <w:t>Calculate iron addition from sediments as a function of organic matter</w:t>
      </w:r>
      <w:r>
        <w:rPr>
          <w:sz w:val="24"/>
          <w:szCs w:val="24"/>
        </w:rPr>
        <w:t xml:space="preserve"> </w:t>
      </w:r>
      <w:r w:rsidRPr="003609A5">
        <w:rPr>
          <w:sz w:val="24"/>
          <w:szCs w:val="24"/>
        </w:rPr>
        <w:t>supply</w:t>
      </w:r>
    </w:p>
    <w:p w:rsidR="007B5FA2" w:rsidRPr="003609A5" w:rsidRDefault="007B5FA2" w:rsidP="007B5FA2">
      <w:pPr>
        <w:jc w:val="center"/>
        <w:rPr>
          <w:sz w:val="24"/>
          <w:szCs w:val="24"/>
        </w:rPr>
      </w:pPr>
      <w:proofErr w:type="gramStart"/>
      <w:r>
        <w:rPr>
          <w:sz w:val="24"/>
          <w:szCs w:val="24"/>
        </w:rPr>
        <w:t>f</w:t>
      </w:r>
      <w:r w:rsidRPr="00B73CD6">
        <w:rPr>
          <w:sz w:val="24"/>
          <w:szCs w:val="24"/>
          <w:vertAlign w:val="superscript"/>
        </w:rPr>
        <w:t>Fe</w:t>
      </w:r>
      <w:r w:rsidRPr="00B73CD6">
        <w:rPr>
          <w:sz w:val="24"/>
          <w:szCs w:val="24"/>
          <w:vertAlign w:val="subscript"/>
        </w:rPr>
        <w:t>sed</w:t>
      </w:r>
      <w:proofErr w:type="gramEnd"/>
      <w:r>
        <w:rPr>
          <w:sz w:val="24"/>
          <w:szCs w:val="24"/>
        </w:rPr>
        <w:t xml:space="preserve"> = F</w:t>
      </w:r>
      <w:r w:rsidRPr="003609A5">
        <w:rPr>
          <w:sz w:val="24"/>
          <w:szCs w:val="24"/>
        </w:rPr>
        <w:t>e</w:t>
      </w:r>
      <w:r>
        <w:rPr>
          <w:sz w:val="24"/>
          <w:szCs w:val="24"/>
        </w:rPr>
        <w:t>:N</w:t>
      </w:r>
      <w:r w:rsidRPr="00B73CD6">
        <w:rPr>
          <w:sz w:val="24"/>
          <w:szCs w:val="24"/>
          <w:vertAlign w:val="subscript"/>
        </w:rPr>
        <w:t>sed</w:t>
      </w:r>
      <w:r w:rsidRPr="00B73CD6">
        <w:rPr>
          <w:sz w:val="24"/>
          <w:szCs w:val="24"/>
          <w:vertAlign w:val="superscript"/>
        </w:rPr>
        <w:t>.</w:t>
      </w:r>
      <w:r>
        <w:rPr>
          <w:rFonts w:cstheme="minorHAnsi"/>
          <w:sz w:val="24"/>
          <w:szCs w:val="24"/>
        </w:rPr>
        <w:t>BTF_N</w:t>
      </w:r>
      <w:r>
        <w:rPr>
          <w:rFonts w:cstheme="minorHAnsi"/>
          <w:sz w:val="24"/>
          <w:szCs w:val="24"/>
          <w:vertAlign w:val="superscript"/>
        </w:rPr>
        <w:t>Det</w:t>
      </w:r>
    </w:p>
    <w:p w:rsidR="007B5FA2" w:rsidRPr="00C43438" w:rsidRDefault="007B5FA2" w:rsidP="007B5FA2">
      <w:pPr>
        <w:rPr>
          <w:b/>
          <w:sz w:val="24"/>
          <w:szCs w:val="24"/>
        </w:rPr>
      </w:pPr>
      <w:r>
        <w:rPr>
          <w:b/>
          <w:sz w:val="24"/>
          <w:szCs w:val="24"/>
        </w:rPr>
        <w:t>2.4.5 Denitrification</w:t>
      </w:r>
      <w:r w:rsidRPr="00C43438">
        <w:rPr>
          <w:b/>
          <w:sz w:val="24"/>
          <w:szCs w:val="24"/>
        </w:rPr>
        <w:t xml:space="preserve"> loss to sediments</w:t>
      </w:r>
    </w:p>
    <w:p w:rsidR="003609A5" w:rsidRPr="003609A5" w:rsidRDefault="003609A5" w:rsidP="003609A5">
      <w:pPr>
        <w:rPr>
          <w:sz w:val="24"/>
          <w:szCs w:val="24"/>
        </w:rPr>
      </w:pPr>
      <w:r w:rsidRPr="003609A5">
        <w:rPr>
          <w:sz w:val="24"/>
          <w:szCs w:val="24"/>
        </w:rPr>
        <w:t>Account for remineralization/d</w:t>
      </w:r>
      <w:r>
        <w:rPr>
          <w:sz w:val="24"/>
          <w:szCs w:val="24"/>
        </w:rPr>
        <w:t xml:space="preserve">issolution of sinking flux, and </w:t>
      </w:r>
      <w:r w:rsidRPr="003609A5">
        <w:rPr>
          <w:sz w:val="24"/>
          <w:szCs w:val="24"/>
        </w:rPr>
        <w:t>s</w:t>
      </w:r>
      <w:r>
        <w:rPr>
          <w:sz w:val="24"/>
          <w:szCs w:val="24"/>
        </w:rPr>
        <w:t xml:space="preserve">ediment processed in bottom box.  </w:t>
      </w:r>
      <w:r w:rsidRPr="003609A5">
        <w:rPr>
          <w:sz w:val="24"/>
          <w:szCs w:val="24"/>
        </w:rPr>
        <w:t>Subtract sedimentary denitrificatio</w:t>
      </w:r>
      <w:r>
        <w:rPr>
          <w:sz w:val="24"/>
          <w:szCs w:val="24"/>
        </w:rPr>
        <w:t xml:space="preserve">n after Middelburg et al. </w:t>
      </w:r>
      <w:r w:rsidR="00E25B99">
        <w:rPr>
          <w:sz w:val="24"/>
          <w:szCs w:val="24"/>
        </w:rPr>
        <w:t>(</w:t>
      </w:r>
      <w:r>
        <w:rPr>
          <w:sz w:val="24"/>
          <w:szCs w:val="24"/>
        </w:rPr>
        <w:t>1996</w:t>
      </w:r>
      <w:r w:rsidR="00E25B99">
        <w:rPr>
          <w:sz w:val="24"/>
          <w:szCs w:val="24"/>
        </w:rPr>
        <w:t>)</w:t>
      </w:r>
      <w:r w:rsidRPr="003609A5">
        <w:rPr>
          <w:sz w:val="24"/>
          <w:szCs w:val="24"/>
        </w:rPr>
        <w:t xml:space="preserve"> with additional limitation te</w:t>
      </w:r>
      <w:r>
        <w:rPr>
          <w:sz w:val="24"/>
          <w:szCs w:val="24"/>
        </w:rPr>
        <w:t xml:space="preserve">rms to disallow the consumption </w:t>
      </w:r>
      <w:r w:rsidRPr="003609A5">
        <w:rPr>
          <w:sz w:val="24"/>
          <w:szCs w:val="24"/>
        </w:rPr>
        <w:t>of both more ndet than the incoming flux (w</w:t>
      </w:r>
      <w:r w:rsidRPr="000516BD">
        <w:rPr>
          <w:sz w:val="24"/>
          <w:szCs w:val="24"/>
          <w:vertAlign w:val="subscript"/>
        </w:rPr>
        <w:t>sink</w:t>
      </w:r>
      <w:proofErr w:type="gramStart"/>
      <w:r w:rsidR="000516BD" w:rsidRPr="000516BD">
        <w:rPr>
          <w:sz w:val="24"/>
          <w:szCs w:val="24"/>
          <w:vertAlign w:val="superscript"/>
        </w:rPr>
        <w:t>.</w:t>
      </w:r>
      <w:r w:rsidR="000516BD">
        <w:rPr>
          <w:sz w:val="24"/>
          <w:szCs w:val="24"/>
        </w:rPr>
        <w:t>[</w:t>
      </w:r>
      <w:proofErr w:type="gramEnd"/>
      <w:r w:rsidR="000516BD">
        <w:rPr>
          <w:sz w:val="24"/>
          <w:szCs w:val="24"/>
        </w:rPr>
        <w:t>N</w:t>
      </w:r>
      <w:r w:rsidR="000516BD" w:rsidRPr="000516BD">
        <w:rPr>
          <w:sz w:val="24"/>
          <w:szCs w:val="24"/>
          <w:vertAlign w:val="superscript"/>
        </w:rPr>
        <w:t>D</w:t>
      </w:r>
      <w:r w:rsidRPr="000516BD">
        <w:rPr>
          <w:sz w:val="24"/>
          <w:szCs w:val="24"/>
          <w:vertAlign w:val="superscript"/>
        </w:rPr>
        <w:t>et</w:t>
      </w:r>
      <w:r w:rsidR="000516BD">
        <w:rPr>
          <w:sz w:val="24"/>
          <w:szCs w:val="24"/>
        </w:rPr>
        <w:t>]) and more NO</w:t>
      </w:r>
      <w:r w:rsidRPr="000516BD">
        <w:rPr>
          <w:sz w:val="24"/>
          <w:szCs w:val="24"/>
          <w:vertAlign w:val="subscript"/>
        </w:rPr>
        <w:t>3</w:t>
      </w:r>
      <w:r w:rsidRPr="003609A5">
        <w:rPr>
          <w:sz w:val="24"/>
          <w:szCs w:val="24"/>
        </w:rPr>
        <w:t xml:space="preserve"> that is available in the</w:t>
      </w:r>
      <w:r>
        <w:rPr>
          <w:sz w:val="24"/>
          <w:szCs w:val="24"/>
        </w:rPr>
        <w:t xml:space="preserve"> </w:t>
      </w:r>
      <w:r w:rsidR="000516BD">
        <w:rPr>
          <w:sz w:val="24"/>
          <w:szCs w:val="24"/>
        </w:rPr>
        <w:t>lowest 1 m (NO</w:t>
      </w:r>
      <w:r w:rsidRPr="000516BD">
        <w:rPr>
          <w:sz w:val="24"/>
          <w:szCs w:val="24"/>
          <w:vertAlign w:val="subscript"/>
        </w:rPr>
        <w:t>3</w:t>
      </w:r>
      <w:r w:rsidR="000516BD" w:rsidRPr="000516BD">
        <w:rPr>
          <w:sz w:val="24"/>
          <w:szCs w:val="24"/>
          <w:vertAlign w:val="superscript"/>
        </w:rPr>
        <w:t>.</w:t>
      </w:r>
      <w:r w:rsidR="004F2BA9">
        <w:rPr>
          <w:sz w:val="24"/>
          <w:szCs w:val="24"/>
        </w:rPr>
        <w:sym w:font="Symbol" w:char="F072"/>
      </w:r>
      <w:r w:rsidR="004F2BA9" w:rsidRPr="004F2BA9">
        <w:rPr>
          <w:sz w:val="24"/>
          <w:szCs w:val="24"/>
          <w:vertAlign w:val="subscript"/>
        </w:rPr>
        <w:t>0</w:t>
      </w:r>
      <w:r w:rsidR="000516BD" w:rsidRPr="000516BD">
        <w:rPr>
          <w:sz w:val="24"/>
          <w:szCs w:val="24"/>
          <w:vertAlign w:val="superscript"/>
        </w:rPr>
        <w:t>.</w:t>
      </w:r>
      <w:r w:rsidRPr="003609A5">
        <w:rPr>
          <w:sz w:val="24"/>
          <w:szCs w:val="24"/>
        </w:rPr>
        <w:t>1m/</w:t>
      </w:r>
      <w:proofErr w:type="gramStart"/>
      <w:r w:rsidRPr="003609A5">
        <w:rPr>
          <w:sz w:val="24"/>
          <w:szCs w:val="24"/>
        </w:rPr>
        <w:t>dt</w:t>
      </w:r>
      <w:proofErr w:type="gramEnd"/>
      <w:r w:rsidRPr="003609A5">
        <w:rPr>
          <w:sz w:val="24"/>
          <w:szCs w:val="24"/>
        </w:rPr>
        <w:t>).  The original algorithm was edited to add a maximum flux input</w:t>
      </w:r>
      <w:r>
        <w:rPr>
          <w:sz w:val="24"/>
          <w:szCs w:val="24"/>
        </w:rPr>
        <w:t xml:space="preserve"> in order to avoid extrapolatin</w:t>
      </w:r>
      <w:r w:rsidRPr="003609A5">
        <w:rPr>
          <w:sz w:val="24"/>
          <w:szCs w:val="24"/>
        </w:rPr>
        <w:t>g</w:t>
      </w:r>
      <w:r>
        <w:rPr>
          <w:sz w:val="24"/>
          <w:szCs w:val="24"/>
        </w:rPr>
        <w:t xml:space="preserve"> </w:t>
      </w:r>
      <w:r w:rsidRPr="003609A5">
        <w:rPr>
          <w:sz w:val="24"/>
          <w:szCs w:val="24"/>
        </w:rPr>
        <w:t>the polynomial into unobserved space which would</w:t>
      </w:r>
      <w:r>
        <w:rPr>
          <w:sz w:val="24"/>
          <w:szCs w:val="24"/>
        </w:rPr>
        <w:t xml:space="preserve"> </w:t>
      </w:r>
      <w:r w:rsidRPr="003609A5">
        <w:rPr>
          <w:sz w:val="24"/>
          <w:szCs w:val="24"/>
        </w:rPr>
        <w:t>otherwise give low denitrification rates at very high bottom fluxes.</w:t>
      </w:r>
      <w:r>
        <w:rPr>
          <w:sz w:val="24"/>
          <w:szCs w:val="24"/>
        </w:rPr>
        <w:t xml:space="preserve">  </w:t>
      </w:r>
      <w:r w:rsidRPr="003609A5">
        <w:rPr>
          <w:sz w:val="24"/>
          <w:szCs w:val="24"/>
        </w:rPr>
        <w:t>Convert previous sediment N inventory into a total flux equivalent assuming a</w:t>
      </w:r>
      <w:r>
        <w:rPr>
          <w:sz w:val="24"/>
          <w:szCs w:val="24"/>
        </w:rPr>
        <w:t xml:space="preserve"> 10 cm thick sediment layer and</w:t>
      </w:r>
      <w:r w:rsidRPr="003609A5">
        <w:rPr>
          <w:sz w:val="24"/>
          <w:szCs w:val="24"/>
        </w:rPr>
        <w:t xml:space="preserve"> convert flux to </w:t>
      </w:r>
      <w:r w:rsidR="000516BD">
        <w:rPr>
          <w:rFonts w:cstheme="minorHAnsi"/>
          <w:sz w:val="24"/>
          <w:szCs w:val="24"/>
        </w:rPr>
        <w:t>µ</w:t>
      </w:r>
      <w:r w:rsidRPr="003609A5">
        <w:rPr>
          <w:sz w:val="24"/>
          <w:szCs w:val="24"/>
        </w:rPr>
        <w:t>mol C cm</w:t>
      </w:r>
      <w:r w:rsidRPr="006F347E">
        <w:rPr>
          <w:sz w:val="24"/>
          <w:szCs w:val="24"/>
          <w:vertAlign w:val="superscript"/>
        </w:rPr>
        <w:t>-2</w:t>
      </w:r>
      <w:r w:rsidRPr="003609A5">
        <w:rPr>
          <w:sz w:val="24"/>
          <w:szCs w:val="24"/>
        </w:rPr>
        <w:t xml:space="preserve"> d</w:t>
      </w:r>
      <w:r w:rsidRPr="006F347E">
        <w:rPr>
          <w:sz w:val="24"/>
          <w:szCs w:val="24"/>
          <w:vertAlign w:val="superscript"/>
        </w:rPr>
        <w:t>-1</w:t>
      </w:r>
      <w:r w:rsidRPr="003609A5">
        <w:rPr>
          <w:sz w:val="24"/>
          <w:szCs w:val="24"/>
        </w:rPr>
        <w:t xml:space="preserve"> and add max value.</w:t>
      </w:r>
    </w:p>
    <w:p w:rsidR="003609A5" w:rsidRPr="003609A5" w:rsidRDefault="00B40297" w:rsidP="006F347E">
      <w:pPr>
        <w:jc w:val="center"/>
        <w:rPr>
          <w:sz w:val="24"/>
          <w:szCs w:val="24"/>
        </w:rPr>
      </w:pPr>
      <w:proofErr w:type="gramStart"/>
      <w:r>
        <w:rPr>
          <w:sz w:val="24"/>
          <w:szCs w:val="24"/>
        </w:rPr>
        <w:t>log</w:t>
      </w:r>
      <w:r w:rsidRPr="00B40297">
        <w:rPr>
          <w:sz w:val="24"/>
          <w:szCs w:val="24"/>
          <w:vertAlign w:val="subscript"/>
        </w:rPr>
        <w:t>btm</w:t>
      </w:r>
      <w:r w:rsidR="003609A5" w:rsidRPr="00B40297">
        <w:rPr>
          <w:sz w:val="24"/>
          <w:szCs w:val="24"/>
          <w:vertAlign w:val="subscript"/>
        </w:rPr>
        <w:t>flx</w:t>
      </w:r>
      <w:proofErr w:type="gramEnd"/>
      <w:r w:rsidR="003609A5" w:rsidRPr="003609A5">
        <w:rPr>
          <w:sz w:val="24"/>
          <w:szCs w:val="24"/>
        </w:rPr>
        <w:t xml:space="preserve"> = log10(min(43.0,</w:t>
      </w:r>
      <w:r w:rsidRPr="00B40297">
        <w:rPr>
          <w:rFonts w:cstheme="minorHAnsi"/>
          <w:sz w:val="24"/>
          <w:szCs w:val="24"/>
        </w:rPr>
        <w:t xml:space="preserve"> </w:t>
      </w:r>
      <w:r>
        <w:rPr>
          <w:rFonts w:cstheme="minorHAnsi"/>
          <w:sz w:val="24"/>
          <w:szCs w:val="24"/>
        </w:rPr>
        <w:t>BTF_N</w:t>
      </w:r>
      <w:r>
        <w:rPr>
          <w:rFonts w:cstheme="minorHAnsi"/>
          <w:sz w:val="24"/>
          <w:szCs w:val="24"/>
          <w:vertAlign w:val="superscript"/>
        </w:rPr>
        <w:t>Det .</w:t>
      </w:r>
      <w:r>
        <w:rPr>
          <w:sz w:val="24"/>
          <w:szCs w:val="24"/>
        </w:rPr>
        <w:t>C</w:t>
      </w:r>
      <w:r w:rsidR="00453BB3">
        <w:rPr>
          <w:sz w:val="24"/>
          <w:szCs w:val="24"/>
        </w:rPr>
        <w:t>:</w:t>
      </w:r>
      <w:r>
        <w:rPr>
          <w:sz w:val="24"/>
          <w:szCs w:val="24"/>
        </w:rPr>
        <w:t>N</w:t>
      </w:r>
      <w:r w:rsidR="003609A5" w:rsidRPr="003609A5">
        <w:rPr>
          <w:sz w:val="24"/>
          <w:szCs w:val="24"/>
        </w:rPr>
        <w:t xml:space="preserve"> </w:t>
      </w:r>
      <w:r>
        <w:rPr>
          <w:rFonts w:cstheme="minorHAnsi"/>
          <w:sz w:val="24"/>
          <w:szCs w:val="24"/>
          <w:vertAlign w:val="superscript"/>
        </w:rPr>
        <w:t>.</w:t>
      </w:r>
      <w:r w:rsidR="003609A5" w:rsidRPr="003609A5">
        <w:rPr>
          <w:sz w:val="24"/>
          <w:szCs w:val="24"/>
        </w:rPr>
        <w:t xml:space="preserve"> </w:t>
      </w:r>
      <w:r>
        <w:rPr>
          <w:sz w:val="24"/>
          <w:szCs w:val="24"/>
        </w:rPr>
        <w:t>86400</w:t>
      </w:r>
      <w:r w:rsidR="003609A5" w:rsidRPr="003609A5">
        <w:rPr>
          <w:sz w:val="24"/>
          <w:szCs w:val="24"/>
        </w:rPr>
        <w:t xml:space="preserve"> </w:t>
      </w:r>
      <w:r>
        <w:rPr>
          <w:rFonts w:cstheme="minorHAnsi"/>
          <w:sz w:val="24"/>
          <w:szCs w:val="24"/>
          <w:vertAlign w:val="superscript"/>
        </w:rPr>
        <w:t>.</w:t>
      </w:r>
      <w:r w:rsidR="003609A5" w:rsidRPr="003609A5">
        <w:rPr>
          <w:sz w:val="24"/>
          <w:szCs w:val="24"/>
        </w:rPr>
        <w:t xml:space="preserve"> 100.0))</w:t>
      </w:r>
    </w:p>
    <w:p w:rsidR="003609A5" w:rsidRPr="003609A5" w:rsidRDefault="00B40297" w:rsidP="006F347E">
      <w:pPr>
        <w:jc w:val="center"/>
        <w:rPr>
          <w:sz w:val="24"/>
          <w:szCs w:val="24"/>
        </w:rPr>
      </w:pPr>
      <w:r>
        <w:rPr>
          <w:sz w:val="24"/>
          <w:szCs w:val="24"/>
        </w:rPr>
        <w:t>f</w:t>
      </w:r>
      <w:r w:rsidRPr="00B40297">
        <w:rPr>
          <w:sz w:val="24"/>
          <w:szCs w:val="24"/>
          <w:vertAlign w:val="superscript"/>
        </w:rPr>
        <w:t>NO</w:t>
      </w:r>
      <w:r w:rsidR="003609A5" w:rsidRPr="00B40297">
        <w:rPr>
          <w:sz w:val="24"/>
          <w:szCs w:val="24"/>
          <w:vertAlign w:val="superscript"/>
        </w:rPr>
        <w:t>3</w:t>
      </w:r>
      <w:r w:rsidR="003609A5" w:rsidRPr="00B40297">
        <w:rPr>
          <w:sz w:val="24"/>
          <w:szCs w:val="24"/>
          <w:vertAlign w:val="subscript"/>
        </w:rPr>
        <w:t>denit_sed</w:t>
      </w:r>
      <w:r>
        <w:rPr>
          <w:sz w:val="24"/>
          <w:szCs w:val="24"/>
        </w:rPr>
        <w:t xml:space="preserve"> = </w:t>
      </w:r>
      <w:proofErr w:type="gramStart"/>
      <w:r>
        <w:rPr>
          <w:sz w:val="24"/>
          <w:szCs w:val="24"/>
        </w:rPr>
        <w:t>min(</w:t>
      </w:r>
      <w:proofErr w:type="gramEnd"/>
      <w:r>
        <w:rPr>
          <w:sz w:val="24"/>
          <w:szCs w:val="24"/>
        </w:rPr>
        <w:t>[NO</w:t>
      </w:r>
      <w:r w:rsidR="003609A5" w:rsidRPr="00B73CD6">
        <w:rPr>
          <w:sz w:val="24"/>
          <w:szCs w:val="24"/>
          <w:vertAlign w:val="subscript"/>
        </w:rPr>
        <w:t>3</w:t>
      </w:r>
      <w:r>
        <w:rPr>
          <w:sz w:val="24"/>
          <w:szCs w:val="24"/>
        </w:rPr>
        <w:t>]</w:t>
      </w:r>
      <w:r w:rsidRPr="00B40297">
        <w:rPr>
          <w:rFonts w:cstheme="minorHAnsi"/>
          <w:sz w:val="24"/>
          <w:szCs w:val="24"/>
          <w:vertAlign w:val="superscript"/>
        </w:rPr>
        <w:t xml:space="preserve"> </w:t>
      </w:r>
      <w:r>
        <w:rPr>
          <w:rFonts w:cstheme="minorHAnsi"/>
          <w:sz w:val="24"/>
          <w:szCs w:val="24"/>
          <w:vertAlign w:val="superscript"/>
        </w:rPr>
        <w:t>.</w:t>
      </w:r>
      <w:r w:rsidR="004F2BA9" w:rsidRPr="004F2BA9">
        <w:rPr>
          <w:sz w:val="24"/>
          <w:szCs w:val="24"/>
        </w:rPr>
        <w:t xml:space="preserve"> </w:t>
      </w:r>
      <w:r w:rsidR="004F2BA9">
        <w:rPr>
          <w:sz w:val="24"/>
          <w:szCs w:val="24"/>
        </w:rPr>
        <w:sym w:font="Symbol" w:char="F072"/>
      </w:r>
      <w:r w:rsidR="003609A5" w:rsidRPr="00B40297">
        <w:rPr>
          <w:sz w:val="24"/>
          <w:szCs w:val="24"/>
          <w:vertAlign w:val="subscript"/>
        </w:rPr>
        <w:t>0</w:t>
      </w:r>
      <w:r>
        <w:rPr>
          <w:sz w:val="24"/>
          <w:szCs w:val="24"/>
        </w:rPr>
        <w:t>/</w:t>
      </w:r>
      <w:r>
        <w:rPr>
          <w:sz w:val="24"/>
          <w:szCs w:val="24"/>
        </w:rPr>
        <w:sym w:font="Symbol" w:char="F044"/>
      </w:r>
      <w:r>
        <w:rPr>
          <w:sz w:val="24"/>
          <w:szCs w:val="24"/>
        </w:rPr>
        <w:t>t</w:t>
      </w:r>
      <w:r w:rsidR="003609A5" w:rsidRPr="003609A5">
        <w:rPr>
          <w:sz w:val="24"/>
          <w:szCs w:val="24"/>
        </w:rPr>
        <w:t xml:space="preserve">, </w:t>
      </w:r>
      <w:r w:rsidR="003609A5">
        <w:rPr>
          <w:sz w:val="24"/>
          <w:szCs w:val="24"/>
        </w:rPr>
        <w:t xml:space="preserve"> </w:t>
      </w:r>
      <w:r w:rsidR="003609A5" w:rsidRPr="003609A5">
        <w:rPr>
          <w:sz w:val="24"/>
          <w:szCs w:val="24"/>
        </w:rPr>
        <w:t>min(</w:t>
      </w:r>
      <w:r>
        <w:rPr>
          <w:rFonts w:cstheme="minorHAnsi"/>
          <w:sz w:val="24"/>
          <w:szCs w:val="24"/>
        </w:rPr>
        <w:t>BTF_N</w:t>
      </w:r>
      <w:r>
        <w:rPr>
          <w:rFonts w:cstheme="minorHAnsi"/>
          <w:sz w:val="24"/>
          <w:szCs w:val="24"/>
          <w:vertAlign w:val="superscript"/>
        </w:rPr>
        <w:t>Det</w:t>
      </w:r>
      <w:r w:rsidRPr="003609A5">
        <w:rPr>
          <w:sz w:val="24"/>
          <w:szCs w:val="24"/>
        </w:rPr>
        <w:t xml:space="preserve"> </w:t>
      </w:r>
      <w:r>
        <w:rPr>
          <w:rFonts w:cstheme="minorHAnsi"/>
          <w:sz w:val="24"/>
          <w:szCs w:val="24"/>
          <w:vertAlign w:val="superscript"/>
        </w:rPr>
        <w:t>.</w:t>
      </w:r>
      <w:r>
        <w:rPr>
          <w:sz w:val="24"/>
          <w:szCs w:val="24"/>
        </w:rPr>
        <w:t>N</w:t>
      </w:r>
      <w:r w:rsidR="00453BB3">
        <w:rPr>
          <w:sz w:val="24"/>
          <w:szCs w:val="24"/>
        </w:rPr>
        <w:t>:</w:t>
      </w:r>
      <w:r>
        <w:rPr>
          <w:sz w:val="24"/>
          <w:szCs w:val="24"/>
        </w:rPr>
        <w:t>N</w:t>
      </w:r>
      <w:r w:rsidR="003609A5" w:rsidRPr="00B40297">
        <w:rPr>
          <w:sz w:val="24"/>
          <w:szCs w:val="24"/>
          <w:vertAlign w:val="subscript"/>
        </w:rPr>
        <w:t>denit</w:t>
      </w:r>
      <w:r w:rsidR="003609A5" w:rsidRPr="003609A5">
        <w:rPr>
          <w:sz w:val="24"/>
          <w:szCs w:val="24"/>
        </w:rPr>
        <w:t>, 10</w:t>
      </w:r>
      <w:r w:rsidR="00B73CD6">
        <w:rPr>
          <w:sz w:val="24"/>
          <w:szCs w:val="24"/>
        </w:rPr>
        <w:t>^</w:t>
      </w:r>
      <w:r w:rsidR="003609A5" w:rsidRPr="003609A5">
        <w:rPr>
          <w:sz w:val="24"/>
          <w:szCs w:val="24"/>
        </w:rPr>
        <w:t>(-0.9543 + 0.7662</w:t>
      </w:r>
      <w:r w:rsidRPr="003609A5">
        <w:rPr>
          <w:sz w:val="24"/>
          <w:szCs w:val="24"/>
        </w:rPr>
        <w:t xml:space="preserve"> </w:t>
      </w:r>
      <w:r>
        <w:rPr>
          <w:rFonts w:cstheme="minorHAnsi"/>
          <w:sz w:val="24"/>
          <w:szCs w:val="24"/>
          <w:vertAlign w:val="superscript"/>
        </w:rPr>
        <w:t>.</w:t>
      </w:r>
      <w:r w:rsidR="00B73CD6">
        <w:rPr>
          <w:sz w:val="24"/>
          <w:szCs w:val="24"/>
        </w:rPr>
        <w:t>log</w:t>
      </w:r>
      <w:r w:rsidR="00B73CD6" w:rsidRPr="00B73CD6">
        <w:rPr>
          <w:sz w:val="24"/>
          <w:szCs w:val="24"/>
          <w:vertAlign w:val="subscript"/>
        </w:rPr>
        <w:t>btm</w:t>
      </w:r>
      <w:r w:rsidRPr="00B73CD6">
        <w:rPr>
          <w:sz w:val="24"/>
          <w:szCs w:val="24"/>
          <w:vertAlign w:val="subscript"/>
        </w:rPr>
        <w:t>flx</w:t>
      </w:r>
      <w:r>
        <w:rPr>
          <w:sz w:val="24"/>
          <w:szCs w:val="24"/>
        </w:rPr>
        <w:t xml:space="preserve"> - 0.235</w:t>
      </w:r>
      <w:r w:rsidRPr="003609A5">
        <w:rPr>
          <w:sz w:val="24"/>
          <w:szCs w:val="24"/>
        </w:rPr>
        <w:t xml:space="preserve"> </w:t>
      </w:r>
      <w:r>
        <w:rPr>
          <w:rFonts w:cstheme="minorHAnsi"/>
          <w:sz w:val="24"/>
          <w:szCs w:val="24"/>
          <w:vertAlign w:val="superscript"/>
        </w:rPr>
        <w:t>.</w:t>
      </w:r>
      <w:r>
        <w:rPr>
          <w:sz w:val="24"/>
          <w:szCs w:val="24"/>
        </w:rPr>
        <w:t>log</w:t>
      </w:r>
      <w:r w:rsidRPr="00B40297">
        <w:rPr>
          <w:sz w:val="24"/>
          <w:szCs w:val="24"/>
          <w:vertAlign w:val="subscript"/>
        </w:rPr>
        <w:t>btm</w:t>
      </w:r>
      <w:r w:rsidR="003609A5" w:rsidRPr="00B40297">
        <w:rPr>
          <w:sz w:val="24"/>
          <w:szCs w:val="24"/>
          <w:vertAlign w:val="subscript"/>
        </w:rPr>
        <w:t>flx</w:t>
      </w:r>
      <w:r w:rsidRPr="003609A5">
        <w:rPr>
          <w:sz w:val="24"/>
          <w:szCs w:val="24"/>
        </w:rPr>
        <w:t xml:space="preserve"> </w:t>
      </w:r>
      <w:r>
        <w:rPr>
          <w:rFonts w:cstheme="minorHAnsi"/>
          <w:sz w:val="24"/>
          <w:szCs w:val="24"/>
          <w:vertAlign w:val="superscript"/>
        </w:rPr>
        <w:t>.</w:t>
      </w:r>
      <w:r>
        <w:rPr>
          <w:sz w:val="24"/>
          <w:szCs w:val="24"/>
        </w:rPr>
        <w:t>log</w:t>
      </w:r>
      <w:r w:rsidRPr="00B40297">
        <w:rPr>
          <w:sz w:val="24"/>
          <w:szCs w:val="24"/>
          <w:vertAlign w:val="subscript"/>
        </w:rPr>
        <w:t>btm</w:t>
      </w:r>
      <w:r w:rsidR="003609A5" w:rsidRPr="00B40297">
        <w:rPr>
          <w:sz w:val="24"/>
          <w:szCs w:val="24"/>
          <w:vertAlign w:val="subscript"/>
        </w:rPr>
        <w:t>flx</w:t>
      </w:r>
      <w:r w:rsidR="00B73CD6">
        <w:rPr>
          <w:sz w:val="24"/>
          <w:szCs w:val="24"/>
        </w:rPr>
        <w:t>) / (C</w:t>
      </w:r>
      <w:r w:rsidR="00453BB3">
        <w:rPr>
          <w:sz w:val="24"/>
          <w:szCs w:val="24"/>
        </w:rPr>
        <w:t>:</w:t>
      </w:r>
      <w:r w:rsidR="00B73CD6">
        <w:rPr>
          <w:sz w:val="24"/>
          <w:szCs w:val="24"/>
        </w:rPr>
        <w:t>N</w:t>
      </w:r>
      <w:r w:rsidRPr="003609A5">
        <w:rPr>
          <w:sz w:val="24"/>
          <w:szCs w:val="24"/>
        </w:rPr>
        <w:t xml:space="preserve"> </w:t>
      </w:r>
      <w:r>
        <w:rPr>
          <w:rFonts w:cstheme="minorHAnsi"/>
          <w:sz w:val="24"/>
          <w:szCs w:val="24"/>
          <w:vertAlign w:val="superscript"/>
        </w:rPr>
        <w:t>.</w:t>
      </w:r>
      <w:r w:rsidR="00B73CD6">
        <w:rPr>
          <w:sz w:val="24"/>
          <w:szCs w:val="24"/>
        </w:rPr>
        <w:t>86400</w:t>
      </w:r>
      <w:r w:rsidRPr="003609A5">
        <w:rPr>
          <w:sz w:val="24"/>
          <w:szCs w:val="24"/>
        </w:rPr>
        <w:t xml:space="preserve"> </w:t>
      </w:r>
      <w:r>
        <w:rPr>
          <w:rFonts w:cstheme="minorHAnsi"/>
          <w:sz w:val="24"/>
          <w:szCs w:val="24"/>
          <w:vertAlign w:val="superscript"/>
        </w:rPr>
        <w:t>.</w:t>
      </w:r>
      <w:r w:rsidR="003609A5" w:rsidRPr="003609A5">
        <w:rPr>
          <w:sz w:val="24"/>
          <w:szCs w:val="24"/>
        </w:rPr>
        <w:t xml:space="preserve">100.0) </w:t>
      </w:r>
      <w:r>
        <w:rPr>
          <w:rFonts w:cstheme="minorHAnsi"/>
          <w:sz w:val="24"/>
          <w:szCs w:val="24"/>
          <w:vertAlign w:val="superscript"/>
        </w:rPr>
        <w:t>.</w:t>
      </w:r>
      <w:r w:rsidR="00B73CD6">
        <w:rPr>
          <w:sz w:val="24"/>
          <w:szCs w:val="24"/>
        </w:rPr>
        <w:t>N</w:t>
      </w:r>
      <w:r w:rsidR="00453BB3">
        <w:rPr>
          <w:sz w:val="24"/>
          <w:szCs w:val="24"/>
        </w:rPr>
        <w:t>:</w:t>
      </w:r>
      <w:r w:rsidR="00B73CD6">
        <w:rPr>
          <w:sz w:val="24"/>
          <w:szCs w:val="24"/>
        </w:rPr>
        <w:t>N</w:t>
      </w:r>
      <w:r w:rsidR="003609A5" w:rsidRPr="00B73CD6">
        <w:rPr>
          <w:sz w:val="24"/>
          <w:szCs w:val="24"/>
          <w:vertAlign w:val="subscript"/>
        </w:rPr>
        <w:t>denit</w:t>
      </w:r>
      <w:r w:rsidRPr="003609A5">
        <w:rPr>
          <w:sz w:val="24"/>
          <w:szCs w:val="24"/>
        </w:rPr>
        <w:t xml:space="preserve"> </w:t>
      </w:r>
      <w:r>
        <w:rPr>
          <w:rFonts w:cstheme="minorHAnsi"/>
          <w:sz w:val="24"/>
          <w:szCs w:val="24"/>
          <w:vertAlign w:val="superscript"/>
        </w:rPr>
        <w:t>.</w:t>
      </w:r>
      <w:r w:rsidR="00B73CD6" w:rsidRPr="00B73CD6">
        <w:rPr>
          <w:sz w:val="24"/>
          <w:szCs w:val="24"/>
        </w:rPr>
        <w:t xml:space="preserve"> </w:t>
      </w:r>
      <w:r w:rsidR="00B73CD6">
        <w:rPr>
          <w:sz w:val="24"/>
          <w:szCs w:val="24"/>
        </w:rPr>
        <w:t>[NO</w:t>
      </w:r>
      <w:r w:rsidR="00B73CD6" w:rsidRPr="00B73CD6">
        <w:rPr>
          <w:sz w:val="24"/>
          <w:szCs w:val="24"/>
          <w:vertAlign w:val="subscript"/>
        </w:rPr>
        <w:t>3</w:t>
      </w:r>
      <w:r w:rsidR="00B73CD6">
        <w:rPr>
          <w:sz w:val="24"/>
          <w:szCs w:val="24"/>
        </w:rPr>
        <w:t>]/ (k</w:t>
      </w:r>
      <w:r w:rsidR="00B73CD6" w:rsidRPr="00B73CD6">
        <w:rPr>
          <w:sz w:val="24"/>
          <w:szCs w:val="24"/>
          <w:vertAlign w:val="superscript"/>
        </w:rPr>
        <w:t>Sm</w:t>
      </w:r>
      <w:r w:rsidR="00B73CD6" w:rsidRPr="00B73CD6">
        <w:rPr>
          <w:sz w:val="24"/>
          <w:szCs w:val="24"/>
          <w:vertAlign w:val="subscript"/>
        </w:rPr>
        <w:t>NO</w:t>
      </w:r>
      <w:r w:rsidR="003609A5" w:rsidRPr="00B73CD6">
        <w:rPr>
          <w:sz w:val="24"/>
          <w:szCs w:val="24"/>
          <w:vertAlign w:val="subscript"/>
        </w:rPr>
        <w:t>3</w:t>
      </w:r>
      <w:r w:rsidR="003609A5">
        <w:rPr>
          <w:sz w:val="24"/>
          <w:szCs w:val="24"/>
        </w:rPr>
        <w:t xml:space="preserve"> + </w:t>
      </w:r>
      <w:r w:rsidR="00B73CD6">
        <w:rPr>
          <w:sz w:val="24"/>
          <w:szCs w:val="24"/>
        </w:rPr>
        <w:t>[NO</w:t>
      </w:r>
      <w:r w:rsidR="003609A5" w:rsidRPr="00B73CD6">
        <w:rPr>
          <w:sz w:val="24"/>
          <w:szCs w:val="24"/>
          <w:vertAlign w:val="subscript"/>
        </w:rPr>
        <w:t>3</w:t>
      </w:r>
      <w:r w:rsidR="00B73CD6">
        <w:rPr>
          <w:sz w:val="24"/>
          <w:szCs w:val="24"/>
        </w:rPr>
        <w:t>]</w:t>
      </w:r>
      <w:r w:rsidR="003609A5" w:rsidRPr="003609A5">
        <w:rPr>
          <w:sz w:val="24"/>
          <w:szCs w:val="24"/>
        </w:rPr>
        <w:t>)))</w:t>
      </w:r>
    </w:p>
    <w:p w:rsidR="003609A5" w:rsidRPr="003609A5" w:rsidRDefault="003609A5" w:rsidP="003609A5">
      <w:pPr>
        <w:rPr>
          <w:sz w:val="24"/>
          <w:szCs w:val="24"/>
        </w:rPr>
      </w:pPr>
      <w:r>
        <w:rPr>
          <w:sz w:val="24"/>
          <w:szCs w:val="24"/>
        </w:rPr>
        <w:t>Only under oxic conditions:</w:t>
      </w:r>
    </w:p>
    <w:p w:rsidR="003609A5" w:rsidRDefault="003609A5" w:rsidP="006F347E">
      <w:pPr>
        <w:jc w:val="center"/>
        <w:rPr>
          <w:sz w:val="24"/>
          <w:szCs w:val="24"/>
        </w:rPr>
      </w:pPr>
      <w:r w:rsidRPr="003609A5">
        <w:rPr>
          <w:sz w:val="24"/>
          <w:szCs w:val="24"/>
        </w:rPr>
        <w:t>f</w:t>
      </w:r>
      <w:r w:rsidR="00B73CD6" w:rsidRPr="00B73CD6">
        <w:rPr>
          <w:sz w:val="24"/>
          <w:szCs w:val="24"/>
          <w:vertAlign w:val="superscript"/>
        </w:rPr>
        <w:t>N</w:t>
      </w:r>
      <w:r w:rsidRPr="00B73CD6">
        <w:rPr>
          <w:sz w:val="24"/>
          <w:szCs w:val="24"/>
          <w:vertAlign w:val="subscript"/>
        </w:rPr>
        <w:t>oxic</w:t>
      </w:r>
      <w:r w:rsidR="00B73CD6" w:rsidRPr="00B73CD6">
        <w:rPr>
          <w:sz w:val="24"/>
          <w:szCs w:val="24"/>
          <w:vertAlign w:val="subscript"/>
        </w:rPr>
        <w:t>_sed</w:t>
      </w:r>
      <w:r w:rsidR="00B73CD6">
        <w:rPr>
          <w:sz w:val="24"/>
          <w:szCs w:val="24"/>
        </w:rPr>
        <w:t xml:space="preserve"> = </w:t>
      </w:r>
      <w:proofErr w:type="gramStart"/>
      <w:r w:rsidR="00B73CD6">
        <w:rPr>
          <w:sz w:val="24"/>
          <w:szCs w:val="24"/>
        </w:rPr>
        <w:t>max(</w:t>
      </w:r>
      <w:proofErr w:type="gramEnd"/>
      <w:r w:rsidR="00B73CD6">
        <w:rPr>
          <w:sz w:val="24"/>
          <w:szCs w:val="24"/>
        </w:rPr>
        <w:t>0.0, min([O</w:t>
      </w:r>
      <w:r w:rsidR="00B73CD6" w:rsidRPr="00B73CD6">
        <w:rPr>
          <w:sz w:val="24"/>
          <w:szCs w:val="24"/>
          <w:vertAlign w:val="subscript"/>
        </w:rPr>
        <w:t>2</w:t>
      </w:r>
      <w:r w:rsidR="00B73CD6">
        <w:rPr>
          <w:sz w:val="24"/>
          <w:szCs w:val="24"/>
        </w:rPr>
        <w:t>]</w:t>
      </w:r>
      <w:r w:rsidR="00B73CD6" w:rsidRPr="00B73CD6">
        <w:rPr>
          <w:sz w:val="24"/>
          <w:szCs w:val="24"/>
          <w:vertAlign w:val="superscript"/>
        </w:rPr>
        <w:t>.</w:t>
      </w:r>
      <w:r w:rsidR="004F2BA9" w:rsidRPr="004F2BA9">
        <w:rPr>
          <w:sz w:val="24"/>
          <w:szCs w:val="24"/>
        </w:rPr>
        <w:t xml:space="preserve"> </w:t>
      </w:r>
      <w:r w:rsidR="004F2BA9">
        <w:rPr>
          <w:sz w:val="24"/>
          <w:szCs w:val="24"/>
        </w:rPr>
        <w:sym w:font="Symbol" w:char="F072"/>
      </w:r>
      <w:r w:rsidR="00B40297" w:rsidRPr="00B40297">
        <w:rPr>
          <w:sz w:val="24"/>
          <w:szCs w:val="24"/>
          <w:vertAlign w:val="subscript"/>
        </w:rPr>
        <w:t>0</w:t>
      </w:r>
      <w:r w:rsidR="00B40297">
        <w:rPr>
          <w:sz w:val="24"/>
          <w:szCs w:val="24"/>
        </w:rPr>
        <w:t>/</w:t>
      </w:r>
      <w:r w:rsidR="00B40297">
        <w:rPr>
          <w:sz w:val="24"/>
          <w:szCs w:val="24"/>
        </w:rPr>
        <w:sym w:font="Symbol" w:char="F044"/>
      </w:r>
      <w:r w:rsidR="00B40297">
        <w:rPr>
          <w:sz w:val="24"/>
          <w:szCs w:val="24"/>
        </w:rPr>
        <w:t>t</w:t>
      </w:r>
      <w:r w:rsidRPr="003609A5">
        <w:rPr>
          <w:sz w:val="24"/>
          <w:szCs w:val="24"/>
        </w:rPr>
        <w:t xml:space="preserve">, </w:t>
      </w:r>
      <w:r w:rsidR="00B73CD6">
        <w:rPr>
          <w:rFonts w:cstheme="minorHAnsi"/>
          <w:sz w:val="24"/>
          <w:szCs w:val="24"/>
        </w:rPr>
        <w:t>BTF_N</w:t>
      </w:r>
      <w:r w:rsidR="00B73CD6">
        <w:rPr>
          <w:rFonts w:cstheme="minorHAnsi"/>
          <w:sz w:val="24"/>
          <w:szCs w:val="24"/>
          <w:vertAlign w:val="superscript"/>
        </w:rPr>
        <w:t>Det</w:t>
      </w:r>
      <w:r w:rsidR="00B73CD6" w:rsidRPr="003609A5">
        <w:rPr>
          <w:sz w:val="24"/>
          <w:szCs w:val="24"/>
        </w:rPr>
        <w:t xml:space="preserve"> </w:t>
      </w:r>
      <w:r w:rsidRPr="003609A5">
        <w:rPr>
          <w:sz w:val="24"/>
          <w:szCs w:val="24"/>
        </w:rPr>
        <w:t xml:space="preserve">- </w:t>
      </w:r>
      <w:r w:rsidR="00B73CD6">
        <w:rPr>
          <w:sz w:val="24"/>
          <w:szCs w:val="24"/>
        </w:rPr>
        <w:t>f</w:t>
      </w:r>
      <w:r w:rsidR="00B73CD6" w:rsidRPr="00B40297">
        <w:rPr>
          <w:sz w:val="24"/>
          <w:szCs w:val="24"/>
          <w:vertAlign w:val="superscript"/>
        </w:rPr>
        <w:t>NO3</w:t>
      </w:r>
      <w:r w:rsidR="00B73CD6" w:rsidRPr="00B40297">
        <w:rPr>
          <w:sz w:val="24"/>
          <w:szCs w:val="24"/>
          <w:vertAlign w:val="subscript"/>
        </w:rPr>
        <w:t>denit_sed</w:t>
      </w:r>
      <w:r w:rsidR="00B73CD6">
        <w:rPr>
          <w:sz w:val="24"/>
          <w:szCs w:val="24"/>
        </w:rPr>
        <w:t xml:space="preserve"> </w:t>
      </w:r>
      <w:r w:rsidRPr="003609A5">
        <w:rPr>
          <w:sz w:val="24"/>
          <w:szCs w:val="24"/>
        </w:rPr>
        <w:t xml:space="preserve">/ </w:t>
      </w:r>
      <w:r w:rsidR="00B73CD6">
        <w:rPr>
          <w:sz w:val="24"/>
          <w:szCs w:val="24"/>
        </w:rPr>
        <w:t>N:N</w:t>
      </w:r>
      <w:r w:rsidR="00B73CD6" w:rsidRPr="00B73CD6">
        <w:rPr>
          <w:sz w:val="24"/>
          <w:szCs w:val="24"/>
          <w:vertAlign w:val="subscript"/>
        </w:rPr>
        <w:t>denit</w:t>
      </w:r>
      <w:r w:rsidRPr="003609A5">
        <w:rPr>
          <w:sz w:val="24"/>
          <w:szCs w:val="24"/>
        </w:rPr>
        <w:t>))</w:t>
      </w:r>
    </w:p>
    <w:p w:rsidR="003609A5" w:rsidRPr="003609A5" w:rsidRDefault="006F347E" w:rsidP="006F347E">
      <w:pPr>
        <w:jc w:val="center"/>
        <w:rPr>
          <w:sz w:val="24"/>
          <w:szCs w:val="24"/>
        </w:rPr>
      </w:pPr>
      <w:r>
        <w:rPr>
          <w:sz w:val="24"/>
          <w:szCs w:val="24"/>
        </w:rPr>
        <w:t>f</w:t>
      </w:r>
      <w:r w:rsidRPr="006F347E">
        <w:rPr>
          <w:sz w:val="24"/>
          <w:szCs w:val="24"/>
          <w:vertAlign w:val="superscript"/>
        </w:rPr>
        <w:t>NO</w:t>
      </w:r>
      <w:r w:rsidR="003609A5" w:rsidRPr="006F347E">
        <w:rPr>
          <w:sz w:val="24"/>
          <w:szCs w:val="24"/>
          <w:vertAlign w:val="superscript"/>
        </w:rPr>
        <w:t>3</w:t>
      </w:r>
      <w:r w:rsidR="003609A5" w:rsidRPr="006F347E">
        <w:rPr>
          <w:sz w:val="24"/>
          <w:szCs w:val="24"/>
          <w:vertAlign w:val="subscript"/>
        </w:rPr>
        <w:t>denit_sed</w:t>
      </w:r>
      <w:r>
        <w:rPr>
          <w:sz w:val="24"/>
          <w:szCs w:val="24"/>
        </w:rPr>
        <w:t xml:space="preserve"> = f</w:t>
      </w:r>
      <w:r w:rsidRPr="006F347E">
        <w:rPr>
          <w:sz w:val="24"/>
          <w:szCs w:val="24"/>
          <w:vertAlign w:val="superscript"/>
        </w:rPr>
        <w:t>NO</w:t>
      </w:r>
      <w:r w:rsidR="003609A5" w:rsidRPr="006F347E">
        <w:rPr>
          <w:sz w:val="24"/>
          <w:szCs w:val="24"/>
          <w:vertAlign w:val="superscript"/>
        </w:rPr>
        <w:t>3</w:t>
      </w:r>
      <w:r w:rsidR="003609A5" w:rsidRPr="006F347E">
        <w:rPr>
          <w:sz w:val="24"/>
          <w:szCs w:val="24"/>
          <w:vertAlign w:val="subscript"/>
        </w:rPr>
        <w:t>denit_s</w:t>
      </w:r>
      <w:r w:rsidR="00B73CD6" w:rsidRPr="006F347E">
        <w:rPr>
          <w:sz w:val="24"/>
          <w:szCs w:val="24"/>
          <w:vertAlign w:val="subscript"/>
        </w:rPr>
        <w:t>ed</w:t>
      </w:r>
      <w:r>
        <w:rPr>
          <w:sz w:val="24"/>
          <w:szCs w:val="24"/>
        </w:rPr>
        <w:t xml:space="preserve"> + </w:t>
      </w:r>
      <w:proofErr w:type="gramStart"/>
      <w:r>
        <w:rPr>
          <w:sz w:val="24"/>
          <w:szCs w:val="24"/>
        </w:rPr>
        <w:t>min(</w:t>
      </w:r>
      <w:proofErr w:type="gramEnd"/>
      <w:r>
        <w:rPr>
          <w:sz w:val="24"/>
          <w:szCs w:val="24"/>
        </w:rPr>
        <w:t>[NO</w:t>
      </w:r>
      <w:r w:rsidR="00B73CD6" w:rsidRPr="006F347E">
        <w:rPr>
          <w:sz w:val="24"/>
          <w:szCs w:val="24"/>
          <w:vertAlign w:val="subscript"/>
        </w:rPr>
        <w:t>3</w:t>
      </w:r>
      <w:r>
        <w:rPr>
          <w:sz w:val="24"/>
          <w:szCs w:val="24"/>
        </w:rPr>
        <w:t>]</w:t>
      </w:r>
      <w:r w:rsidR="00B73CD6" w:rsidRPr="00B73CD6">
        <w:rPr>
          <w:sz w:val="24"/>
          <w:szCs w:val="24"/>
          <w:vertAlign w:val="superscript"/>
        </w:rPr>
        <w:t>.</w:t>
      </w:r>
      <w:r w:rsidR="004F2BA9" w:rsidRPr="004F2BA9">
        <w:rPr>
          <w:sz w:val="24"/>
          <w:szCs w:val="24"/>
        </w:rPr>
        <w:t xml:space="preserve"> </w:t>
      </w:r>
      <w:r w:rsidR="004F2BA9">
        <w:rPr>
          <w:sz w:val="24"/>
          <w:szCs w:val="24"/>
        </w:rPr>
        <w:sym w:font="Symbol" w:char="F072"/>
      </w:r>
      <w:proofErr w:type="gramStart"/>
      <w:r w:rsidRPr="00B40297">
        <w:rPr>
          <w:sz w:val="24"/>
          <w:szCs w:val="24"/>
          <w:vertAlign w:val="subscript"/>
        </w:rPr>
        <w:t>0</w:t>
      </w:r>
      <w:r w:rsidRPr="006F347E">
        <w:rPr>
          <w:sz w:val="24"/>
          <w:szCs w:val="24"/>
          <w:vertAlign w:val="superscript"/>
        </w:rPr>
        <w:t>.</w:t>
      </w:r>
      <w:proofErr w:type="gramEnd"/>
      <w:r>
        <w:rPr>
          <w:sz w:val="24"/>
          <w:szCs w:val="24"/>
        </w:rPr>
        <w:sym w:font="Symbol" w:char="F044"/>
      </w:r>
      <w:r>
        <w:rPr>
          <w:sz w:val="24"/>
          <w:szCs w:val="24"/>
        </w:rPr>
        <w:t>t</w:t>
      </w:r>
      <w:r w:rsidR="003609A5" w:rsidRPr="003609A5">
        <w:rPr>
          <w:sz w:val="24"/>
          <w:szCs w:val="24"/>
        </w:rPr>
        <w:t>, (</w:t>
      </w:r>
      <w:r>
        <w:rPr>
          <w:rFonts w:cstheme="minorHAnsi"/>
          <w:sz w:val="24"/>
          <w:szCs w:val="24"/>
        </w:rPr>
        <w:t>BTF_N</w:t>
      </w:r>
      <w:r>
        <w:rPr>
          <w:rFonts w:cstheme="minorHAnsi"/>
          <w:sz w:val="24"/>
          <w:szCs w:val="24"/>
          <w:vertAlign w:val="superscript"/>
        </w:rPr>
        <w:t>Det</w:t>
      </w:r>
      <w:r w:rsidRPr="003609A5">
        <w:rPr>
          <w:sz w:val="24"/>
          <w:szCs w:val="24"/>
        </w:rPr>
        <w:t xml:space="preserve"> </w:t>
      </w:r>
      <w:r w:rsidR="003609A5" w:rsidRPr="003609A5">
        <w:rPr>
          <w:sz w:val="24"/>
          <w:szCs w:val="24"/>
        </w:rPr>
        <w:t xml:space="preserve">- </w:t>
      </w:r>
      <w:r w:rsidRPr="003609A5">
        <w:rPr>
          <w:sz w:val="24"/>
          <w:szCs w:val="24"/>
        </w:rPr>
        <w:t>f</w:t>
      </w:r>
      <w:r w:rsidRPr="00B73CD6">
        <w:rPr>
          <w:sz w:val="24"/>
          <w:szCs w:val="24"/>
          <w:vertAlign w:val="superscript"/>
        </w:rPr>
        <w:t>N</w:t>
      </w:r>
      <w:r w:rsidRPr="00B73CD6">
        <w:rPr>
          <w:sz w:val="24"/>
          <w:szCs w:val="24"/>
          <w:vertAlign w:val="subscript"/>
        </w:rPr>
        <w:t>oxic_sed</w:t>
      </w:r>
      <w:r>
        <w:rPr>
          <w:sz w:val="24"/>
          <w:szCs w:val="24"/>
        </w:rPr>
        <w:t xml:space="preserve"> </w:t>
      </w:r>
      <w:r w:rsidR="00B73CD6">
        <w:rPr>
          <w:sz w:val="24"/>
          <w:szCs w:val="24"/>
        </w:rPr>
        <w:t xml:space="preserve">- </w:t>
      </w:r>
      <w:r>
        <w:rPr>
          <w:sz w:val="24"/>
          <w:szCs w:val="24"/>
        </w:rPr>
        <w:t>f</w:t>
      </w:r>
      <w:r w:rsidRPr="006F347E">
        <w:rPr>
          <w:sz w:val="24"/>
          <w:szCs w:val="24"/>
          <w:vertAlign w:val="superscript"/>
        </w:rPr>
        <w:t>NO3</w:t>
      </w:r>
      <w:r w:rsidRPr="006F347E">
        <w:rPr>
          <w:sz w:val="24"/>
          <w:szCs w:val="24"/>
          <w:vertAlign w:val="subscript"/>
        </w:rPr>
        <w:t>denit_sed</w:t>
      </w:r>
      <w:r w:rsidR="003609A5" w:rsidRPr="003609A5">
        <w:rPr>
          <w:sz w:val="24"/>
          <w:szCs w:val="24"/>
        </w:rPr>
        <w:t>/</w:t>
      </w:r>
      <w:r>
        <w:rPr>
          <w:sz w:val="24"/>
          <w:szCs w:val="24"/>
        </w:rPr>
        <w:t>N</w:t>
      </w:r>
      <w:r w:rsidR="00453BB3">
        <w:rPr>
          <w:sz w:val="24"/>
          <w:szCs w:val="24"/>
        </w:rPr>
        <w:t>:</w:t>
      </w:r>
      <w:r>
        <w:rPr>
          <w:sz w:val="24"/>
          <w:szCs w:val="24"/>
        </w:rPr>
        <w:t>N</w:t>
      </w:r>
      <w:r w:rsidR="003609A5" w:rsidRPr="006F347E">
        <w:rPr>
          <w:sz w:val="24"/>
          <w:szCs w:val="24"/>
          <w:vertAlign w:val="subscript"/>
        </w:rPr>
        <w:t>denit</w:t>
      </w:r>
      <w:r w:rsidR="003609A5" w:rsidRPr="003609A5">
        <w:rPr>
          <w:sz w:val="24"/>
          <w:szCs w:val="24"/>
        </w:rPr>
        <w:t>)</w:t>
      </w:r>
      <w:r w:rsidR="00B73CD6" w:rsidRPr="00B73CD6">
        <w:rPr>
          <w:sz w:val="24"/>
          <w:szCs w:val="24"/>
          <w:vertAlign w:val="superscript"/>
        </w:rPr>
        <w:t xml:space="preserve"> .</w:t>
      </w:r>
      <w:r>
        <w:rPr>
          <w:sz w:val="24"/>
          <w:szCs w:val="24"/>
        </w:rPr>
        <w:t>N</w:t>
      </w:r>
      <w:r w:rsidR="00453BB3">
        <w:rPr>
          <w:sz w:val="24"/>
          <w:szCs w:val="24"/>
        </w:rPr>
        <w:t>:</w:t>
      </w:r>
      <w:r>
        <w:rPr>
          <w:sz w:val="24"/>
          <w:szCs w:val="24"/>
        </w:rPr>
        <w:t>N</w:t>
      </w:r>
      <w:r w:rsidR="003609A5" w:rsidRPr="006F347E">
        <w:rPr>
          <w:sz w:val="24"/>
          <w:szCs w:val="24"/>
          <w:vertAlign w:val="subscript"/>
        </w:rPr>
        <w:t>denit</w:t>
      </w:r>
      <w:r w:rsidR="003609A5" w:rsidRPr="003609A5">
        <w:rPr>
          <w:sz w:val="24"/>
          <w:szCs w:val="24"/>
        </w:rPr>
        <w:t>)</w:t>
      </w:r>
    </w:p>
    <w:p w:rsidR="003609A5" w:rsidRPr="003609A5" w:rsidRDefault="006F347E" w:rsidP="006F347E">
      <w:pPr>
        <w:jc w:val="center"/>
        <w:rPr>
          <w:sz w:val="24"/>
          <w:szCs w:val="24"/>
        </w:rPr>
      </w:pPr>
      <w:r>
        <w:rPr>
          <w:sz w:val="24"/>
          <w:szCs w:val="24"/>
        </w:rPr>
        <w:t>f</w:t>
      </w:r>
      <w:r w:rsidRPr="006F347E">
        <w:rPr>
          <w:sz w:val="24"/>
          <w:szCs w:val="24"/>
          <w:vertAlign w:val="superscript"/>
        </w:rPr>
        <w:t>N</w:t>
      </w:r>
      <w:r w:rsidRPr="006F347E">
        <w:rPr>
          <w:sz w:val="24"/>
          <w:szCs w:val="24"/>
          <w:vertAlign w:val="subscript"/>
        </w:rPr>
        <w:t>FeSO4red_sed</w:t>
      </w:r>
      <w:r w:rsidR="003609A5" w:rsidRPr="006F347E">
        <w:rPr>
          <w:sz w:val="24"/>
          <w:szCs w:val="24"/>
          <w:vertAlign w:val="subscript"/>
        </w:rPr>
        <w:t xml:space="preserve"> </w:t>
      </w:r>
      <w:r w:rsidR="003609A5" w:rsidRPr="003609A5">
        <w:rPr>
          <w:sz w:val="24"/>
          <w:szCs w:val="24"/>
        </w:rPr>
        <w:t xml:space="preserve">= </w:t>
      </w:r>
      <w:proofErr w:type="gramStart"/>
      <w:r w:rsidR="003609A5" w:rsidRPr="003609A5">
        <w:rPr>
          <w:sz w:val="24"/>
          <w:szCs w:val="24"/>
        </w:rPr>
        <w:t>max(</w:t>
      </w:r>
      <w:proofErr w:type="gramEnd"/>
      <w:r w:rsidR="003609A5" w:rsidRPr="003609A5">
        <w:rPr>
          <w:sz w:val="24"/>
          <w:szCs w:val="24"/>
        </w:rPr>
        <w:t xml:space="preserve">0.0, </w:t>
      </w:r>
      <w:r>
        <w:rPr>
          <w:rFonts w:cstheme="minorHAnsi"/>
          <w:sz w:val="24"/>
          <w:szCs w:val="24"/>
        </w:rPr>
        <w:t>BTF_N</w:t>
      </w:r>
      <w:r>
        <w:rPr>
          <w:rFonts w:cstheme="minorHAnsi"/>
          <w:sz w:val="24"/>
          <w:szCs w:val="24"/>
          <w:vertAlign w:val="superscript"/>
        </w:rPr>
        <w:t>Det</w:t>
      </w:r>
      <w:r w:rsidRPr="003609A5">
        <w:rPr>
          <w:sz w:val="24"/>
          <w:szCs w:val="24"/>
        </w:rPr>
        <w:t xml:space="preserve"> </w:t>
      </w:r>
      <w:r w:rsidR="00B73CD6">
        <w:rPr>
          <w:sz w:val="24"/>
          <w:szCs w:val="24"/>
        </w:rPr>
        <w:t xml:space="preserve">- </w:t>
      </w:r>
      <w:r w:rsidRPr="003609A5">
        <w:rPr>
          <w:sz w:val="24"/>
          <w:szCs w:val="24"/>
        </w:rPr>
        <w:t>f</w:t>
      </w:r>
      <w:r w:rsidRPr="00B73CD6">
        <w:rPr>
          <w:sz w:val="24"/>
          <w:szCs w:val="24"/>
          <w:vertAlign w:val="superscript"/>
        </w:rPr>
        <w:t>N</w:t>
      </w:r>
      <w:r w:rsidRPr="00B73CD6">
        <w:rPr>
          <w:sz w:val="24"/>
          <w:szCs w:val="24"/>
          <w:vertAlign w:val="subscript"/>
        </w:rPr>
        <w:t>oxic_sed</w:t>
      </w:r>
      <w:r>
        <w:rPr>
          <w:sz w:val="24"/>
          <w:szCs w:val="24"/>
        </w:rPr>
        <w:t xml:space="preserve"> - f</w:t>
      </w:r>
      <w:r w:rsidRPr="006F347E">
        <w:rPr>
          <w:sz w:val="24"/>
          <w:szCs w:val="24"/>
          <w:vertAlign w:val="superscript"/>
        </w:rPr>
        <w:t>NO3</w:t>
      </w:r>
      <w:r w:rsidRPr="006F347E">
        <w:rPr>
          <w:sz w:val="24"/>
          <w:szCs w:val="24"/>
          <w:vertAlign w:val="subscript"/>
        </w:rPr>
        <w:t>denit_sed</w:t>
      </w:r>
      <w:r w:rsidRPr="003609A5">
        <w:rPr>
          <w:sz w:val="24"/>
          <w:szCs w:val="24"/>
        </w:rPr>
        <w:t>/</w:t>
      </w:r>
      <w:r>
        <w:rPr>
          <w:sz w:val="24"/>
          <w:szCs w:val="24"/>
        </w:rPr>
        <w:t>N:N</w:t>
      </w:r>
      <w:r w:rsidRPr="006F347E">
        <w:rPr>
          <w:sz w:val="24"/>
          <w:szCs w:val="24"/>
          <w:vertAlign w:val="subscript"/>
        </w:rPr>
        <w:t>denit</w:t>
      </w:r>
      <w:r w:rsidR="003609A5" w:rsidRPr="003609A5">
        <w:rPr>
          <w:sz w:val="24"/>
          <w:szCs w:val="24"/>
        </w:rPr>
        <w:t>)</w:t>
      </w:r>
    </w:p>
    <w:p w:rsidR="007B5FA2" w:rsidRPr="00C43438" w:rsidRDefault="007B5FA2" w:rsidP="007B5FA2">
      <w:pPr>
        <w:rPr>
          <w:b/>
          <w:sz w:val="24"/>
          <w:szCs w:val="24"/>
        </w:rPr>
      </w:pPr>
      <w:r>
        <w:rPr>
          <w:b/>
          <w:sz w:val="24"/>
          <w:szCs w:val="24"/>
        </w:rPr>
        <w:t>2.4.6</w:t>
      </w:r>
      <w:r w:rsidRPr="007B5FA2">
        <w:rPr>
          <w:b/>
          <w:sz w:val="24"/>
          <w:szCs w:val="24"/>
        </w:rPr>
        <w:t xml:space="preserve"> Sediment</w:t>
      </w:r>
      <w:r>
        <w:rPr>
          <w:b/>
          <w:sz w:val="24"/>
          <w:szCs w:val="24"/>
        </w:rPr>
        <w:t xml:space="preserve"> calcite cycling</w:t>
      </w:r>
    </w:p>
    <w:p w:rsidR="003609A5" w:rsidRDefault="003609A5" w:rsidP="003609A5">
      <w:pPr>
        <w:rPr>
          <w:sz w:val="24"/>
          <w:szCs w:val="24"/>
        </w:rPr>
      </w:pPr>
      <w:r w:rsidRPr="003609A5">
        <w:rPr>
          <w:sz w:val="24"/>
          <w:szCs w:val="24"/>
        </w:rPr>
        <w:t>Determine the flux of CaCO</w:t>
      </w:r>
      <w:r w:rsidRPr="006F347E">
        <w:rPr>
          <w:sz w:val="24"/>
          <w:szCs w:val="24"/>
          <w:vertAlign w:val="subscript"/>
        </w:rPr>
        <w:t>3</w:t>
      </w:r>
      <w:r w:rsidRPr="003609A5">
        <w:rPr>
          <w:sz w:val="24"/>
          <w:szCs w:val="24"/>
        </w:rPr>
        <w:t xml:space="preserve"> retained in sedimen</w:t>
      </w:r>
      <w:r>
        <w:rPr>
          <w:sz w:val="24"/>
          <w:szCs w:val="24"/>
        </w:rPr>
        <w:t>t using prototype values from the Dunne et al (2012</w:t>
      </w:r>
      <w:r w:rsidRPr="003609A5">
        <w:rPr>
          <w:sz w:val="24"/>
          <w:szCs w:val="24"/>
        </w:rPr>
        <w:t>)</w:t>
      </w:r>
      <w:r>
        <w:rPr>
          <w:sz w:val="24"/>
          <w:szCs w:val="24"/>
        </w:rPr>
        <w:t xml:space="preserve"> </w:t>
      </w:r>
      <w:r w:rsidRPr="003609A5">
        <w:rPr>
          <w:sz w:val="24"/>
          <w:szCs w:val="24"/>
        </w:rPr>
        <w:t>metamodel calibrated to the Hales (2003) steady state model of CaCO</w:t>
      </w:r>
      <w:r w:rsidRPr="006F347E">
        <w:rPr>
          <w:sz w:val="24"/>
          <w:szCs w:val="24"/>
          <w:vertAlign w:val="subscript"/>
        </w:rPr>
        <w:t>3</w:t>
      </w:r>
      <w:r w:rsidRPr="003609A5">
        <w:rPr>
          <w:sz w:val="24"/>
          <w:szCs w:val="24"/>
        </w:rPr>
        <w:t xml:space="preserve"> burial</w:t>
      </w:r>
      <w:r>
        <w:rPr>
          <w:sz w:val="24"/>
          <w:szCs w:val="24"/>
        </w:rPr>
        <w:t xml:space="preserve"> </w:t>
      </w:r>
      <w:r w:rsidRPr="003609A5">
        <w:rPr>
          <w:sz w:val="24"/>
          <w:szCs w:val="24"/>
        </w:rPr>
        <w:t xml:space="preserve">using </w:t>
      </w:r>
      <w:r w:rsidRPr="003609A5">
        <w:rPr>
          <w:sz w:val="24"/>
          <w:szCs w:val="24"/>
        </w:rPr>
        <w:lastRenderedPageBreak/>
        <w:t xml:space="preserve">bottom water </w:t>
      </w:r>
      <w:r w:rsidR="0027110E">
        <w:rPr>
          <w:sz w:val="24"/>
          <w:szCs w:val="24"/>
        </w:rPr>
        <w:sym w:font="Symbol" w:char="F057"/>
      </w:r>
      <w:r w:rsidRPr="003609A5">
        <w:rPr>
          <w:sz w:val="24"/>
          <w:szCs w:val="24"/>
        </w:rPr>
        <w:t xml:space="preserve"> and organic-based dissolution and ultimate burial of sediment CaCO</w:t>
      </w:r>
      <w:r w:rsidRPr="006F347E">
        <w:rPr>
          <w:sz w:val="24"/>
          <w:szCs w:val="24"/>
          <w:vertAlign w:val="subscript"/>
        </w:rPr>
        <w:t>3</w:t>
      </w:r>
      <w:r w:rsidRPr="003609A5">
        <w:rPr>
          <w:sz w:val="24"/>
          <w:szCs w:val="24"/>
        </w:rPr>
        <w:t xml:space="preserve"> assuming a 10 cm mixed layer advecting downward at lithogenic</w:t>
      </w:r>
      <w:r w:rsidR="00E25B99">
        <w:rPr>
          <w:sz w:val="24"/>
          <w:szCs w:val="24"/>
        </w:rPr>
        <w:t>-</w:t>
      </w:r>
      <w:r>
        <w:rPr>
          <w:sz w:val="24"/>
          <w:szCs w:val="24"/>
        </w:rPr>
        <w:t xml:space="preserve"> </w:t>
      </w:r>
      <w:r w:rsidRPr="003609A5">
        <w:rPr>
          <w:sz w:val="24"/>
          <w:szCs w:val="24"/>
        </w:rPr>
        <w:t>and CaCO</w:t>
      </w:r>
      <w:r w:rsidRPr="006F347E">
        <w:rPr>
          <w:sz w:val="24"/>
          <w:szCs w:val="24"/>
          <w:vertAlign w:val="subscript"/>
        </w:rPr>
        <w:t>3</w:t>
      </w:r>
      <w:r w:rsidRPr="003609A5">
        <w:rPr>
          <w:sz w:val="24"/>
          <w:szCs w:val="24"/>
        </w:rPr>
        <w:t>-</w:t>
      </w:r>
      <w:r w:rsidR="00E25B99">
        <w:rPr>
          <w:sz w:val="24"/>
          <w:szCs w:val="24"/>
        </w:rPr>
        <w:t xml:space="preserve"> </w:t>
      </w:r>
      <w:r w:rsidRPr="003609A5">
        <w:rPr>
          <w:sz w:val="24"/>
          <w:szCs w:val="24"/>
        </w:rPr>
        <w:t>based sediment accumulation rate assuming a density of 2.7 g cm</w:t>
      </w:r>
      <w:r w:rsidRPr="006F347E">
        <w:rPr>
          <w:sz w:val="24"/>
          <w:szCs w:val="24"/>
          <w:vertAlign w:val="superscript"/>
        </w:rPr>
        <w:t>-3</w:t>
      </w:r>
      <w:r w:rsidRPr="003609A5">
        <w:rPr>
          <w:sz w:val="24"/>
          <w:szCs w:val="24"/>
        </w:rPr>
        <w:t>,</w:t>
      </w:r>
      <w:r>
        <w:rPr>
          <w:sz w:val="24"/>
          <w:szCs w:val="24"/>
        </w:rPr>
        <w:t xml:space="preserve"> </w:t>
      </w:r>
      <w:r w:rsidRPr="003609A5">
        <w:rPr>
          <w:sz w:val="24"/>
          <w:szCs w:val="24"/>
        </w:rPr>
        <w:t xml:space="preserve">a porosity of 0.7 and molecular weight of 100 to give: </w:t>
      </w:r>
      <w:r>
        <w:rPr>
          <w:sz w:val="24"/>
          <w:szCs w:val="24"/>
        </w:rPr>
        <w:t xml:space="preserve"> </w:t>
      </w:r>
      <w:r w:rsidRPr="003609A5">
        <w:rPr>
          <w:sz w:val="24"/>
          <w:szCs w:val="24"/>
        </w:rPr>
        <w:t>2.7e6</w:t>
      </w:r>
      <w:r w:rsidR="006F347E" w:rsidRPr="006F347E">
        <w:rPr>
          <w:sz w:val="24"/>
          <w:szCs w:val="24"/>
          <w:vertAlign w:val="superscript"/>
        </w:rPr>
        <w:t>.</w:t>
      </w:r>
      <w:r w:rsidRPr="003609A5">
        <w:rPr>
          <w:sz w:val="24"/>
          <w:szCs w:val="24"/>
        </w:rPr>
        <w:t>(1-0.7)/100 = 8.1e3 mol m</w:t>
      </w:r>
      <w:r w:rsidRPr="006F347E">
        <w:rPr>
          <w:sz w:val="24"/>
          <w:szCs w:val="24"/>
          <w:vertAlign w:val="superscript"/>
        </w:rPr>
        <w:t>-3</w:t>
      </w:r>
      <w:r w:rsidRPr="003609A5">
        <w:rPr>
          <w:sz w:val="24"/>
          <w:szCs w:val="24"/>
        </w:rPr>
        <w:t>.  At steady state, burial</w:t>
      </w:r>
      <w:r>
        <w:rPr>
          <w:sz w:val="24"/>
          <w:szCs w:val="24"/>
        </w:rPr>
        <w:t xml:space="preserve"> </w:t>
      </w:r>
      <w:r w:rsidR="006F347E">
        <w:rPr>
          <w:sz w:val="24"/>
          <w:szCs w:val="24"/>
        </w:rPr>
        <w:t>efficiency (f = f</w:t>
      </w:r>
      <w:r w:rsidR="006F347E" w:rsidRPr="006F347E">
        <w:rPr>
          <w:sz w:val="24"/>
          <w:szCs w:val="24"/>
          <w:vertAlign w:val="superscript"/>
        </w:rPr>
        <w:t>CaS</w:t>
      </w:r>
      <w:r w:rsidRPr="006F347E">
        <w:rPr>
          <w:sz w:val="24"/>
          <w:szCs w:val="24"/>
          <w:vertAlign w:val="superscript"/>
        </w:rPr>
        <w:t>ed</w:t>
      </w:r>
      <w:r w:rsidRPr="006F347E">
        <w:rPr>
          <w:sz w:val="24"/>
          <w:szCs w:val="24"/>
          <w:vertAlign w:val="subscript"/>
        </w:rPr>
        <w:t>burial</w:t>
      </w:r>
      <w:r w:rsidRPr="003609A5">
        <w:rPr>
          <w:sz w:val="24"/>
          <w:szCs w:val="24"/>
        </w:rPr>
        <w:t>/</w:t>
      </w:r>
      <w:r w:rsidR="006F347E" w:rsidRPr="006F347E">
        <w:rPr>
          <w:rFonts w:cstheme="minorHAnsi"/>
          <w:sz w:val="24"/>
          <w:szCs w:val="24"/>
        </w:rPr>
        <w:t xml:space="preserve"> </w:t>
      </w:r>
      <w:r w:rsidR="006F347E">
        <w:rPr>
          <w:rFonts w:cstheme="minorHAnsi"/>
          <w:sz w:val="24"/>
          <w:szCs w:val="24"/>
        </w:rPr>
        <w:t>BTF_Ca</w:t>
      </w:r>
      <w:r w:rsidR="006F347E">
        <w:rPr>
          <w:rFonts w:cstheme="minorHAnsi"/>
          <w:sz w:val="24"/>
          <w:szCs w:val="24"/>
          <w:vertAlign w:val="superscript"/>
        </w:rPr>
        <w:t>Det_calc</w:t>
      </w:r>
      <w:r w:rsidRPr="003609A5">
        <w:rPr>
          <w:sz w:val="24"/>
          <w:szCs w:val="24"/>
        </w:rPr>
        <w:t>) reduces to:</w:t>
      </w:r>
    </w:p>
    <w:p w:rsidR="000516BD" w:rsidRDefault="000516BD" w:rsidP="000516BD">
      <w:pPr>
        <w:jc w:val="center"/>
        <w:rPr>
          <w:sz w:val="24"/>
          <w:szCs w:val="24"/>
        </w:rPr>
      </w:pPr>
      <w:proofErr w:type="gramStart"/>
      <w:r>
        <w:rPr>
          <w:sz w:val="24"/>
          <w:szCs w:val="24"/>
        </w:rPr>
        <w:t>spy=</w:t>
      </w:r>
      <w:proofErr w:type="gramEnd"/>
      <w:r>
        <w:rPr>
          <w:sz w:val="24"/>
          <w:szCs w:val="24"/>
        </w:rPr>
        <w:t>86400</w:t>
      </w:r>
      <w:r w:rsidR="004F2BA9">
        <w:rPr>
          <w:sz w:val="24"/>
          <w:szCs w:val="24"/>
        </w:rPr>
        <w:t xml:space="preserve"> </w:t>
      </w:r>
      <w:r w:rsidR="004F2BA9">
        <w:rPr>
          <w:sz w:val="24"/>
          <w:szCs w:val="24"/>
          <w:vertAlign w:val="superscript"/>
        </w:rPr>
        <w:t>.</w:t>
      </w:r>
      <w:r w:rsidR="004F2BA9">
        <w:rPr>
          <w:sz w:val="24"/>
          <w:szCs w:val="24"/>
          <w:vertAlign w:val="superscript"/>
        </w:rPr>
        <w:t xml:space="preserve"> </w:t>
      </w:r>
      <w:r>
        <w:rPr>
          <w:sz w:val="24"/>
          <w:szCs w:val="24"/>
        </w:rPr>
        <w:t>365</w:t>
      </w:r>
    </w:p>
    <w:p w:rsidR="003609A5" w:rsidRPr="003609A5" w:rsidRDefault="003609A5" w:rsidP="000516BD">
      <w:pPr>
        <w:jc w:val="center"/>
        <w:rPr>
          <w:sz w:val="24"/>
          <w:szCs w:val="24"/>
        </w:rPr>
      </w:pPr>
      <w:r w:rsidRPr="003609A5">
        <w:rPr>
          <w:sz w:val="24"/>
          <w:szCs w:val="24"/>
        </w:rPr>
        <w:t xml:space="preserve">f = </w:t>
      </w:r>
      <w:proofErr w:type="gramStart"/>
      <w:r w:rsidRPr="003609A5">
        <w:rPr>
          <w:sz w:val="24"/>
          <w:szCs w:val="24"/>
        </w:rPr>
        <w:t>min(</w:t>
      </w:r>
      <w:proofErr w:type="gramEnd"/>
      <w:r w:rsidR="000516BD">
        <w:rPr>
          <w:rFonts w:cstheme="minorHAnsi"/>
          <w:sz w:val="24"/>
          <w:szCs w:val="24"/>
        </w:rPr>
        <w:t>BTF_Ca</w:t>
      </w:r>
      <w:r w:rsidR="000516BD">
        <w:rPr>
          <w:rFonts w:cstheme="minorHAnsi"/>
          <w:sz w:val="24"/>
          <w:szCs w:val="24"/>
          <w:vertAlign w:val="superscript"/>
        </w:rPr>
        <w:t>Det_calc</w:t>
      </w:r>
      <w:r w:rsidRPr="003609A5">
        <w:rPr>
          <w:sz w:val="24"/>
          <w:szCs w:val="24"/>
        </w:rPr>
        <w:t xml:space="preserve">,0.165 </w:t>
      </w:r>
      <w:r w:rsidR="000516BD" w:rsidRPr="000516BD">
        <w:rPr>
          <w:sz w:val="24"/>
          <w:szCs w:val="24"/>
          <w:vertAlign w:val="superscript"/>
        </w:rPr>
        <w:t>.</w:t>
      </w:r>
      <w:r w:rsidRPr="003609A5">
        <w:rPr>
          <w:sz w:val="24"/>
          <w:szCs w:val="24"/>
        </w:rPr>
        <w:t xml:space="preserve"> </w:t>
      </w:r>
      <w:r w:rsidR="000516BD">
        <w:rPr>
          <w:rFonts w:cstheme="minorHAnsi"/>
          <w:sz w:val="24"/>
          <w:szCs w:val="24"/>
        </w:rPr>
        <w:t>BTF_</w:t>
      </w:r>
      <w:proofErr w:type="gramStart"/>
      <w:r w:rsidR="000516BD">
        <w:rPr>
          <w:rFonts w:cstheme="minorHAnsi"/>
          <w:sz w:val="24"/>
          <w:szCs w:val="24"/>
        </w:rPr>
        <w:t>N</w:t>
      </w:r>
      <w:r w:rsidR="000516BD">
        <w:rPr>
          <w:rFonts w:cstheme="minorHAnsi"/>
          <w:sz w:val="24"/>
          <w:szCs w:val="24"/>
          <w:vertAlign w:val="superscript"/>
        </w:rPr>
        <w:t xml:space="preserve">Det </w:t>
      </w:r>
      <w:r w:rsidR="000516BD" w:rsidRPr="000516BD">
        <w:rPr>
          <w:sz w:val="24"/>
          <w:szCs w:val="24"/>
          <w:vertAlign w:val="superscript"/>
        </w:rPr>
        <w:t>.</w:t>
      </w:r>
      <w:proofErr w:type="gramEnd"/>
      <w:r w:rsidR="000516BD">
        <w:rPr>
          <w:sz w:val="24"/>
          <w:szCs w:val="24"/>
        </w:rPr>
        <w:t xml:space="preserve"> C</w:t>
      </w:r>
      <w:proofErr w:type="gramStart"/>
      <w:r w:rsidR="00453BB3">
        <w:rPr>
          <w:sz w:val="24"/>
          <w:szCs w:val="24"/>
        </w:rPr>
        <w:t>:</w:t>
      </w:r>
      <w:proofErr w:type="gramEnd"/>
      <w:r w:rsidR="000516BD">
        <w:rPr>
          <w:sz w:val="24"/>
          <w:szCs w:val="24"/>
        </w:rPr>
        <w:t>N) / (0.1244 / sp</w:t>
      </w:r>
      <w:r w:rsidRPr="003609A5">
        <w:rPr>
          <w:sz w:val="24"/>
          <w:szCs w:val="24"/>
        </w:rPr>
        <w:t>y</w:t>
      </w:r>
      <w:r w:rsidR="000516BD" w:rsidRPr="000516BD">
        <w:rPr>
          <w:sz w:val="24"/>
          <w:szCs w:val="24"/>
          <w:vertAlign w:val="superscript"/>
        </w:rPr>
        <w:t>.</w:t>
      </w:r>
      <w:r w:rsidRPr="003609A5">
        <w:rPr>
          <w:sz w:val="24"/>
          <w:szCs w:val="24"/>
        </w:rPr>
        <w:t>max</w:t>
      </w:r>
      <w:r>
        <w:rPr>
          <w:sz w:val="24"/>
          <w:szCs w:val="24"/>
        </w:rPr>
        <w:t xml:space="preserve">(0.0, </w:t>
      </w:r>
      <w:r w:rsidRPr="003609A5">
        <w:rPr>
          <w:sz w:val="24"/>
          <w:szCs w:val="24"/>
        </w:rPr>
        <w:t xml:space="preserve">1.0 - </w:t>
      </w:r>
      <w:r w:rsidR="000516BD">
        <w:rPr>
          <w:rFonts w:cstheme="minorHAnsi"/>
          <w:sz w:val="24"/>
          <w:szCs w:val="24"/>
        </w:rPr>
        <w:sym w:font="Symbol" w:char="F057"/>
      </w:r>
      <w:r w:rsidR="000516BD" w:rsidRPr="00731C5F">
        <w:rPr>
          <w:rFonts w:cstheme="minorHAnsi"/>
          <w:sz w:val="24"/>
          <w:szCs w:val="24"/>
          <w:vertAlign w:val="subscript"/>
        </w:rPr>
        <w:t>calc</w:t>
      </w:r>
      <w:r w:rsidR="000516BD" w:rsidRPr="003609A5">
        <w:rPr>
          <w:sz w:val="24"/>
          <w:szCs w:val="24"/>
        </w:rPr>
        <w:t xml:space="preserve"> </w:t>
      </w:r>
      <w:r w:rsidRPr="003609A5">
        <w:rPr>
          <w:sz w:val="24"/>
          <w:szCs w:val="24"/>
        </w:rPr>
        <w:t>+ 4.38</w:t>
      </w:r>
      <w:r w:rsidR="000516BD" w:rsidRPr="000516BD">
        <w:rPr>
          <w:sz w:val="24"/>
          <w:szCs w:val="24"/>
          <w:vertAlign w:val="superscript"/>
        </w:rPr>
        <w:t>.</w:t>
      </w:r>
      <w:r w:rsidR="000516BD" w:rsidRPr="000516BD">
        <w:rPr>
          <w:rFonts w:cstheme="minorHAnsi"/>
          <w:sz w:val="24"/>
          <w:szCs w:val="24"/>
        </w:rPr>
        <w:t xml:space="preserve"> </w:t>
      </w:r>
      <w:proofErr w:type="gramStart"/>
      <w:r w:rsidR="000516BD">
        <w:rPr>
          <w:rFonts w:cstheme="minorHAnsi"/>
          <w:sz w:val="24"/>
          <w:szCs w:val="24"/>
        </w:rPr>
        <w:t>BTF_N</w:t>
      </w:r>
      <w:r w:rsidR="000516BD">
        <w:rPr>
          <w:rFonts w:cstheme="minorHAnsi"/>
          <w:sz w:val="24"/>
          <w:szCs w:val="24"/>
          <w:vertAlign w:val="superscript"/>
        </w:rPr>
        <w:t>Det</w:t>
      </w:r>
      <w:r w:rsidR="000516BD" w:rsidRPr="000516BD">
        <w:rPr>
          <w:sz w:val="24"/>
          <w:szCs w:val="24"/>
          <w:vertAlign w:val="superscript"/>
        </w:rPr>
        <w:t>.</w:t>
      </w:r>
      <w:proofErr w:type="gramEnd"/>
      <w:r w:rsidR="000516BD">
        <w:rPr>
          <w:sz w:val="24"/>
          <w:szCs w:val="24"/>
        </w:rPr>
        <w:t xml:space="preserve"> C</w:t>
      </w:r>
      <w:proofErr w:type="gramStart"/>
      <w:r w:rsidR="00453BB3">
        <w:rPr>
          <w:sz w:val="24"/>
          <w:szCs w:val="24"/>
        </w:rPr>
        <w:t>:</w:t>
      </w:r>
      <w:r w:rsidR="000516BD">
        <w:rPr>
          <w:sz w:val="24"/>
          <w:szCs w:val="24"/>
        </w:rPr>
        <w:t>N</w:t>
      </w:r>
      <w:proofErr w:type="gramEnd"/>
      <w:r>
        <w:rPr>
          <w:sz w:val="24"/>
          <w:szCs w:val="24"/>
        </w:rPr>
        <w:t xml:space="preserve"> </w:t>
      </w:r>
      <w:r w:rsidR="000516BD" w:rsidRPr="000516BD">
        <w:rPr>
          <w:sz w:val="24"/>
          <w:szCs w:val="24"/>
          <w:vertAlign w:val="superscript"/>
        </w:rPr>
        <w:t>.</w:t>
      </w:r>
      <w:r w:rsidR="000516BD">
        <w:rPr>
          <w:sz w:val="24"/>
          <w:szCs w:val="24"/>
        </w:rPr>
        <w:t xml:space="preserve"> </w:t>
      </w:r>
      <w:proofErr w:type="gramStart"/>
      <w:r w:rsidR="000516BD">
        <w:rPr>
          <w:sz w:val="24"/>
          <w:szCs w:val="24"/>
        </w:rPr>
        <w:t>sp</w:t>
      </w:r>
      <w:r>
        <w:rPr>
          <w:sz w:val="24"/>
          <w:szCs w:val="24"/>
        </w:rPr>
        <w:t>y)</w:t>
      </w:r>
      <w:proofErr w:type="gramEnd"/>
      <w:r w:rsidRPr="000516BD">
        <w:rPr>
          <w:sz w:val="24"/>
          <w:szCs w:val="24"/>
          <w:vertAlign w:val="superscript"/>
        </w:rPr>
        <w:t>2.91</w:t>
      </w:r>
      <w:r>
        <w:rPr>
          <w:sz w:val="24"/>
          <w:szCs w:val="24"/>
        </w:rPr>
        <w:t xml:space="preserve"> </w:t>
      </w:r>
      <w:r w:rsidR="000516BD" w:rsidRPr="000516BD">
        <w:rPr>
          <w:sz w:val="24"/>
          <w:szCs w:val="24"/>
          <w:vertAlign w:val="superscript"/>
        </w:rPr>
        <w:t>.</w:t>
      </w:r>
      <w:r w:rsidR="000516BD">
        <w:rPr>
          <w:sz w:val="24"/>
          <w:szCs w:val="24"/>
        </w:rPr>
        <w:t xml:space="preserve"> (</w:t>
      </w:r>
      <w:r w:rsidR="000516BD">
        <w:rPr>
          <w:rFonts w:cstheme="minorHAnsi"/>
          <w:sz w:val="24"/>
          <w:szCs w:val="24"/>
        </w:rPr>
        <w:t>BTF_</w:t>
      </w:r>
      <w:proofErr w:type="gramStart"/>
      <w:r w:rsidR="000516BD">
        <w:rPr>
          <w:rFonts w:cstheme="minorHAnsi"/>
          <w:sz w:val="24"/>
          <w:szCs w:val="24"/>
        </w:rPr>
        <w:t>lith</w:t>
      </w:r>
      <w:r w:rsidR="000516BD">
        <w:rPr>
          <w:rFonts w:cstheme="minorHAnsi"/>
          <w:sz w:val="24"/>
          <w:szCs w:val="24"/>
          <w:vertAlign w:val="superscript"/>
        </w:rPr>
        <w:t>Det</w:t>
      </w:r>
      <w:r w:rsidR="00A031EA">
        <w:rPr>
          <w:rFonts w:cstheme="minorHAnsi"/>
          <w:sz w:val="24"/>
          <w:szCs w:val="24"/>
          <w:vertAlign w:val="superscript"/>
        </w:rPr>
        <w:t xml:space="preserve"> </w:t>
      </w:r>
      <w:r w:rsidR="000516BD" w:rsidRPr="000516BD">
        <w:rPr>
          <w:sz w:val="24"/>
          <w:szCs w:val="24"/>
          <w:vertAlign w:val="superscript"/>
        </w:rPr>
        <w:t>.</w:t>
      </w:r>
      <w:proofErr w:type="gramEnd"/>
      <w:r w:rsidR="000516BD">
        <w:rPr>
          <w:sz w:val="24"/>
          <w:szCs w:val="24"/>
        </w:rPr>
        <w:t xml:space="preserve"> sp</w:t>
      </w:r>
      <w:r w:rsidRPr="003609A5">
        <w:rPr>
          <w:sz w:val="24"/>
          <w:szCs w:val="24"/>
        </w:rPr>
        <w:t xml:space="preserve">y + </w:t>
      </w:r>
      <w:r w:rsidR="000516BD">
        <w:rPr>
          <w:rFonts w:cstheme="minorHAnsi"/>
          <w:sz w:val="24"/>
          <w:szCs w:val="24"/>
        </w:rPr>
        <w:t>BTF_Ca</w:t>
      </w:r>
      <w:r w:rsidR="000516BD">
        <w:rPr>
          <w:rFonts w:cstheme="minorHAnsi"/>
          <w:sz w:val="24"/>
          <w:szCs w:val="24"/>
          <w:vertAlign w:val="superscript"/>
        </w:rPr>
        <w:t>Det_calc</w:t>
      </w:r>
      <w:r w:rsidR="000516BD" w:rsidRPr="000516BD">
        <w:rPr>
          <w:sz w:val="24"/>
          <w:szCs w:val="24"/>
          <w:vertAlign w:val="superscript"/>
        </w:rPr>
        <w:t>.</w:t>
      </w:r>
      <w:r w:rsidR="000516BD">
        <w:rPr>
          <w:sz w:val="24"/>
          <w:szCs w:val="24"/>
        </w:rPr>
        <w:t xml:space="preserve"> 100.0 </w:t>
      </w:r>
      <w:r w:rsidR="000516BD" w:rsidRPr="000516BD">
        <w:rPr>
          <w:sz w:val="24"/>
          <w:szCs w:val="24"/>
          <w:vertAlign w:val="superscript"/>
        </w:rPr>
        <w:t>.</w:t>
      </w:r>
      <w:r w:rsidR="000516BD">
        <w:rPr>
          <w:sz w:val="24"/>
          <w:szCs w:val="24"/>
        </w:rPr>
        <w:t xml:space="preserve"> spy)</w:t>
      </w:r>
      <w:r w:rsidRPr="000516BD">
        <w:rPr>
          <w:sz w:val="24"/>
          <w:szCs w:val="24"/>
          <w:vertAlign w:val="superscript"/>
        </w:rPr>
        <w:t xml:space="preserve">-2.55 </w:t>
      </w:r>
      <w:r w:rsidRPr="003609A5">
        <w:rPr>
          <w:sz w:val="24"/>
          <w:szCs w:val="24"/>
        </w:rPr>
        <w:t xml:space="preserve">+ </w:t>
      </w:r>
      <w:r w:rsidR="000516BD">
        <w:rPr>
          <w:rFonts w:cstheme="minorHAnsi"/>
          <w:sz w:val="24"/>
          <w:szCs w:val="24"/>
        </w:rPr>
        <w:t>BTF_Ca</w:t>
      </w:r>
      <w:r w:rsidR="000516BD">
        <w:rPr>
          <w:rFonts w:cstheme="minorHAnsi"/>
          <w:sz w:val="24"/>
          <w:szCs w:val="24"/>
          <w:vertAlign w:val="superscript"/>
        </w:rPr>
        <w:t>Det_calc</w:t>
      </w:r>
      <w:r w:rsidRPr="003609A5">
        <w:rPr>
          <w:sz w:val="24"/>
          <w:szCs w:val="24"/>
        </w:rPr>
        <w:t>)</w:t>
      </w:r>
    </w:p>
    <w:p w:rsidR="003609A5" w:rsidRPr="003609A5" w:rsidRDefault="003609A5" w:rsidP="003609A5">
      <w:pPr>
        <w:rPr>
          <w:sz w:val="24"/>
          <w:szCs w:val="24"/>
        </w:rPr>
      </w:pPr>
      <w:proofErr w:type="gramStart"/>
      <w:r w:rsidRPr="003609A5">
        <w:rPr>
          <w:sz w:val="24"/>
          <w:szCs w:val="24"/>
        </w:rPr>
        <w:t>which</w:t>
      </w:r>
      <w:proofErr w:type="gramEnd"/>
      <w:r w:rsidRPr="003609A5">
        <w:rPr>
          <w:sz w:val="24"/>
          <w:szCs w:val="24"/>
        </w:rPr>
        <w:t xml:space="preserve"> can be used to generate a useful initial condition.</w:t>
      </w:r>
      <w:r>
        <w:rPr>
          <w:sz w:val="24"/>
          <w:szCs w:val="24"/>
        </w:rPr>
        <w:t xml:space="preserve"> </w:t>
      </w:r>
      <w:r w:rsidRPr="003609A5">
        <w:rPr>
          <w:sz w:val="24"/>
          <w:szCs w:val="24"/>
        </w:rPr>
        <w:t xml:space="preserve"> For numerical stability, the redissolution rate is limited to only consume less than</w:t>
      </w:r>
      <w:r>
        <w:rPr>
          <w:sz w:val="24"/>
          <w:szCs w:val="24"/>
        </w:rPr>
        <w:t xml:space="preserve"> </w:t>
      </w:r>
      <w:r w:rsidRPr="003609A5">
        <w:rPr>
          <w:sz w:val="24"/>
          <w:szCs w:val="24"/>
        </w:rPr>
        <w:t>half of the sediment calcite in a time step.</w:t>
      </w:r>
      <w:r>
        <w:rPr>
          <w:sz w:val="24"/>
          <w:szCs w:val="24"/>
        </w:rPr>
        <w:t xml:space="preserve">  </w:t>
      </w:r>
      <w:r w:rsidRPr="003609A5">
        <w:rPr>
          <w:sz w:val="24"/>
          <w:szCs w:val="24"/>
        </w:rPr>
        <w:t>For bulk consistency with the mechanisms of Hales (2003), the ability of organic</w:t>
      </w:r>
      <w:r>
        <w:rPr>
          <w:sz w:val="24"/>
          <w:szCs w:val="24"/>
        </w:rPr>
        <w:t xml:space="preserve"> </w:t>
      </w:r>
      <w:r w:rsidRPr="003609A5">
        <w:rPr>
          <w:sz w:val="24"/>
          <w:szCs w:val="24"/>
        </w:rPr>
        <w:t xml:space="preserve">flux to instantaneously consume calcite is limited to half the calcite flux. </w:t>
      </w:r>
    </w:p>
    <w:p w:rsidR="003609A5" w:rsidRPr="003609A5" w:rsidRDefault="00A031EA" w:rsidP="00A031EA">
      <w:pPr>
        <w:jc w:val="center"/>
        <w:rPr>
          <w:sz w:val="24"/>
          <w:szCs w:val="24"/>
        </w:rPr>
      </w:pPr>
      <w:proofErr w:type="gramStart"/>
      <w:r>
        <w:rPr>
          <w:sz w:val="24"/>
          <w:szCs w:val="24"/>
        </w:rPr>
        <w:t>f</w:t>
      </w:r>
      <w:r w:rsidRPr="00A031EA">
        <w:rPr>
          <w:sz w:val="24"/>
          <w:szCs w:val="24"/>
          <w:vertAlign w:val="superscript"/>
        </w:rPr>
        <w:t>CaSed</w:t>
      </w:r>
      <w:r w:rsidR="003609A5" w:rsidRPr="00A031EA">
        <w:rPr>
          <w:sz w:val="24"/>
          <w:szCs w:val="24"/>
          <w:vertAlign w:val="subscript"/>
        </w:rPr>
        <w:t>red</w:t>
      </w:r>
      <w:r w:rsidRPr="00A031EA">
        <w:rPr>
          <w:sz w:val="24"/>
          <w:szCs w:val="24"/>
          <w:vertAlign w:val="subscript"/>
        </w:rPr>
        <w:t>is</w:t>
      </w:r>
      <w:proofErr w:type="gramEnd"/>
      <w:r>
        <w:rPr>
          <w:sz w:val="24"/>
          <w:szCs w:val="24"/>
        </w:rPr>
        <w:t xml:space="preserve"> = max(0.0, min(0.5</w:t>
      </w:r>
      <w:r w:rsidRPr="000516BD">
        <w:rPr>
          <w:sz w:val="24"/>
          <w:szCs w:val="24"/>
          <w:vertAlign w:val="superscript"/>
        </w:rPr>
        <w:t>.</w:t>
      </w:r>
      <w:r>
        <w:rPr>
          <w:sz w:val="24"/>
          <w:szCs w:val="24"/>
        </w:rPr>
        <w:t>[C</w:t>
      </w:r>
      <w:r w:rsidR="003609A5" w:rsidRPr="003609A5">
        <w:rPr>
          <w:sz w:val="24"/>
          <w:szCs w:val="24"/>
        </w:rPr>
        <w:t>a</w:t>
      </w:r>
      <w:r>
        <w:rPr>
          <w:sz w:val="24"/>
          <w:szCs w:val="24"/>
          <w:vertAlign w:val="superscript"/>
        </w:rPr>
        <w:t>S</w:t>
      </w:r>
      <w:r w:rsidR="003609A5" w:rsidRPr="00A031EA">
        <w:rPr>
          <w:sz w:val="24"/>
          <w:szCs w:val="24"/>
          <w:vertAlign w:val="superscript"/>
        </w:rPr>
        <w:t>ed</w:t>
      </w:r>
      <w:r>
        <w:rPr>
          <w:sz w:val="24"/>
          <w:szCs w:val="24"/>
        </w:rPr>
        <w:t>]</w:t>
      </w:r>
      <w:r w:rsidR="003609A5" w:rsidRPr="003609A5">
        <w:rPr>
          <w:sz w:val="24"/>
          <w:szCs w:val="24"/>
        </w:rPr>
        <w:t xml:space="preserve"> </w:t>
      </w:r>
      <w:r>
        <w:rPr>
          <w:sz w:val="24"/>
          <w:szCs w:val="24"/>
        </w:rPr>
        <w:t>/</w:t>
      </w:r>
      <w:r>
        <w:rPr>
          <w:sz w:val="24"/>
          <w:szCs w:val="24"/>
        </w:rPr>
        <w:sym w:font="Symbol" w:char="F044"/>
      </w:r>
      <w:r>
        <w:rPr>
          <w:sz w:val="24"/>
          <w:szCs w:val="24"/>
        </w:rPr>
        <w:t>t, min(0.5</w:t>
      </w:r>
      <w:r w:rsidRPr="000516BD">
        <w:rPr>
          <w:sz w:val="24"/>
          <w:szCs w:val="24"/>
          <w:vertAlign w:val="superscript"/>
        </w:rPr>
        <w:t>.</w:t>
      </w:r>
      <w:r>
        <w:rPr>
          <w:rFonts w:cstheme="minorHAnsi"/>
          <w:sz w:val="24"/>
          <w:szCs w:val="24"/>
        </w:rPr>
        <w:t>BTF_Ca</w:t>
      </w:r>
      <w:r>
        <w:rPr>
          <w:rFonts w:cstheme="minorHAnsi"/>
          <w:sz w:val="24"/>
          <w:szCs w:val="24"/>
          <w:vertAlign w:val="superscript"/>
        </w:rPr>
        <w:t>Det_calc</w:t>
      </w:r>
      <w:r w:rsidR="003609A5" w:rsidRPr="003609A5">
        <w:rPr>
          <w:sz w:val="24"/>
          <w:szCs w:val="24"/>
        </w:rPr>
        <w:t>, 0.165</w:t>
      </w:r>
      <w:r w:rsidRPr="000516BD">
        <w:rPr>
          <w:sz w:val="24"/>
          <w:szCs w:val="24"/>
          <w:vertAlign w:val="superscript"/>
        </w:rPr>
        <w:t>.</w:t>
      </w:r>
      <w:r>
        <w:rPr>
          <w:rFonts w:cstheme="minorHAnsi"/>
          <w:sz w:val="24"/>
          <w:szCs w:val="24"/>
        </w:rPr>
        <w:t>BTF_N</w:t>
      </w:r>
      <w:r>
        <w:rPr>
          <w:rFonts w:cstheme="minorHAnsi"/>
          <w:sz w:val="24"/>
          <w:szCs w:val="24"/>
          <w:vertAlign w:val="superscript"/>
        </w:rPr>
        <w:t xml:space="preserve">Det </w:t>
      </w:r>
      <w:r w:rsidRPr="000516BD">
        <w:rPr>
          <w:sz w:val="24"/>
          <w:szCs w:val="24"/>
          <w:vertAlign w:val="superscript"/>
        </w:rPr>
        <w:t>.</w:t>
      </w:r>
      <w:r>
        <w:rPr>
          <w:sz w:val="24"/>
          <w:szCs w:val="24"/>
        </w:rPr>
        <w:t xml:space="preserve"> C</w:t>
      </w:r>
      <w:proofErr w:type="gramStart"/>
      <w:r>
        <w:rPr>
          <w:sz w:val="24"/>
          <w:szCs w:val="24"/>
        </w:rPr>
        <w:t>:N</w:t>
      </w:r>
      <w:proofErr w:type="gramEnd"/>
      <w:r>
        <w:rPr>
          <w:sz w:val="24"/>
          <w:szCs w:val="24"/>
        </w:rPr>
        <w:t>) + 0.1244 / sp</w:t>
      </w:r>
      <w:r w:rsidR="003609A5" w:rsidRPr="003609A5">
        <w:rPr>
          <w:sz w:val="24"/>
          <w:szCs w:val="24"/>
        </w:rPr>
        <w:t xml:space="preserve">y </w:t>
      </w:r>
      <w:r w:rsidRPr="000516BD">
        <w:rPr>
          <w:sz w:val="24"/>
          <w:szCs w:val="24"/>
          <w:vertAlign w:val="superscript"/>
        </w:rPr>
        <w:t>.</w:t>
      </w:r>
      <w:r>
        <w:rPr>
          <w:sz w:val="24"/>
          <w:szCs w:val="24"/>
        </w:rPr>
        <w:t xml:space="preserve"> </w:t>
      </w:r>
      <w:proofErr w:type="gramStart"/>
      <w:r w:rsidR="003609A5" w:rsidRPr="003609A5">
        <w:rPr>
          <w:sz w:val="24"/>
          <w:szCs w:val="24"/>
        </w:rPr>
        <w:t>max(</w:t>
      </w:r>
      <w:proofErr w:type="gramEnd"/>
      <w:r w:rsidR="003609A5" w:rsidRPr="003609A5">
        <w:rPr>
          <w:sz w:val="24"/>
          <w:szCs w:val="24"/>
        </w:rPr>
        <w:t xml:space="preserve">0.0, 1.0 - </w:t>
      </w:r>
      <w:r>
        <w:rPr>
          <w:rFonts w:cstheme="minorHAnsi"/>
          <w:sz w:val="24"/>
          <w:szCs w:val="24"/>
        </w:rPr>
        <w:sym w:font="Symbol" w:char="F057"/>
      </w:r>
      <w:r w:rsidRPr="00731C5F">
        <w:rPr>
          <w:rFonts w:cstheme="minorHAnsi"/>
          <w:sz w:val="24"/>
          <w:szCs w:val="24"/>
          <w:vertAlign w:val="subscript"/>
        </w:rPr>
        <w:t>calc</w:t>
      </w:r>
      <w:r w:rsidRPr="003609A5">
        <w:rPr>
          <w:sz w:val="24"/>
          <w:szCs w:val="24"/>
        </w:rPr>
        <w:t xml:space="preserve"> </w:t>
      </w:r>
      <w:r w:rsidR="003609A5" w:rsidRPr="003609A5">
        <w:rPr>
          <w:sz w:val="24"/>
          <w:szCs w:val="24"/>
        </w:rPr>
        <w:t xml:space="preserve">+ </w:t>
      </w:r>
      <w:r>
        <w:rPr>
          <w:sz w:val="24"/>
          <w:szCs w:val="24"/>
        </w:rPr>
        <w:t xml:space="preserve">4.38 </w:t>
      </w:r>
      <w:r w:rsidRPr="000516BD">
        <w:rPr>
          <w:sz w:val="24"/>
          <w:szCs w:val="24"/>
          <w:vertAlign w:val="superscript"/>
        </w:rPr>
        <w:t>.</w:t>
      </w:r>
      <w:r>
        <w:rPr>
          <w:sz w:val="24"/>
          <w:szCs w:val="24"/>
        </w:rPr>
        <w:t xml:space="preserve"> </w:t>
      </w:r>
      <w:r>
        <w:rPr>
          <w:rFonts w:cstheme="minorHAnsi"/>
          <w:sz w:val="24"/>
          <w:szCs w:val="24"/>
        </w:rPr>
        <w:t>BTF_N</w:t>
      </w:r>
      <w:r>
        <w:rPr>
          <w:rFonts w:cstheme="minorHAnsi"/>
          <w:sz w:val="24"/>
          <w:szCs w:val="24"/>
          <w:vertAlign w:val="superscript"/>
        </w:rPr>
        <w:t>Det</w:t>
      </w:r>
      <w:r w:rsidRPr="00A031EA">
        <w:rPr>
          <w:sz w:val="24"/>
          <w:szCs w:val="24"/>
          <w:vertAlign w:val="superscript"/>
        </w:rPr>
        <w:t>.</w:t>
      </w:r>
      <w:r>
        <w:rPr>
          <w:sz w:val="24"/>
          <w:szCs w:val="24"/>
        </w:rPr>
        <w:t>C</w:t>
      </w:r>
      <w:r w:rsidR="00453BB3">
        <w:rPr>
          <w:sz w:val="24"/>
          <w:szCs w:val="24"/>
        </w:rPr>
        <w:t>:</w:t>
      </w:r>
      <w:r>
        <w:rPr>
          <w:sz w:val="24"/>
          <w:szCs w:val="24"/>
        </w:rPr>
        <w:t>N</w:t>
      </w:r>
      <w:r w:rsidRPr="00A031EA">
        <w:rPr>
          <w:sz w:val="24"/>
          <w:szCs w:val="24"/>
          <w:vertAlign w:val="superscript"/>
        </w:rPr>
        <w:t>.</w:t>
      </w:r>
      <w:r>
        <w:rPr>
          <w:sz w:val="24"/>
          <w:szCs w:val="24"/>
        </w:rPr>
        <w:t>spy</w:t>
      </w:r>
      <w:proofErr w:type="gramStart"/>
      <w:r>
        <w:rPr>
          <w:sz w:val="24"/>
          <w:szCs w:val="24"/>
        </w:rPr>
        <w:t>)</w:t>
      </w:r>
      <w:r w:rsidR="003609A5" w:rsidRPr="00A031EA">
        <w:rPr>
          <w:sz w:val="24"/>
          <w:szCs w:val="24"/>
          <w:vertAlign w:val="superscript"/>
        </w:rPr>
        <w:t>2.91</w:t>
      </w:r>
      <w:proofErr w:type="gramEnd"/>
      <w:r w:rsidR="003609A5" w:rsidRPr="003609A5">
        <w:rPr>
          <w:sz w:val="24"/>
          <w:szCs w:val="24"/>
        </w:rPr>
        <w:t xml:space="preserve"> </w:t>
      </w:r>
      <w:r w:rsidRPr="00A031EA">
        <w:rPr>
          <w:sz w:val="24"/>
          <w:szCs w:val="24"/>
          <w:vertAlign w:val="superscript"/>
        </w:rPr>
        <w:t>.</w:t>
      </w:r>
      <w:r w:rsidR="003609A5" w:rsidRPr="003609A5">
        <w:rPr>
          <w:sz w:val="24"/>
          <w:szCs w:val="24"/>
        </w:rPr>
        <w:t xml:space="preserve"> </w:t>
      </w:r>
      <w:proofErr w:type="gramStart"/>
      <w:r w:rsidR="003609A5" w:rsidRPr="003609A5">
        <w:rPr>
          <w:sz w:val="24"/>
          <w:szCs w:val="24"/>
        </w:rPr>
        <w:t>max(</w:t>
      </w:r>
      <w:proofErr w:type="gramEnd"/>
      <w:r w:rsidR="003609A5" w:rsidRPr="003609A5">
        <w:rPr>
          <w:sz w:val="24"/>
          <w:szCs w:val="24"/>
        </w:rPr>
        <w:t xml:space="preserve">1.0, </w:t>
      </w:r>
      <w:r>
        <w:rPr>
          <w:rFonts w:cstheme="minorHAnsi"/>
          <w:sz w:val="24"/>
          <w:szCs w:val="24"/>
        </w:rPr>
        <w:t>BTF_lith</w:t>
      </w:r>
      <w:r>
        <w:rPr>
          <w:rFonts w:cstheme="minorHAnsi"/>
          <w:sz w:val="24"/>
          <w:szCs w:val="24"/>
          <w:vertAlign w:val="superscript"/>
        </w:rPr>
        <w:t xml:space="preserve">Det </w:t>
      </w:r>
      <w:r w:rsidRPr="000516BD">
        <w:rPr>
          <w:sz w:val="24"/>
          <w:szCs w:val="24"/>
          <w:vertAlign w:val="superscript"/>
        </w:rPr>
        <w:t>.</w:t>
      </w:r>
      <w:r>
        <w:rPr>
          <w:sz w:val="24"/>
          <w:szCs w:val="24"/>
        </w:rPr>
        <w:t xml:space="preserve"> sp</w:t>
      </w:r>
      <w:r w:rsidR="003609A5" w:rsidRPr="003609A5">
        <w:rPr>
          <w:sz w:val="24"/>
          <w:szCs w:val="24"/>
        </w:rPr>
        <w:t xml:space="preserve">y + </w:t>
      </w:r>
      <w:r>
        <w:rPr>
          <w:rFonts w:cstheme="minorHAnsi"/>
          <w:sz w:val="24"/>
          <w:szCs w:val="24"/>
        </w:rPr>
        <w:t>BTF_Ca</w:t>
      </w:r>
      <w:r>
        <w:rPr>
          <w:rFonts w:cstheme="minorHAnsi"/>
          <w:sz w:val="24"/>
          <w:szCs w:val="24"/>
          <w:vertAlign w:val="superscript"/>
        </w:rPr>
        <w:t>Det_calc</w:t>
      </w:r>
      <w:r w:rsidRPr="00A031EA">
        <w:rPr>
          <w:sz w:val="24"/>
          <w:szCs w:val="24"/>
          <w:vertAlign w:val="superscript"/>
        </w:rPr>
        <w:t>.</w:t>
      </w:r>
      <w:r w:rsidR="003609A5" w:rsidRPr="003609A5">
        <w:rPr>
          <w:sz w:val="24"/>
          <w:szCs w:val="24"/>
        </w:rPr>
        <w:t xml:space="preserve">100.0 </w:t>
      </w:r>
      <w:r w:rsidRPr="00A031EA">
        <w:rPr>
          <w:sz w:val="24"/>
          <w:szCs w:val="24"/>
          <w:vertAlign w:val="superscript"/>
        </w:rPr>
        <w:t>.</w:t>
      </w:r>
      <w:r>
        <w:rPr>
          <w:sz w:val="24"/>
          <w:szCs w:val="24"/>
        </w:rPr>
        <w:t>spy)</w:t>
      </w:r>
      <w:r w:rsidRPr="00A031EA">
        <w:rPr>
          <w:sz w:val="24"/>
          <w:szCs w:val="24"/>
          <w:vertAlign w:val="superscript"/>
        </w:rPr>
        <w:t>-2.55</w:t>
      </w:r>
      <w:r w:rsidR="003609A5" w:rsidRPr="003609A5">
        <w:rPr>
          <w:sz w:val="24"/>
          <w:szCs w:val="24"/>
        </w:rPr>
        <w:t xml:space="preserve"> </w:t>
      </w:r>
      <w:r w:rsidRPr="000516BD">
        <w:rPr>
          <w:sz w:val="24"/>
          <w:szCs w:val="24"/>
          <w:vertAlign w:val="superscript"/>
        </w:rPr>
        <w:t>.</w:t>
      </w:r>
      <w:r>
        <w:rPr>
          <w:sz w:val="24"/>
          <w:szCs w:val="24"/>
        </w:rPr>
        <w:t xml:space="preserve"> [C</w:t>
      </w:r>
      <w:r w:rsidRPr="003609A5">
        <w:rPr>
          <w:sz w:val="24"/>
          <w:szCs w:val="24"/>
        </w:rPr>
        <w:t>a</w:t>
      </w:r>
      <w:r>
        <w:rPr>
          <w:sz w:val="24"/>
          <w:szCs w:val="24"/>
          <w:vertAlign w:val="superscript"/>
        </w:rPr>
        <w:t>S</w:t>
      </w:r>
      <w:r w:rsidRPr="00A031EA">
        <w:rPr>
          <w:sz w:val="24"/>
          <w:szCs w:val="24"/>
          <w:vertAlign w:val="superscript"/>
        </w:rPr>
        <w:t>ed</w:t>
      </w:r>
      <w:r>
        <w:rPr>
          <w:sz w:val="24"/>
          <w:szCs w:val="24"/>
        </w:rPr>
        <w:t>]</w:t>
      </w:r>
      <w:r w:rsidR="003609A5" w:rsidRPr="003609A5">
        <w:rPr>
          <w:sz w:val="24"/>
          <w:szCs w:val="24"/>
        </w:rPr>
        <w:t>))</w:t>
      </w:r>
    </w:p>
    <w:p w:rsidR="003609A5" w:rsidRPr="003609A5" w:rsidRDefault="00A031EA" w:rsidP="00A031EA">
      <w:pPr>
        <w:jc w:val="center"/>
        <w:rPr>
          <w:sz w:val="24"/>
          <w:szCs w:val="24"/>
        </w:rPr>
      </w:pPr>
      <w:proofErr w:type="gramStart"/>
      <w:r>
        <w:rPr>
          <w:sz w:val="24"/>
          <w:szCs w:val="24"/>
        </w:rPr>
        <w:t>f</w:t>
      </w:r>
      <w:r w:rsidRPr="00A031EA">
        <w:rPr>
          <w:sz w:val="24"/>
          <w:szCs w:val="24"/>
          <w:vertAlign w:val="superscript"/>
        </w:rPr>
        <w:t>CaSed</w:t>
      </w:r>
      <w:r w:rsidR="003609A5" w:rsidRPr="00A031EA">
        <w:rPr>
          <w:sz w:val="24"/>
          <w:szCs w:val="24"/>
          <w:vertAlign w:val="subscript"/>
        </w:rPr>
        <w:t>burial</w:t>
      </w:r>
      <w:proofErr w:type="gramEnd"/>
      <w:r w:rsidR="003609A5" w:rsidRPr="003609A5">
        <w:rPr>
          <w:sz w:val="24"/>
          <w:szCs w:val="24"/>
        </w:rPr>
        <w:t xml:space="preserve"> = max(0.0, </w:t>
      </w:r>
      <w:r>
        <w:rPr>
          <w:rFonts w:cstheme="minorHAnsi"/>
          <w:sz w:val="24"/>
          <w:szCs w:val="24"/>
        </w:rPr>
        <w:t>BTF_Ca</w:t>
      </w:r>
      <w:r>
        <w:rPr>
          <w:rFonts w:cstheme="minorHAnsi"/>
          <w:sz w:val="24"/>
          <w:szCs w:val="24"/>
          <w:vertAlign w:val="superscript"/>
        </w:rPr>
        <w:t>Det_calc</w:t>
      </w:r>
      <w:r w:rsidRPr="000516BD">
        <w:rPr>
          <w:sz w:val="24"/>
          <w:szCs w:val="24"/>
          <w:vertAlign w:val="superscript"/>
        </w:rPr>
        <w:t>.</w:t>
      </w:r>
      <w:r w:rsidR="003609A5" w:rsidRPr="003609A5">
        <w:rPr>
          <w:sz w:val="24"/>
          <w:szCs w:val="24"/>
        </w:rPr>
        <w:t xml:space="preserve"> </w:t>
      </w:r>
      <w:r>
        <w:rPr>
          <w:sz w:val="24"/>
          <w:szCs w:val="24"/>
        </w:rPr>
        <w:t>[C</w:t>
      </w:r>
      <w:r w:rsidRPr="003609A5">
        <w:rPr>
          <w:sz w:val="24"/>
          <w:szCs w:val="24"/>
        </w:rPr>
        <w:t>a</w:t>
      </w:r>
      <w:r>
        <w:rPr>
          <w:sz w:val="24"/>
          <w:szCs w:val="24"/>
          <w:vertAlign w:val="superscript"/>
        </w:rPr>
        <w:t>S</w:t>
      </w:r>
      <w:r w:rsidRPr="00A031EA">
        <w:rPr>
          <w:sz w:val="24"/>
          <w:szCs w:val="24"/>
          <w:vertAlign w:val="superscript"/>
        </w:rPr>
        <w:t>ed</w:t>
      </w:r>
      <w:r>
        <w:rPr>
          <w:sz w:val="24"/>
          <w:szCs w:val="24"/>
        </w:rPr>
        <w:t>]/</w:t>
      </w:r>
      <w:r w:rsidR="003609A5" w:rsidRPr="003609A5">
        <w:rPr>
          <w:sz w:val="24"/>
          <w:szCs w:val="24"/>
        </w:rPr>
        <w:t>8.1e3)</w:t>
      </w:r>
    </w:p>
    <w:p w:rsidR="003609A5" w:rsidRDefault="00A031EA" w:rsidP="00A031EA">
      <w:pPr>
        <w:jc w:val="center"/>
        <w:rPr>
          <w:sz w:val="24"/>
          <w:szCs w:val="24"/>
        </w:rPr>
      </w:pPr>
      <w:r>
        <w:rPr>
          <w:sz w:val="24"/>
          <w:szCs w:val="24"/>
        </w:rPr>
        <w:t>[C</w:t>
      </w:r>
      <w:r w:rsidRPr="003609A5">
        <w:rPr>
          <w:sz w:val="24"/>
          <w:szCs w:val="24"/>
        </w:rPr>
        <w:t>a</w:t>
      </w:r>
      <w:r>
        <w:rPr>
          <w:sz w:val="24"/>
          <w:szCs w:val="24"/>
          <w:vertAlign w:val="superscript"/>
        </w:rPr>
        <w:t>S</w:t>
      </w:r>
      <w:r w:rsidRPr="00A031EA">
        <w:rPr>
          <w:sz w:val="24"/>
          <w:szCs w:val="24"/>
          <w:vertAlign w:val="superscript"/>
        </w:rPr>
        <w:t>ed</w:t>
      </w:r>
      <w:r>
        <w:rPr>
          <w:sz w:val="24"/>
          <w:szCs w:val="24"/>
        </w:rPr>
        <w:t>]</w:t>
      </w:r>
      <w:r w:rsidRPr="003609A5">
        <w:rPr>
          <w:sz w:val="24"/>
          <w:szCs w:val="24"/>
        </w:rPr>
        <w:t xml:space="preserve"> </w:t>
      </w:r>
      <w:r w:rsidR="003609A5" w:rsidRPr="003609A5">
        <w:rPr>
          <w:sz w:val="24"/>
          <w:szCs w:val="24"/>
        </w:rPr>
        <w:t xml:space="preserve">= </w:t>
      </w:r>
      <w:r>
        <w:rPr>
          <w:sz w:val="24"/>
          <w:szCs w:val="24"/>
        </w:rPr>
        <w:t>[C</w:t>
      </w:r>
      <w:r w:rsidRPr="003609A5">
        <w:rPr>
          <w:sz w:val="24"/>
          <w:szCs w:val="24"/>
        </w:rPr>
        <w:t>a</w:t>
      </w:r>
      <w:r>
        <w:rPr>
          <w:sz w:val="24"/>
          <w:szCs w:val="24"/>
          <w:vertAlign w:val="superscript"/>
        </w:rPr>
        <w:t>S</w:t>
      </w:r>
      <w:r w:rsidRPr="00A031EA">
        <w:rPr>
          <w:sz w:val="24"/>
          <w:szCs w:val="24"/>
          <w:vertAlign w:val="superscript"/>
        </w:rPr>
        <w:t>ed</w:t>
      </w:r>
      <w:r>
        <w:rPr>
          <w:sz w:val="24"/>
          <w:szCs w:val="24"/>
        </w:rPr>
        <w:t>]</w:t>
      </w:r>
      <w:r w:rsidRPr="003609A5">
        <w:rPr>
          <w:sz w:val="24"/>
          <w:szCs w:val="24"/>
        </w:rPr>
        <w:t xml:space="preserve"> </w:t>
      </w:r>
      <w:r w:rsidR="003609A5" w:rsidRPr="003609A5">
        <w:rPr>
          <w:sz w:val="24"/>
          <w:szCs w:val="24"/>
        </w:rPr>
        <w:t>+ (</w:t>
      </w:r>
      <w:r>
        <w:rPr>
          <w:rFonts w:cstheme="minorHAnsi"/>
          <w:sz w:val="24"/>
          <w:szCs w:val="24"/>
        </w:rPr>
        <w:t>BTF_Ca</w:t>
      </w:r>
      <w:r>
        <w:rPr>
          <w:rFonts w:cstheme="minorHAnsi"/>
          <w:sz w:val="24"/>
          <w:szCs w:val="24"/>
          <w:vertAlign w:val="superscript"/>
        </w:rPr>
        <w:t>Det_calc</w:t>
      </w:r>
      <w:r w:rsidRPr="003609A5">
        <w:rPr>
          <w:sz w:val="24"/>
          <w:szCs w:val="24"/>
        </w:rPr>
        <w:t xml:space="preserve"> </w:t>
      </w:r>
      <w:proofErr w:type="gramStart"/>
      <w:r>
        <w:rPr>
          <w:sz w:val="24"/>
          <w:szCs w:val="24"/>
        </w:rPr>
        <w:t>-  f</w:t>
      </w:r>
      <w:r w:rsidRPr="00A031EA">
        <w:rPr>
          <w:sz w:val="24"/>
          <w:szCs w:val="24"/>
          <w:vertAlign w:val="superscript"/>
        </w:rPr>
        <w:t>CaSed</w:t>
      </w:r>
      <w:r w:rsidRPr="00A031EA">
        <w:rPr>
          <w:sz w:val="24"/>
          <w:szCs w:val="24"/>
          <w:vertAlign w:val="subscript"/>
        </w:rPr>
        <w:t>redis</w:t>
      </w:r>
      <w:proofErr w:type="gramEnd"/>
      <w:r>
        <w:rPr>
          <w:sz w:val="24"/>
          <w:szCs w:val="24"/>
        </w:rPr>
        <w:t xml:space="preserve"> </w:t>
      </w:r>
      <w:r w:rsidR="003609A5" w:rsidRPr="003609A5">
        <w:rPr>
          <w:sz w:val="24"/>
          <w:szCs w:val="24"/>
        </w:rPr>
        <w:t xml:space="preserve">- </w:t>
      </w:r>
      <w:r>
        <w:rPr>
          <w:sz w:val="24"/>
          <w:szCs w:val="24"/>
        </w:rPr>
        <w:t>f</w:t>
      </w:r>
      <w:r w:rsidRPr="00A031EA">
        <w:rPr>
          <w:sz w:val="24"/>
          <w:szCs w:val="24"/>
          <w:vertAlign w:val="superscript"/>
        </w:rPr>
        <w:t>CaSed</w:t>
      </w:r>
      <w:r w:rsidRPr="00A031EA">
        <w:rPr>
          <w:sz w:val="24"/>
          <w:szCs w:val="24"/>
          <w:vertAlign w:val="subscript"/>
        </w:rPr>
        <w:t>burial</w:t>
      </w:r>
      <w:r>
        <w:rPr>
          <w:sz w:val="24"/>
          <w:szCs w:val="24"/>
        </w:rPr>
        <w:t>) / z</w:t>
      </w:r>
      <w:r w:rsidRPr="00A031EA">
        <w:rPr>
          <w:sz w:val="24"/>
          <w:szCs w:val="24"/>
          <w:vertAlign w:val="subscript"/>
        </w:rPr>
        <w:t>S</w:t>
      </w:r>
      <w:r w:rsidR="003609A5" w:rsidRPr="00A031EA">
        <w:rPr>
          <w:sz w:val="24"/>
          <w:szCs w:val="24"/>
          <w:vertAlign w:val="subscript"/>
        </w:rPr>
        <w:t>ed</w:t>
      </w:r>
      <w:r w:rsidR="003609A5" w:rsidRPr="003609A5">
        <w:rPr>
          <w:sz w:val="24"/>
          <w:szCs w:val="24"/>
        </w:rPr>
        <w:t xml:space="preserve"> </w:t>
      </w:r>
      <w:r w:rsidRPr="000516BD">
        <w:rPr>
          <w:sz w:val="24"/>
          <w:szCs w:val="24"/>
          <w:vertAlign w:val="superscript"/>
        </w:rPr>
        <w:t>.</w:t>
      </w:r>
      <w:r>
        <w:rPr>
          <w:sz w:val="24"/>
          <w:szCs w:val="24"/>
        </w:rPr>
        <w:t xml:space="preserve"> </w:t>
      </w:r>
      <w:proofErr w:type="gramStart"/>
      <w:r>
        <w:rPr>
          <w:sz w:val="24"/>
          <w:szCs w:val="24"/>
        </w:rPr>
        <w:t>dt</w:t>
      </w:r>
      <w:proofErr w:type="gramEnd"/>
    </w:p>
    <w:p w:rsidR="007B5FA2" w:rsidRPr="00C43438" w:rsidRDefault="007B5FA2" w:rsidP="007B5FA2">
      <w:pPr>
        <w:rPr>
          <w:b/>
          <w:sz w:val="24"/>
          <w:szCs w:val="24"/>
        </w:rPr>
      </w:pPr>
      <w:r>
        <w:rPr>
          <w:b/>
          <w:sz w:val="24"/>
          <w:szCs w:val="24"/>
        </w:rPr>
        <w:t>2.4.7</w:t>
      </w:r>
      <w:r w:rsidRPr="007B5FA2">
        <w:rPr>
          <w:b/>
          <w:sz w:val="24"/>
          <w:szCs w:val="24"/>
        </w:rPr>
        <w:t xml:space="preserve"> </w:t>
      </w:r>
      <w:r>
        <w:rPr>
          <w:b/>
          <w:sz w:val="24"/>
          <w:szCs w:val="24"/>
        </w:rPr>
        <w:t>External bottom fluxes</w:t>
      </w:r>
    </w:p>
    <w:p w:rsidR="007B5FA2" w:rsidRPr="003609A5" w:rsidRDefault="003609A5" w:rsidP="003609A5">
      <w:pPr>
        <w:rPr>
          <w:sz w:val="24"/>
          <w:szCs w:val="24"/>
        </w:rPr>
      </w:pPr>
      <w:r w:rsidRPr="003609A5">
        <w:rPr>
          <w:sz w:val="24"/>
          <w:szCs w:val="24"/>
        </w:rPr>
        <w:t>Calculate external bottom fluxes for tracer_vertdiff</w:t>
      </w:r>
      <w:r w:rsidR="00A031EA">
        <w:rPr>
          <w:sz w:val="24"/>
          <w:szCs w:val="24"/>
        </w:rPr>
        <w:t xml:space="preserve"> tridiagonal solver that performs vertical diffusion on all tracers and advects sinking tracers with the sinking velocity w</w:t>
      </w:r>
      <w:r w:rsidR="00A031EA" w:rsidRPr="00A031EA">
        <w:rPr>
          <w:sz w:val="24"/>
          <w:szCs w:val="24"/>
          <w:vertAlign w:val="subscript"/>
        </w:rPr>
        <w:t>sink</w:t>
      </w:r>
      <w:r w:rsidR="00A031EA">
        <w:rPr>
          <w:sz w:val="24"/>
          <w:szCs w:val="24"/>
        </w:rPr>
        <w:t>.</w:t>
      </w:r>
      <w:r w:rsidR="00EA4A01">
        <w:rPr>
          <w:sz w:val="24"/>
          <w:szCs w:val="24"/>
        </w:rPr>
        <w:t xml:space="preserve">  Note that all terms require a reversal in sign relative to how they would be applied to the tracer concentrations.</w:t>
      </w:r>
    </w:p>
    <w:p w:rsidR="003609A5" w:rsidRPr="003609A5" w:rsidRDefault="00EA4A01" w:rsidP="007B5FA2">
      <w:pPr>
        <w:jc w:val="center"/>
        <w:rPr>
          <w:sz w:val="24"/>
          <w:szCs w:val="24"/>
        </w:rPr>
      </w:pPr>
      <w:proofErr w:type="gramStart"/>
      <w:r>
        <w:rPr>
          <w:sz w:val="24"/>
          <w:szCs w:val="24"/>
        </w:rPr>
        <w:t>b</w:t>
      </w:r>
      <w:r w:rsidRPr="00EA4A01">
        <w:rPr>
          <w:sz w:val="24"/>
          <w:szCs w:val="24"/>
          <w:vertAlign w:val="subscript"/>
        </w:rPr>
        <w:t>A</w:t>
      </w:r>
      <w:r w:rsidR="003609A5" w:rsidRPr="00EA4A01">
        <w:rPr>
          <w:sz w:val="24"/>
          <w:szCs w:val="24"/>
          <w:vertAlign w:val="subscript"/>
        </w:rPr>
        <w:t>lk</w:t>
      </w:r>
      <w:proofErr w:type="gramEnd"/>
      <w:r>
        <w:rPr>
          <w:sz w:val="24"/>
          <w:szCs w:val="24"/>
        </w:rPr>
        <w:t xml:space="preserve"> = - 2.0</w:t>
      </w:r>
      <w:r w:rsidRPr="000516BD">
        <w:rPr>
          <w:sz w:val="24"/>
          <w:szCs w:val="24"/>
          <w:vertAlign w:val="superscript"/>
        </w:rPr>
        <w:t>.</w:t>
      </w:r>
      <w:r>
        <w:rPr>
          <w:sz w:val="24"/>
          <w:szCs w:val="24"/>
        </w:rPr>
        <w:t xml:space="preserve"> (f</w:t>
      </w:r>
      <w:r w:rsidRPr="00EA4A01">
        <w:rPr>
          <w:sz w:val="24"/>
          <w:szCs w:val="24"/>
          <w:vertAlign w:val="superscript"/>
        </w:rPr>
        <w:t>CaSed</w:t>
      </w:r>
      <w:r w:rsidR="003609A5" w:rsidRPr="00EA4A01">
        <w:rPr>
          <w:sz w:val="24"/>
          <w:szCs w:val="24"/>
          <w:vertAlign w:val="subscript"/>
        </w:rPr>
        <w:t>redis</w:t>
      </w:r>
      <w:r w:rsidR="003609A5" w:rsidRPr="003609A5">
        <w:rPr>
          <w:sz w:val="24"/>
          <w:szCs w:val="24"/>
        </w:rPr>
        <w:t xml:space="preserve"> + </w:t>
      </w:r>
      <w:r>
        <w:rPr>
          <w:rFonts w:cstheme="minorHAnsi"/>
          <w:sz w:val="24"/>
          <w:szCs w:val="24"/>
        </w:rPr>
        <w:t>BTF_Ca</w:t>
      </w:r>
      <w:r>
        <w:rPr>
          <w:rFonts w:cstheme="minorHAnsi"/>
          <w:sz w:val="24"/>
          <w:szCs w:val="24"/>
          <w:vertAlign w:val="superscript"/>
        </w:rPr>
        <w:t>Det_calc</w:t>
      </w:r>
      <w:r>
        <w:rPr>
          <w:sz w:val="24"/>
          <w:szCs w:val="24"/>
        </w:rPr>
        <w:t xml:space="preserve">) - </w:t>
      </w:r>
      <w:r>
        <w:rPr>
          <w:rFonts w:cstheme="minorHAnsi"/>
          <w:sz w:val="24"/>
          <w:szCs w:val="24"/>
        </w:rPr>
        <w:t>BTF_N</w:t>
      </w:r>
      <w:r>
        <w:rPr>
          <w:rFonts w:cstheme="minorHAnsi"/>
          <w:sz w:val="24"/>
          <w:szCs w:val="24"/>
          <w:vertAlign w:val="superscript"/>
        </w:rPr>
        <w:t>Det</w:t>
      </w:r>
      <w:r w:rsidRPr="003609A5">
        <w:rPr>
          <w:sz w:val="24"/>
          <w:szCs w:val="24"/>
        </w:rPr>
        <w:t xml:space="preserve"> </w:t>
      </w:r>
      <w:r>
        <w:rPr>
          <w:sz w:val="24"/>
          <w:szCs w:val="24"/>
        </w:rPr>
        <w:t>- A</w:t>
      </w:r>
      <w:r w:rsidR="003609A5" w:rsidRPr="003609A5">
        <w:rPr>
          <w:sz w:val="24"/>
          <w:szCs w:val="24"/>
        </w:rPr>
        <w:t>lk</w:t>
      </w:r>
      <w:r w:rsidR="00453BB3">
        <w:rPr>
          <w:sz w:val="24"/>
          <w:szCs w:val="24"/>
        </w:rPr>
        <w:t>:</w:t>
      </w:r>
      <w:r>
        <w:rPr>
          <w:sz w:val="24"/>
          <w:szCs w:val="24"/>
        </w:rPr>
        <w:t>N</w:t>
      </w:r>
      <w:r w:rsidRPr="00EA4A01">
        <w:rPr>
          <w:sz w:val="24"/>
          <w:szCs w:val="24"/>
          <w:vertAlign w:val="subscript"/>
        </w:rPr>
        <w:t>denit</w:t>
      </w:r>
      <w:r w:rsidRPr="000516BD">
        <w:rPr>
          <w:sz w:val="24"/>
          <w:szCs w:val="24"/>
          <w:vertAlign w:val="superscript"/>
        </w:rPr>
        <w:t>.</w:t>
      </w:r>
      <w:r>
        <w:rPr>
          <w:sz w:val="24"/>
          <w:szCs w:val="24"/>
        </w:rPr>
        <w:t>f</w:t>
      </w:r>
      <w:r w:rsidRPr="00EA4A01">
        <w:rPr>
          <w:sz w:val="24"/>
          <w:szCs w:val="24"/>
          <w:vertAlign w:val="superscript"/>
        </w:rPr>
        <w:t>NO</w:t>
      </w:r>
      <w:r w:rsidR="003609A5" w:rsidRPr="00EA4A01">
        <w:rPr>
          <w:sz w:val="24"/>
          <w:szCs w:val="24"/>
          <w:vertAlign w:val="superscript"/>
        </w:rPr>
        <w:t>3</w:t>
      </w:r>
      <w:r w:rsidR="003609A5" w:rsidRPr="00EA4A01">
        <w:rPr>
          <w:sz w:val="24"/>
          <w:szCs w:val="24"/>
          <w:vertAlign w:val="subscript"/>
        </w:rPr>
        <w:t>denit_sed</w:t>
      </w:r>
    </w:p>
    <w:p w:rsidR="003609A5" w:rsidRPr="003609A5" w:rsidRDefault="00EA4A01" w:rsidP="007B5FA2">
      <w:pPr>
        <w:jc w:val="center"/>
        <w:rPr>
          <w:sz w:val="24"/>
          <w:szCs w:val="24"/>
        </w:rPr>
      </w:pPr>
      <w:proofErr w:type="gramStart"/>
      <w:r>
        <w:rPr>
          <w:sz w:val="24"/>
          <w:szCs w:val="24"/>
        </w:rPr>
        <w:t>b</w:t>
      </w:r>
      <w:r w:rsidRPr="00EA4A01">
        <w:rPr>
          <w:sz w:val="24"/>
          <w:szCs w:val="24"/>
          <w:vertAlign w:val="subscript"/>
        </w:rPr>
        <w:t>DIC</w:t>
      </w:r>
      <w:proofErr w:type="gramEnd"/>
      <w:r>
        <w:rPr>
          <w:sz w:val="24"/>
          <w:szCs w:val="24"/>
        </w:rPr>
        <w:t xml:space="preserve"> = - f</w:t>
      </w:r>
      <w:r w:rsidRPr="00EA4A01">
        <w:rPr>
          <w:sz w:val="24"/>
          <w:szCs w:val="24"/>
          <w:vertAlign w:val="superscript"/>
        </w:rPr>
        <w:t>CaSed</w:t>
      </w:r>
      <w:r w:rsidR="003609A5" w:rsidRPr="00EA4A01">
        <w:rPr>
          <w:sz w:val="24"/>
          <w:szCs w:val="24"/>
          <w:vertAlign w:val="subscript"/>
        </w:rPr>
        <w:t>redis</w:t>
      </w:r>
      <w:r w:rsidR="003609A5" w:rsidRPr="003609A5">
        <w:rPr>
          <w:sz w:val="24"/>
          <w:szCs w:val="24"/>
        </w:rPr>
        <w:t xml:space="preserve"> - </w:t>
      </w:r>
      <w:r>
        <w:rPr>
          <w:rFonts w:cstheme="minorHAnsi"/>
          <w:sz w:val="24"/>
          <w:szCs w:val="24"/>
        </w:rPr>
        <w:t>BTF_Ca</w:t>
      </w:r>
      <w:r>
        <w:rPr>
          <w:rFonts w:cstheme="minorHAnsi"/>
          <w:sz w:val="24"/>
          <w:szCs w:val="24"/>
          <w:vertAlign w:val="superscript"/>
        </w:rPr>
        <w:t>Det_arag</w:t>
      </w:r>
      <w:r>
        <w:rPr>
          <w:sz w:val="24"/>
          <w:szCs w:val="24"/>
        </w:rPr>
        <w:t xml:space="preserve"> - </w:t>
      </w:r>
      <w:r>
        <w:rPr>
          <w:rFonts w:cstheme="minorHAnsi"/>
          <w:sz w:val="24"/>
          <w:szCs w:val="24"/>
        </w:rPr>
        <w:t>BTF_N</w:t>
      </w:r>
      <w:r>
        <w:rPr>
          <w:rFonts w:cstheme="minorHAnsi"/>
          <w:sz w:val="24"/>
          <w:szCs w:val="24"/>
          <w:vertAlign w:val="superscript"/>
        </w:rPr>
        <w:t>Det</w:t>
      </w:r>
      <w:r w:rsidRPr="003609A5">
        <w:rPr>
          <w:sz w:val="24"/>
          <w:szCs w:val="24"/>
        </w:rPr>
        <w:t xml:space="preserve"> </w:t>
      </w:r>
      <w:r w:rsidRPr="000516BD">
        <w:rPr>
          <w:sz w:val="24"/>
          <w:szCs w:val="24"/>
          <w:vertAlign w:val="superscript"/>
        </w:rPr>
        <w:t>.</w:t>
      </w:r>
      <w:r>
        <w:rPr>
          <w:sz w:val="24"/>
          <w:szCs w:val="24"/>
        </w:rPr>
        <w:t>C</w:t>
      </w:r>
      <w:r w:rsidR="00453BB3">
        <w:rPr>
          <w:sz w:val="24"/>
          <w:szCs w:val="24"/>
        </w:rPr>
        <w:t>:</w:t>
      </w:r>
      <w:r>
        <w:rPr>
          <w:sz w:val="24"/>
          <w:szCs w:val="24"/>
        </w:rPr>
        <w:t>N</w:t>
      </w:r>
    </w:p>
    <w:p w:rsidR="003609A5" w:rsidRPr="003609A5" w:rsidRDefault="00EA4A01" w:rsidP="007B5FA2">
      <w:pPr>
        <w:jc w:val="center"/>
        <w:rPr>
          <w:sz w:val="24"/>
          <w:szCs w:val="24"/>
        </w:rPr>
      </w:pPr>
      <w:proofErr w:type="gramStart"/>
      <w:r>
        <w:rPr>
          <w:sz w:val="24"/>
          <w:szCs w:val="24"/>
        </w:rPr>
        <w:t>b</w:t>
      </w:r>
      <w:r w:rsidRPr="00EA4A01">
        <w:rPr>
          <w:sz w:val="24"/>
          <w:szCs w:val="24"/>
          <w:vertAlign w:val="subscript"/>
        </w:rPr>
        <w:t>FeD</w:t>
      </w:r>
      <w:proofErr w:type="gramEnd"/>
      <w:r w:rsidR="003609A5" w:rsidRPr="003609A5">
        <w:rPr>
          <w:sz w:val="24"/>
          <w:szCs w:val="24"/>
        </w:rPr>
        <w:t xml:space="preserve"> = - ffe_sed</w:t>
      </w:r>
    </w:p>
    <w:p w:rsidR="003609A5" w:rsidRPr="003609A5" w:rsidRDefault="00EA4A01" w:rsidP="007B5FA2">
      <w:pPr>
        <w:jc w:val="center"/>
        <w:rPr>
          <w:sz w:val="24"/>
          <w:szCs w:val="24"/>
        </w:rPr>
      </w:pPr>
      <w:r>
        <w:rPr>
          <w:sz w:val="24"/>
          <w:szCs w:val="24"/>
        </w:rPr>
        <w:t>b</w:t>
      </w:r>
      <w:r w:rsidRPr="00EA4A01">
        <w:rPr>
          <w:sz w:val="24"/>
          <w:szCs w:val="24"/>
          <w:vertAlign w:val="subscript"/>
        </w:rPr>
        <w:t>NH</w:t>
      </w:r>
      <w:r w:rsidR="003609A5" w:rsidRPr="00EA4A01">
        <w:rPr>
          <w:sz w:val="24"/>
          <w:szCs w:val="24"/>
          <w:vertAlign w:val="subscript"/>
        </w:rPr>
        <w:t>4</w:t>
      </w:r>
      <w:r>
        <w:rPr>
          <w:sz w:val="24"/>
          <w:szCs w:val="24"/>
        </w:rPr>
        <w:t xml:space="preserve"> = - </w:t>
      </w:r>
      <w:r>
        <w:rPr>
          <w:rFonts w:cstheme="minorHAnsi"/>
          <w:sz w:val="24"/>
          <w:szCs w:val="24"/>
        </w:rPr>
        <w:t>BTF_N</w:t>
      </w:r>
      <w:r>
        <w:rPr>
          <w:rFonts w:cstheme="minorHAnsi"/>
          <w:sz w:val="24"/>
          <w:szCs w:val="24"/>
          <w:vertAlign w:val="superscript"/>
        </w:rPr>
        <w:t>Det</w:t>
      </w:r>
    </w:p>
    <w:p w:rsidR="003609A5" w:rsidRPr="003609A5" w:rsidRDefault="00EA4A01" w:rsidP="007B5FA2">
      <w:pPr>
        <w:jc w:val="center"/>
        <w:rPr>
          <w:sz w:val="24"/>
          <w:szCs w:val="24"/>
        </w:rPr>
      </w:pPr>
      <w:r>
        <w:rPr>
          <w:sz w:val="24"/>
          <w:szCs w:val="24"/>
        </w:rPr>
        <w:t>b</w:t>
      </w:r>
      <w:r w:rsidRPr="00EA4A01">
        <w:rPr>
          <w:sz w:val="24"/>
          <w:szCs w:val="24"/>
          <w:vertAlign w:val="subscript"/>
        </w:rPr>
        <w:t>NO</w:t>
      </w:r>
      <w:r w:rsidR="003609A5" w:rsidRPr="00EA4A01">
        <w:rPr>
          <w:sz w:val="24"/>
          <w:szCs w:val="24"/>
          <w:vertAlign w:val="subscript"/>
        </w:rPr>
        <w:t>3</w:t>
      </w:r>
      <w:r>
        <w:rPr>
          <w:sz w:val="24"/>
          <w:szCs w:val="24"/>
        </w:rPr>
        <w:t xml:space="preserve"> = f</w:t>
      </w:r>
      <w:r w:rsidRPr="00EA4A01">
        <w:rPr>
          <w:sz w:val="24"/>
          <w:szCs w:val="24"/>
          <w:vertAlign w:val="superscript"/>
        </w:rPr>
        <w:t>NO</w:t>
      </w:r>
      <w:r w:rsidR="003609A5" w:rsidRPr="00EA4A01">
        <w:rPr>
          <w:sz w:val="24"/>
          <w:szCs w:val="24"/>
          <w:vertAlign w:val="superscript"/>
        </w:rPr>
        <w:t>3</w:t>
      </w:r>
      <w:r w:rsidR="003609A5" w:rsidRPr="00EA4A01">
        <w:rPr>
          <w:sz w:val="24"/>
          <w:szCs w:val="24"/>
          <w:vertAlign w:val="subscript"/>
        </w:rPr>
        <w:t>denit_sed</w:t>
      </w:r>
    </w:p>
    <w:p w:rsidR="003609A5" w:rsidRPr="003609A5" w:rsidRDefault="00EA4A01" w:rsidP="007B5FA2">
      <w:pPr>
        <w:jc w:val="center"/>
        <w:rPr>
          <w:sz w:val="24"/>
          <w:szCs w:val="24"/>
        </w:rPr>
      </w:pPr>
      <w:proofErr w:type="gramStart"/>
      <w:r>
        <w:rPr>
          <w:sz w:val="24"/>
          <w:szCs w:val="24"/>
        </w:rPr>
        <w:t>b</w:t>
      </w:r>
      <w:r w:rsidRPr="00EA4A01">
        <w:rPr>
          <w:sz w:val="24"/>
          <w:szCs w:val="24"/>
          <w:vertAlign w:val="subscript"/>
        </w:rPr>
        <w:t>O</w:t>
      </w:r>
      <w:r w:rsidR="003609A5" w:rsidRPr="00EA4A01">
        <w:rPr>
          <w:sz w:val="24"/>
          <w:szCs w:val="24"/>
          <w:vertAlign w:val="subscript"/>
        </w:rPr>
        <w:t>2</w:t>
      </w:r>
      <w:r>
        <w:rPr>
          <w:sz w:val="24"/>
          <w:szCs w:val="24"/>
        </w:rPr>
        <w:t xml:space="preserve">  =</w:t>
      </w:r>
      <w:proofErr w:type="gramEnd"/>
      <w:r>
        <w:rPr>
          <w:sz w:val="24"/>
          <w:szCs w:val="24"/>
        </w:rPr>
        <w:t xml:space="preserve"> O</w:t>
      </w:r>
      <w:r w:rsidR="003609A5" w:rsidRPr="00EA4A01">
        <w:rPr>
          <w:sz w:val="24"/>
          <w:szCs w:val="24"/>
          <w:vertAlign w:val="subscript"/>
        </w:rPr>
        <w:t>2</w:t>
      </w:r>
      <w:r w:rsidR="00453BB3">
        <w:rPr>
          <w:sz w:val="24"/>
          <w:szCs w:val="24"/>
        </w:rPr>
        <w:t>:</w:t>
      </w:r>
      <w:r>
        <w:rPr>
          <w:sz w:val="24"/>
          <w:szCs w:val="24"/>
        </w:rPr>
        <w:t>NH</w:t>
      </w:r>
      <w:r w:rsidR="003609A5" w:rsidRPr="00EA4A01">
        <w:rPr>
          <w:sz w:val="24"/>
          <w:szCs w:val="24"/>
          <w:vertAlign w:val="subscript"/>
        </w:rPr>
        <w:t>4</w:t>
      </w:r>
      <w:r w:rsidRPr="000516BD">
        <w:rPr>
          <w:sz w:val="24"/>
          <w:szCs w:val="24"/>
          <w:vertAlign w:val="superscript"/>
        </w:rPr>
        <w:t>.</w:t>
      </w:r>
      <w:r w:rsidRPr="003609A5">
        <w:rPr>
          <w:sz w:val="24"/>
          <w:szCs w:val="24"/>
        </w:rPr>
        <w:t xml:space="preserve"> </w:t>
      </w:r>
      <w:r w:rsidR="003609A5" w:rsidRPr="003609A5">
        <w:rPr>
          <w:sz w:val="24"/>
          <w:szCs w:val="24"/>
        </w:rPr>
        <w:t>(f</w:t>
      </w:r>
      <w:r w:rsidRPr="00EA4A01">
        <w:rPr>
          <w:sz w:val="24"/>
          <w:szCs w:val="24"/>
          <w:vertAlign w:val="superscript"/>
        </w:rPr>
        <w:t>N</w:t>
      </w:r>
      <w:r w:rsidR="003609A5" w:rsidRPr="00EA4A01">
        <w:rPr>
          <w:sz w:val="24"/>
          <w:szCs w:val="24"/>
          <w:vertAlign w:val="subscript"/>
        </w:rPr>
        <w:t>oxic_sed</w:t>
      </w:r>
      <w:r w:rsidRPr="00EA4A01">
        <w:rPr>
          <w:sz w:val="24"/>
          <w:szCs w:val="24"/>
          <w:vertAlign w:val="subscript"/>
        </w:rPr>
        <w:t xml:space="preserve"> </w:t>
      </w:r>
      <w:r>
        <w:rPr>
          <w:sz w:val="24"/>
          <w:szCs w:val="24"/>
        </w:rPr>
        <w:t>+ f</w:t>
      </w:r>
      <w:r w:rsidRPr="00EA4A01">
        <w:rPr>
          <w:sz w:val="24"/>
          <w:szCs w:val="24"/>
          <w:vertAlign w:val="superscript"/>
        </w:rPr>
        <w:t>N</w:t>
      </w:r>
      <w:r w:rsidRPr="00EA4A01">
        <w:rPr>
          <w:sz w:val="24"/>
          <w:szCs w:val="24"/>
          <w:vertAlign w:val="subscript"/>
        </w:rPr>
        <w:t>FeSO</w:t>
      </w:r>
      <w:r w:rsidR="003609A5" w:rsidRPr="00EA4A01">
        <w:rPr>
          <w:sz w:val="24"/>
          <w:szCs w:val="24"/>
          <w:vertAlign w:val="subscript"/>
        </w:rPr>
        <w:t>4red_sed</w:t>
      </w:r>
      <w:r w:rsidR="003609A5" w:rsidRPr="003609A5">
        <w:rPr>
          <w:sz w:val="24"/>
          <w:szCs w:val="24"/>
        </w:rPr>
        <w:t>)</w:t>
      </w:r>
    </w:p>
    <w:p w:rsidR="003609A5" w:rsidRPr="003609A5" w:rsidRDefault="00EA4A01" w:rsidP="007B5FA2">
      <w:pPr>
        <w:jc w:val="center"/>
        <w:rPr>
          <w:sz w:val="24"/>
          <w:szCs w:val="24"/>
        </w:rPr>
      </w:pPr>
      <w:r>
        <w:rPr>
          <w:sz w:val="24"/>
          <w:szCs w:val="24"/>
        </w:rPr>
        <w:t>b</w:t>
      </w:r>
      <w:r w:rsidRPr="00EA4A01">
        <w:rPr>
          <w:sz w:val="24"/>
          <w:szCs w:val="24"/>
          <w:vertAlign w:val="subscript"/>
        </w:rPr>
        <w:t>PO</w:t>
      </w:r>
      <w:r w:rsidR="003609A5" w:rsidRPr="00EA4A01">
        <w:rPr>
          <w:sz w:val="24"/>
          <w:szCs w:val="24"/>
          <w:vertAlign w:val="subscript"/>
        </w:rPr>
        <w:t>4</w:t>
      </w:r>
      <w:r w:rsidR="003609A5" w:rsidRPr="003609A5">
        <w:rPr>
          <w:sz w:val="24"/>
          <w:szCs w:val="24"/>
        </w:rPr>
        <w:t xml:space="preserve"> = - </w:t>
      </w:r>
      <w:r>
        <w:rPr>
          <w:rFonts w:cstheme="minorHAnsi"/>
          <w:sz w:val="24"/>
          <w:szCs w:val="24"/>
        </w:rPr>
        <w:t>BTF_P</w:t>
      </w:r>
      <w:r>
        <w:rPr>
          <w:rFonts w:cstheme="minorHAnsi"/>
          <w:sz w:val="24"/>
          <w:szCs w:val="24"/>
          <w:vertAlign w:val="superscript"/>
        </w:rPr>
        <w:t>Det</w:t>
      </w:r>
    </w:p>
    <w:p w:rsidR="00EA7CDC" w:rsidRDefault="00EA4A01" w:rsidP="007B5FA2">
      <w:pPr>
        <w:jc w:val="center"/>
        <w:rPr>
          <w:sz w:val="24"/>
          <w:szCs w:val="24"/>
        </w:rPr>
      </w:pPr>
      <w:proofErr w:type="gramStart"/>
      <w:r>
        <w:rPr>
          <w:sz w:val="24"/>
          <w:szCs w:val="24"/>
        </w:rPr>
        <w:lastRenderedPageBreak/>
        <w:t>b</w:t>
      </w:r>
      <w:r w:rsidRPr="00EA4A01">
        <w:rPr>
          <w:sz w:val="24"/>
          <w:szCs w:val="24"/>
          <w:vertAlign w:val="subscript"/>
        </w:rPr>
        <w:t>Si(</w:t>
      </w:r>
      <w:proofErr w:type="gramEnd"/>
      <w:r w:rsidRPr="00EA4A01">
        <w:rPr>
          <w:sz w:val="24"/>
          <w:szCs w:val="24"/>
          <w:vertAlign w:val="subscript"/>
        </w:rPr>
        <w:t>OH)</w:t>
      </w:r>
      <w:r w:rsidR="003609A5" w:rsidRPr="00EA4A01">
        <w:rPr>
          <w:sz w:val="24"/>
          <w:szCs w:val="24"/>
          <w:vertAlign w:val="subscript"/>
        </w:rPr>
        <w:t>4</w:t>
      </w:r>
      <w:r w:rsidR="003609A5" w:rsidRPr="003609A5">
        <w:rPr>
          <w:sz w:val="24"/>
          <w:szCs w:val="24"/>
        </w:rPr>
        <w:t xml:space="preserve">= - </w:t>
      </w:r>
      <w:r>
        <w:rPr>
          <w:rFonts w:cstheme="minorHAnsi"/>
          <w:sz w:val="24"/>
          <w:szCs w:val="24"/>
        </w:rPr>
        <w:t>BTF_Si</w:t>
      </w:r>
      <w:r>
        <w:rPr>
          <w:rFonts w:cstheme="minorHAnsi"/>
          <w:sz w:val="24"/>
          <w:szCs w:val="24"/>
          <w:vertAlign w:val="superscript"/>
        </w:rPr>
        <w:t>Det</w:t>
      </w:r>
    </w:p>
    <w:p w:rsidR="00D14EB8" w:rsidRPr="00C20782" w:rsidRDefault="00D14EB8" w:rsidP="00D14EB8">
      <w:pPr>
        <w:rPr>
          <w:b/>
          <w:sz w:val="24"/>
          <w:szCs w:val="24"/>
        </w:rPr>
      </w:pPr>
      <w:r w:rsidRPr="00C20782">
        <w:rPr>
          <w:b/>
          <w:sz w:val="24"/>
          <w:szCs w:val="24"/>
        </w:rPr>
        <w:t xml:space="preserve">2.7 </w:t>
      </w:r>
      <w:r w:rsidR="007B5FA2">
        <w:rPr>
          <w:b/>
          <w:sz w:val="24"/>
          <w:szCs w:val="24"/>
        </w:rPr>
        <w:t>Application of</w:t>
      </w:r>
      <w:r w:rsidRPr="00C20782">
        <w:rPr>
          <w:b/>
          <w:sz w:val="24"/>
          <w:szCs w:val="24"/>
        </w:rPr>
        <w:t xml:space="preserve"> total source and sink terms</w:t>
      </w:r>
    </w:p>
    <w:p w:rsidR="00D14EB8" w:rsidRPr="00D14EB8" w:rsidRDefault="00D14EB8" w:rsidP="00D14EB8">
      <w:pPr>
        <w:rPr>
          <w:sz w:val="24"/>
          <w:szCs w:val="24"/>
        </w:rPr>
      </w:pPr>
      <w:r w:rsidRPr="00D14EB8">
        <w:rPr>
          <w:sz w:val="24"/>
          <w:szCs w:val="24"/>
        </w:rPr>
        <w:t>The individual source and sink</w:t>
      </w:r>
      <w:r w:rsidR="007B5FA2">
        <w:rPr>
          <w:sz w:val="24"/>
          <w:szCs w:val="24"/>
        </w:rPr>
        <w:t xml:space="preserve"> terms calculated above are</w:t>
      </w:r>
      <w:r w:rsidRPr="00D14EB8">
        <w:rPr>
          <w:sz w:val="24"/>
          <w:szCs w:val="24"/>
        </w:rPr>
        <w:t xml:space="preserve"> summed to produce </w:t>
      </w:r>
      <w:r w:rsidR="00C20782">
        <w:rPr>
          <w:sz w:val="24"/>
          <w:szCs w:val="24"/>
        </w:rPr>
        <w:t xml:space="preserve">total source and sink terms for </w:t>
      </w:r>
      <w:r w:rsidRPr="00D14EB8">
        <w:rPr>
          <w:sz w:val="24"/>
          <w:szCs w:val="24"/>
        </w:rPr>
        <w:t>each prognostic tracer.</w:t>
      </w:r>
    </w:p>
    <w:p w:rsidR="00D14EB8" w:rsidRPr="00C20782" w:rsidRDefault="00D14EB8" w:rsidP="00D14EB8">
      <w:pPr>
        <w:rPr>
          <w:b/>
          <w:sz w:val="24"/>
          <w:szCs w:val="24"/>
        </w:rPr>
      </w:pPr>
      <w:r w:rsidRPr="00C20782">
        <w:rPr>
          <w:b/>
          <w:sz w:val="24"/>
          <w:szCs w:val="24"/>
        </w:rPr>
        <w:t>2.7.1 Phytoplankton Nitrogen and Phosphorus</w:t>
      </w:r>
    </w:p>
    <w:p w:rsidR="00DD6756" w:rsidRPr="00DD6756" w:rsidRDefault="00DD6756" w:rsidP="00DD6756">
      <w:pPr>
        <w:rPr>
          <w:sz w:val="24"/>
          <w:szCs w:val="24"/>
        </w:rPr>
      </w:pPr>
      <w:r w:rsidRPr="00DD6756">
        <w:rPr>
          <w:sz w:val="24"/>
          <w:szCs w:val="24"/>
        </w:rPr>
        <w:t>Diazotrophic Phytoplankton Nitrogen</w:t>
      </w:r>
      <w:r w:rsidR="00E56C05">
        <w:rPr>
          <w:sz w:val="24"/>
          <w:szCs w:val="24"/>
        </w:rPr>
        <w:t>:</w:t>
      </w:r>
    </w:p>
    <w:p w:rsidR="00C43438" w:rsidRDefault="00C43438" w:rsidP="007B5FA2">
      <w:pPr>
        <w:jc w:val="center"/>
        <w:rPr>
          <w:sz w:val="24"/>
          <w:szCs w:val="24"/>
        </w:rPr>
      </w:pPr>
      <w:r>
        <w:rPr>
          <w:sz w:val="24"/>
          <w:szCs w:val="24"/>
        </w:rPr>
        <w:t>[N</w:t>
      </w:r>
      <w:r>
        <w:rPr>
          <w:sz w:val="24"/>
          <w:szCs w:val="24"/>
          <w:vertAlign w:val="superscript"/>
        </w:rPr>
        <w:t>Di</w:t>
      </w:r>
      <w:r>
        <w:rPr>
          <w:sz w:val="24"/>
          <w:szCs w:val="24"/>
        </w:rPr>
        <w:t xml:space="preserve">] </w:t>
      </w:r>
      <w:r w:rsidRPr="00D14EB8">
        <w:rPr>
          <w:sz w:val="24"/>
          <w:szCs w:val="24"/>
        </w:rPr>
        <w:t xml:space="preserve">= </w:t>
      </w:r>
      <w:r>
        <w:rPr>
          <w:sz w:val="24"/>
          <w:szCs w:val="24"/>
        </w:rPr>
        <w:t>[N</w:t>
      </w:r>
      <w:r>
        <w:rPr>
          <w:sz w:val="24"/>
          <w:szCs w:val="24"/>
          <w:vertAlign w:val="superscript"/>
        </w:rPr>
        <w:t>Di</w:t>
      </w:r>
      <w:r>
        <w:rPr>
          <w:sz w:val="24"/>
          <w:szCs w:val="24"/>
        </w:rPr>
        <w:t>] + (</w:t>
      </w:r>
      <w:r w:rsidRPr="00D14EB8">
        <w:rPr>
          <w:sz w:val="24"/>
          <w:szCs w:val="24"/>
        </w:rPr>
        <w:t>J</w:t>
      </w:r>
      <w:r>
        <w:rPr>
          <w:sz w:val="24"/>
          <w:szCs w:val="24"/>
        </w:rPr>
        <w:t>prod</w:t>
      </w:r>
      <w:r>
        <w:rPr>
          <w:sz w:val="24"/>
          <w:szCs w:val="24"/>
          <w:vertAlign w:val="superscript"/>
        </w:rPr>
        <w:t>Di</w:t>
      </w:r>
      <w:r>
        <w:rPr>
          <w:sz w:val="24"/>
          <w:szCs w:val="24"/>
          <w:vertAlign w:val="subscript"/>
        </w:rPr>
        <w:t>N2</w:t>
      </w:r>
      <w:r>
        <w:rPr>
          <w:sz w:val="24"/>
          <w:szCs w:val="24"/>
        </w:rPr>
        <w:t xml:space="preserve"> + </w:t>
      </w:r>
      <w:r w:rsidRPr="00D14EB8">
        <w:rPr>
          <w:sz w:val="24"/>
          <w:szCs w:val="24"/>
        </w:rPr>
        <w:t>J</w:t>
      </w:r>
      <w:r>
        <w:rPr>
          <w:sz w:val="24"/>
          <w:szCs w:val="24"/>
        </w:rPr>
        <w:t>prod</w:t>
      </w:r>
      <w:r>
        <w:rPr>
          <w:sz w:val="24"/>
          <w:szCs w:val="24"/>
          <w:vertAlign w:val="superscript"/>
        </w:rPr>
        <w:t>Di</w:t>
      </w:r>
      <w:r w:rsidRPr="00C43438">
        <w:rPr>
          <w:sz w:val="24"/>
          <w:szCs w:val="24"/>
          <w:vertAlign w:val="subscript"/>
        </w:rPr>
        <w:t>NO3</w:t>
      </w:r>
      <w:r>
        <w:rPr>
          <w:sz w:val="24"/>
          <w:szCs w:val="24"/>
        </w:rPr>
        <w:t xml:space="preserve"> + Jprod</w:t>
      </w:r>
      <w:r>
        <w:rPr>
          <w:sz w:val="24"/>
          <w:szCs w:val="24"/>
          <w:vertAlign w:val="superscript"/>
        </w:rPr>
        <w:t>Di</w:t>
      </w:r>
      <w:r w:rsidRPr="00C43438">
        <w:rPr>
          <w:sz w:val="24"/>
          <w:szCs w:val="24"/>
          <w:vertAlign w:val="subscript"/>
        </w:rPr>
        <w:t>NH4</w:t>
      </w:r>
      <w:r>
        <w:rPr>
          <w:sz w:val="24"/>
          <w:szCs w:val="24"/>
        </w:rPr>
        <w:t xml:space="preserve"> –</w:t>
      </w:r>
      <w:r w:rsidRPr="00D14EB8">
        <w:rPr>
          <w:sz w:val="24"/>
          <w:szCs w:val="24"/>
        </w:rPr>
        <w:t xml:space="preserve"> </w:t>
      </w:r>
      <w:r>
        <w:rPr>
          <w:sz w:val="24"/>
          <w:szCs w:val="24"/>
        </w:rPr>
        <w:t>J</w:t>
      </w:r>
      <w:r w:rsidRPr="00D14EB8">
        <w:rPr>
          <w:sz w:val="24"/>
          <w:szCs w:val="24"/>
        </w:rPr>
        <w:t>graz</w:t>
      </w:r>
      <w:r>
        <w:rPr>
          <w:sz w:val="24"/>
          <w:szCs w:val="24"/>
          <w:vertAlign w:val="superscript"/>
        </w:rPr>
        <w:t>Di</w:t>
      </w:r>
      <w:r w:rsidRPr="00C43438">
        <w:rPr>
          <w:sz w:val="24"/>
          <w:szCs w:val="24"/>
          <w:vertAlign w:val="subscript"/>
        </w:rPr>
        <w:t>N</w:t>
      </w:r>
      <w:proofErr w:type="gramStart"/>
      <w:r>
        <w:rPr>
          <w:sz w:val="24"/>
          <w:szCs w:val="24"/>
        </w:rPr>
        <w:t>)</w:t>
      </w:r>
      <w:r w:rsidRPr="00C43438">
        <w:rPr>
          <w:sz w:val="24"/>
          <w:szCs w:val="24"/>
          <w:vertAlign w:val="superscript"/>
        </w:rPr>
        <w:t xml:space="preserve"> .</w:t>
      </w:r>
      <w:proofErr w:type="gramEnd"/>
      <w:r>
        <w:rPr>
          <w:sz w:val="24"/>
          <w:szCs w:val="24"/>
        </w:rPr>
        <w:sym w:font="Symbol" w:char="F044"/>
      </w:r>
      <w:proofErr w:type="gramStart"/>
      <w:r>
        <w:rPr>
          <w:sz w:val="24"/>
          <w:szCs w:val="24"/>
        </w:rPr>
        <w:t>t</w:t>
      </w:r>
      <w:proofErr w:type="gramEnd"/>
    </w:p>
    <w:p w:rsidR="00DD6756" w:rsidRPr="00DD6756" w:rsidRDefault="00DD6756" w:rsidP="00DD6756">
      <w:pPr>
        <w:rPr>
          <w:sz w:val="24"/>
          <w:szCs w:val="24"/>
        </w:rPr>
      </w:pPr>
      <w:r w:rsidRPr="00DD6756">
        <w:rPr>
          <w:sz w:val="24"/>
          <w:szCs w:val="24"/>
        </w:rPr>
        <w:t>Large Phytoplankton Nitrogen</w:t>
      </w:r>
      <w:r w:rsidR="00E56C05">
        <w:rPr>
          <w:sz w:val="24"/>
          <w:szCs w:val="24"/>
        </w:rPr>
        <w:t>:</w:t>
      </w:r>
    </w:p>
    <w:p w:rsidR="00C43438" w:rsidRDefault="00C43438" w:rsidP="00C43438">
      <w:pPr>
        <w:jc w:val="center"/>
        <w:rPr>
          <w:sz w:val="24"/>
          <w:szCs w:val="24"/>
        </w:rPr>
      </w:pPr>
      <w:r>
        <w:rPr>
          <w:sz w:val="24"/>
          <w:szCs w:val="24"/>
        </w:rPr>
        <w:t>[N</w:t>
      </w:r>
      <w:r>
        <w:rPr>
          <w:sz w:val="24"/>
          <w:szCs w:val="24"/>
          <w:vertAlign w:val="superscript"/>
        </w:rPr>
        <w:t>Lg</w:t>
      </w:r>
      <w:r>
        <w:rPr>
          <w:sz w:val="24"/>
          <w:szCs w:val="24"/>
        </w:rPr>
        <w:t xml:space="preserve">] </w:t>
      </w:r>
      <w:r w:rsidRPr="00D14EB8">
        <w:rPr>
          <w:sz w:val="24"/>
          <w:szCs w:val="24"/>
        </w:rPr>
        <w:t xml:space="preserve">= </w:t>
      </w:r>
      <w:r>
        <w:rPr>
          <w:sz w:val="24"/>
          <w:szCs w:val="24"/>
        </w:rPr>
        <w:t>[N</w:t>
      </w:r>
      <w:r>
        <w:rPr>
          <w:sz w:val="24"/>
          <w:szCs w:val="24"/>
          <w:vertAlign w:val="superscript"/>
        </w:rPr>
        <w:t>Lg</w:t>
      </w:r>
      <w:r>
        <w:rPr>
          <w:sz w:val="24"/>
          <w:szCs w:val="24"/>
        </w:rPr>
        <w:t>] + (</w:t>
      </w:r>
      <w:r w:rsidRPr="00D14EB8">
        <w:rPr>
          <w:sz w:val="24"/>
          <w:szCs w:val="24"/>
        </w:rPr>
        <w:t>J</w:t>
      </w:r>
      <w:r>
        <w:rPr>
          <w:sz w:val="24"/>
          <w:szCs w:val="24"/>
        </w:rPr>
        <w:t>prod</w:t>
      </w:r>
      <w:r>
        <w:rPr>
          <w:sz w:val="24"/>
          <w:szCs w:val="24"/>
          <w:vertAlign w:val="superscript"/>
        </w:rPr>
        <w:t>Lg</w:t>
      </w:r>
      <w:r w:rsidRPr="00C43438">
        <w:rPr>
          <w:sz w:val="24"/>
          <w:szCs w:val="24"/>
          <w:vertAlign w:val="subscript"/>
        </w:rPr>
        <w:t>NO3</w:t>
      </w:r>
      <w:r>
        <w:rPr>
          <w:sz w:val="24"/>
          <w:szCs w:val="24"/>
        </w:rPr>
        <w:t xml:space="preserve"> + Jprod</w:t>
      </w:r>
      <w:r>
        <w:rPr>
          <w:sz w:val="24"/>
          <w:szCs w:val="24"/>
          <w:vertAlign w:val="superscript"/>
        </w:rPr>
        <w:t>Lg</w:t>
      </w:r>
      <w:r w:rsidRPr="00C43438">
        <w:rPr>
          <w:sz w:val="24"/>
          <w:szCs w:val="24"/>
          <w:vertAlign w:val="subscript"/>
        </w:rPr>
        <w:t>NH4</w:t>
      </w:r>
      <w:r>
        <w:rPr>
          <w:sz w:val="24"/>
          <w:szCs w:val="24"/>
        </w:rPr>
        <w:t xml:space="preserve"> –</w:t>
      </w:r>
      <w:r w:rsidRPr="00D14EB8">
        <w:rPr>
          <w:sz w:val="24"/>
          <w:szCs w:val="24"/>
        </w:rPr>
        <w:t xml:space="preserve"> </w:t>
      </w:r>
      <w:r>
        <w:rPr>
          <w:sz w:val="24"/>
          <w:szCs w:val="24"/>
        </w:rPr>
        <w:t>J</w:t>
      </w:r>
      <w:r w:rsidRPr="00D14EB8">
        <w:rPr>
          <w:sz w:val="24"/>
          <w:szCs w:val="24"/>
        </w:rPr>
        <w:t>graz</w:t>
      </w:r>
      <w:r>
        <w:rPr>
          <w:sz w:val="24"/>
          <w:szCs w:val="24"/>
          <w:vertAlign w:val="superscript"/>
        </w:rPr>
        <w:t>Lg</w:t>
      </w:r>
      <w:r w:rsidRPr="00C43438">
        <w:rPr>
          <w:sz w:val="24"/>
          <w:szCs w:val="24"/>
          <w:vertAlign w:val="subscript"/>
        </w:rPr>
        <w:t>N</w:t>
      </w:r>
      <w:proofErr w:type="gramStart"/>
      <w:r>
        <w:rPr>
          <w:sz w:val="24"/>
          <w:szCs w:val="24"/>
        </w:rPr>
        <w:t>)</w:t>
      </w:r>
      <w:r w:rsidRPr="00C43438">
        <w:rPr>
          <w:sz w:val="24"/>
          <w:szCs w:val="24"/>
          <w:vertAlign w:val="superscript"/>
        </w:rPr>
        <w:t xml:space="preserve"> .</w:t>
      </w:r>
      <w:proofErr w:type="gramEnd"/>
      <w:r>
        <w:rPr>
          <w:sz w:val="24"/>
          <w:szCs w:val="24"/>
        </w:rPr>
        <w:sym w:font="Symbol" w:char="F044"/>
      </w:r>
      <w:proofErr w:type="gramStart"/>
      <w:r>
        <w:rPr>
          <w:sz w:val="24"/>
          <w:szCs w:val="24"/>
        </w:rPr>
        <w:t>t</w:t>
      </w:r>
      <w:proofErr w:type="gramEnd"/>
    </w:p>
    <w:p w:rsidR="00DD6756" w:rsidRPr="00DD6756" w:rsidRDefault="00DD6756" w:rsidP="00DD6756">
      <w:pPr>
        <w:rPr>
          <w:sz w:val="24"/>
          <w:szCs w:val="24"/>
        </w:rPr>
      </w:pPr>
      <w:r w:rsidRPr="00DD6756">
        <w:rPr>
          <w:sz w:val="24"/>
          <w:szCs w:val="24"/>
        </w:rPr>
        <w:t>Small Phytoplankton Nitrogen</w:t>
      </w:r>
      <w:r w:rsidR="00E56C05">
        <w:rPr>
          <w:sz w:val="24"/>
          <w:szCs w:val="24"/>
        </w:rPr>
        <w:t>:</w:t>
      </w:r>
    </w:p>
    <w:p w:rsidR="00C43438" w:rsidRDefault="00C43438" w:rsidP="00C43438">
      <w:pPr>
        <w:jc w:val="center"/>
        <w:rPr>
          <w:sz w:val="24"/>
          <w:szCs w:val="24"/>
        </w:rPr>
      </w:pPr>
      <w:r>
        <w:rPr>
          <w:sz w:val="24"/>
          <w:szCs w:val="24"/>
        </w:rPr>
        <w:t>[N</w:t>
      </w:r>
      <w:r w:rsidRPr="00D14EB8">
        <w:rPr>
          <w:sz w:val="24"/>
          <w:szCs w:val="24"/>
          <w:vertAlign w:val="superscript"/>
        </w:rPr>
        <w:t>Sm</w:t>
      </w:r>
      <w:r>
        <w:rPr>
          <w:sz w:val="24"/>
          <w:szCs w:val="24"/>
        </w:rPr>
        <w:t xml:space="preserve">] </w:t>
      </w:r>
      <w:r w:rsidRPr="00D14EB8">
        <w:rPr>
          <w:sz w:val="24"/>
          <w:szCs w:val="24"/>
        </w:rPr>
        <w:t xml:space="preserve">= </w:t>
      </w:r>
      <w:r>
        <w:rPr>
          <w:sz w:val="24"/>
          <w:szCs w:val="24"/>
        </w:rPr>
        <w:t>[N</w:t>
      </w:r>
      <w:r w:rsidRPr="00D14EB8">
        <w:rPr>
          <w:sz w:val="24"/>
          <w:szCs w:val="24"/>
          <w:vertAlign w:val="superscript"/>
        </w:rPr>
        <w:t>Sm</w:t>
      </w:r>
      <w:r>
        <w:rPr>
          <w:sz w:val="24"/>
          <w:szCs w:val="24"/>
        </w:rPr>
        <w:t>] + (</w:t>
      </w:r>
      <w:r w:rsidRPr="00D14EB8">
        <w:rPr>
          <w:sz w:val="24"/>
          <w:szCs w:val="24"/>
        </w:rPr>
        <w:t>J</w:t>
      </w:r>
      <w:r>
        <w:rPr>
          <w:sz w:val="24"/>
          <w:szCs w:val="24"/>
        </w:rPr>
        <w:t>prod</w:t>
      </w:r>
      <w:r w:rsidRPr="00D14EB8">
        <w:rPr>
          <w:sz w:val="24"/>
          <w:szCs w:val="24"/>
          <w:vertAlign w:val="superscript"/>
        </w:rPr>
        <w:t>Sm</w:t>
      </w:r>
      <w:r w:rsidRPr="00C43438">
        <w:rPr>
          <w:sz w:val="24"/>
          <w:szCs w:val="24"/>
          <w:vertAlign w:val="subscript"/>
        </w:rPr>
        <w:t>NO3</w:t>
      </w:r>
      <w:r>
        <w:rPr>
          <w:sz w:val="24"/>
          <w:szCs w:val="24"/>
        </w:rPr>
        <w:t xml:space="preserve"> + Jprod</w:t>
      </w:r>
      <w:r w:rsidRPr="00D14EB8">
        <w:rPr>
          <w:sz w:val="24"/>
          <w:szCs w:val="24"/>
          <w:vertAlign w:val="superscript"/>
        </w:rPr>
        <w:t>Sm</w:t>
      </w:r>
      <w:r w:rsidRPr="00C43438">
        <w:rPr>
          <w:sz w:val="24"/>
          <w:szCs w:val="24"/>
          <w:vertAlign w:val="subscript"/>
        </w:rPr>
        <w:t>NH4</w:t>
      </w:r>
      <w:r>
        <w:rPr>
          <w:sz w:val="24"/>
          <w:szCs w:val="24"/>
        </w:rPr>
        <w:t xml:space="preserve"> –</w:t>
      </w:r>
      <w:r w:rsidRPr="00D14EB8">
        <w:rPr>
          <w:sz w:val="24"/>
          <w:szCs w:val="24"/>
        </w:rPr>
        <w:t xml:space="preserve"> </w:t>
      </w:r>
      <w:r>
        <w:rPr>
          <w:sz w:val="24"/>
          <w:szCs w:val="24"/>
        </w:rPr>
        <w:t>J</w:t>
      </w:r>
      <w:r w:rsidRPr="00D14EB8">
        <w:rPr>
          <w:sz w:val="24"/>
          <w:szCs w:val="24"/>
        </w:rPr>
        <w:t>graz</w:t>
      </w:r>
      <w:r w:rsidRPr="00D14EB8">
        <w:rPr>
          <w:sz w:val="24"/>
          <w:szCs w:val="24"/>
          <w:vertAlign w:val="superscript"/>
        </w:rPr>
        <w:t>Sm</w:t>
      </w:r>
      <w:r w:rsidRPr="00C43438">
        <w:rPr>
          <w:sz w:val="24"/>
          <w:szCs w:val="24"/>
          <w:vertAlign w:val="subscript"/>
        </w:rPr>
        <w:t>N</w:t>
      </w:r>
      <w:proofErr w:type="gramStart"/>
      <w:r>
        <w:rPr>
          <w:sz w:val="24"/>
          <w:szCs w:val="24"/>
        </w:rPr>
        <w:t>)</w:t>
      </w:r>
      <w:r w:rsidRPr="00C43438">
        <w:rPr>
          <w:sz w:val="24"/>
          <w:szCs w:val="24"/>
          <w:vertAlign w:val="superscript"/>
        </w:rPr>
        <w:t xml:space="preserve"> .</w:t>
      </w:r>
      <w:proofErr w:type="gramEnd"/>
      <w:r>
        <w:rPr>
          <w:sz w:val="24"/>
          <w:szCs w:val="24"/>
        </w:rPr>
        <w:sym w:font="Symbol" w:char="F044"/>
      </w:r>
      <w:proofErr w:type="gramStart"/>
      <w:r>
        <w:rPr>
          <w:sz w:val="24"/>
          <w:szCs w:val="24"/>
        </w:rPr>
        <w:t>t</w:t>
      </w:r>
      <w:proofErr w:type="gramEnd"/>
    </w:p>
    <w:p w:rsidR="00DD6756" w:rsidRPr="00DD6756" w:rsidRDefault="00DD6756" w:rsidP="00DD6756">
      <w:pPr>
        <w:rPr>
          <w:sz w:val="24"/>
          <w:szCs w:val="24"/>
        </w:rPr>
      </w:pPr>
      <w:r w:rsidRPr="00DD6756">
        <w:rPr>
          <w:sz w:val="24"/>
          <w:szCs w:val="24"/>
        </w:rPr>
        <w:t>Diazotrophic Phytoplankton Phosphorus</w:t>
      </w:r>
      <w:r w:rsidR="00E56C05">
        <w:rPr>
          <w:sz w:val="24"/>
          <w:szCs w:val="24"/>
        </w:rPr>
        <w:t>:</w:t>
      </w:r>
    </w:p>
    <w:p w:rsidR="00C43438" w:rsidRPr="00C43438" w:rsidRDefault="00C43438" w:rsidP="00C43438">
      <w:pPr>
        <w:jc w:val="center"/>
        <w:rPr>
          <w:sz w:val="24"/>
          <w:szCs w:val="24"/>
        </w:rPr>
      </w:pPr>
      <w:r>
        <w:rPr>
          <w:sz w:val="24"/>
          <w:szCs w:val="24"/>
        </w:rPr>
        <w:t>[P</w:t>
      </w:r>
      <w:r>
        <w:rPr>
          <w:sz w:val="24"/>
          <w:szCs w:val="24"/>
          <w:vertAlign w:val="superscript"/>
        </w:rPr>
        <w:t>Di</w:t>
      </w:r>
      <w:r>
        <w:rPr>
          <w:sz w:val="24"/>
          <w:szCs w:val="24"/>
        </w:rPr>
        <w:t xml:space="preserve">] </w:t>
      </w:r>
      <w:r w:rsidRPr="00D14EB8">
        <w:rPr>
          <w:sz w:val="24"/>
          <w:szCs w:val="24"/>
        </w:rPr>
        <w:t xml:space="preserve">= </w:t>
      </w:r>
      <w:r>
        <w:rPr>
          <w:sz w:val="24"/>
          <w:szCs w:val="24"/>
        </w:rPr>
        <w:t>[P</w:t>
      </w:r>
      <w:r>
        <w:rPr>
          <w:sz w:val="24"/>
          <w:szCs w:val="24"/>
          <w:vertAlign w:val="superscript"/>
        </w:rPr>
        <w:t>Di</w:t>
      </w:r>
      <w:r>
        <w:rPr>
          <w:sz w:val="24"/>
          <w:szCs w:val="24"/>
        </w:rPr>
        <w:t>] + (</w:t>
      </w:r>
      <w:r w:rsidRPr="00D14EB8">
        <w:rPr>
          <w:sz w:val="24"/>
          <w:szCs w:val="24"/>
        </w:rPr>
        <w:t>J</w:t>
      </w:r>
      <w:r>
        <w:rPr>
          <w:sz w:val="24"/>
          <w:szCs w:val="24"/>
        </w:rPr>
        <w:t>prod</w:t>
      </w:r>
      <w:r>
        <w:rPr>
          <w:sz w:val="24"/>
          <w:szCs w:val="24"/>
          <w:vertAlign w:val="superscript"/>
        </w:rPr>
        <w:t>Di</w:t>
      </w:r>
      <w:r>
        <w:rPr>
          <w:sz w:val="24"/>
          <w:szCs w:val="24"/>
          <w:vertAlign w:val="subscript"/>
        </w:rPr>
        <w:t>PO4</w:t>
      </w:r>
      <w:r>
        <w:rPr>
          <w:sz w:val="24"/>
          <w:szCs w:val="24"/>
        </w:rPr>
        <w:t xml:space="preserve"> –</w:t>
      </w:r>
      <w:r w:rsidRPr="00D14EB8">
        <w:rPr>
          <w:sz w:val="24"/>
          <w:szCs w:val="24"/>
        </w:rPr>
        <w:t xml:space="preserve"> </w:t>
      </w:r>
      <w:r>
        <w:rPr>
          <w:sz w:val="24"/>
          <w:szCs w:val="24"/>
        </w:rPr>
        <w:t>J</w:t>
      </w:r>
      <w:r w:rsidRPr="00D14EB8">
        <w:rPr>
          <w:sz w:val="24"/>
          <w:szCs w:val="24"/>
        </w:rPr>
        <w:t>graz</w:t>
      </w:r>
      <w:r>
        <w:rPr>
          <w:sz w:val="24"/>
          <w:szCs w:val="24"/>
          <w:vertAlign w:val="superscript"/>
        </w:rPr>
        <w:t>Di</w:t>
      </w:r>
      <w:r>
        <w:rPr>
          <w:sz w:val="24"/>
          <w:szCs w:val="24"/>
          <w:vertAlign w:val="subscript"/>
        </w:rPr>
        <w:t>N</w:t>
      </w:r>
      <w:r w:rsidRPr="00C43438">
        <w:rPr>
          <w:sz w:val="24"/>
          <w:szCs w:val="24"/>
          <w:vertAlign w:val="superscript"/>
        </w:rPr>
        <w:t>.</w:t>
      </w:r>
      <w:r w:rsidRPr="00C43438">
        <w:rPr>
          <w:sz w:val="24"/>
          <w:szCs w:val="24"/>
        </w:rPr>
        <w:t>Q</w:t>
      </w:r>
      <w:r>
        <w:rPr>
          <w:sz w:val="24"/>
          <w:szCs w:val="24"/>
          <w:vertAlign w:val="superscript"/>
        </w:rPr>
        <w:t>Di</w:t>
      </w:r>
      <w:r>
        <w:rPr>
          <w:sz w:val="24"/>
          <w:szCs w:val="24"/>
          <w:vertAlign w:val="subscript"/>
        </w:rPr>
        <w:t>P</w:t>
      </w:r>
      <w:proofErr w:type="gramStart"/>
      <w:r>
        <w:rPr>
          <w:sz w:val="24"/>
          <w:szCs w:val="24"/>
          <w:vertAlign w:val="subscript"/>
        </w:rPr>
        <w:t>:N</w:t>
      </w:r>
      <w:proofErr w:type="gramEnd"/>
      <w:r>
        <w:rPr>
          <w:sz w:val="24"/>
          <w:szCs w:val="24"/>
        </w:rPr>
        <w:t>)</w:t>
      </w:r>
      <w:r w:rsidRPr="00C43438">
        <w:rPr>
          <w:sz w:val="24"/>
          <w:szCs w:val="24"/>
          <w:vertAlign w:val="superscript"/>
        </w:rPr>
        <w:t xml:space="preserve"> .</w:t>
      </w:r>
      <w:r>
        <w:rPr>
          <w:sz w:val="24"/>
          <w:szCs w:val="24"/>
        </w:rPr>
        <w:sym w:font="Symbol" w:char="F044"/>
      </w:r>
      <w:proofErr w:type="gramStart"/>
      <w:r>
        <w:rPr>
          <w:sz w:val="24"/>
          <w:szCs w:val="24"/>
        </w:rPr>
        <w:t>t</w:t>
      </w:r>
      <w:proofErr w:type="gramEnd"/>
    </w:p>
    <w:p w:rsidR="00DD6756" w:rsidRPr="00DD6756" w:rsidRDefault="00DD6756" w:rsidP="00DD6756">
      <w:pPr>
        <w:rPr>
          <w:sz w:val="24"/>
          <w:szCs w:val="24"/>
        </w:rPr>
      </w:pPr>
      <w:r w:rsidRPr="00DD6756">
        <w:rPr>
          <w:sz w:val="24"/>
          <w:szCs w:val="24"/>
        </w:rPr>
        <w:t>Large Phytoplankton Phosphorus</w:t>
      </w:r>
      <w:r w:rsidR="00E56C05">
        <w:rPr>
          <w:sz w:val="24"/>
          <w:szCs w:val="24"/>
        </w:rPr>
        <w:t>:</w:t>
      </w:r>
    </w:p>
    <w:p w:rsidR="00C43438" w:rsidRPr="00C43438" w:rsidRDefault="00C43438" w:rsidP="00C43438">
      <w:pPr>
        <w:jc w:val="center"/>
        <w:rPr>
          <w:sz w:val="24"/>
          <w:szCs w:val="24"/>
        </w:rPr>
      </w:pPr>
      <w:r>
        <w:rPr>
          <w:sz w:val="24"/>
          <w:szCs w:val="24"/>
        </w:rPr>
        <w:t>[P</w:t>
      </w:r>
      <w:r>
        <w:rPr>
          <w:sz w:val="24"/>
          <w:szCs w:val="24"/>
          <w:vertAlign w:val="superscript"/>
        </w:rPr>
        <w:t>Lg</w:t>
      </w:r>
      <w:r>
        <w:rPr>
          <w:sz w:val="24"/>
          <w:szCs w:val="24"/>
        </w:rPr>
        <w:t xml:space="preserve">] </w:t>
      </w:r>
      <w:r w:rsidRPr="00D14EB8">
        <w:rPr>
          <w:sz w:val="24"/>
          <w:szCs w:val="24"/>
        </w:rPr>
        <w:t xml:space="preserve">= </w:t>
      </w:r>
      <w:r>
        <w:rPr>
          <w:sz w:val="24"/>
          <w:szCs w:val="24"/>
        </w:rPr>
        <w:t>[P</w:t>
      </w:r>
      <w:r>
        <w:rPr>
          <w:sz w:val="24"/>
          <w:szCs w:val="24"/>
          <w:vertAlign w:val="superscript"/>
        </w:rPr>
        <w:t>Lg</w:t>
      </w:r>
      <w:r>
        <w:rPr>
          <w:sz w:val="24"/>
          <w:szCs w:val="24"/>
        </w:rPr>
        <w:t>] + (</w:t>
      </w:r>
      <w:r w:rsidRPr="00D14EB8">
        <w:rPr>
          <w:sz w:val="24"/>
          <w:szCs w:val="24"/>
        </w:rPr>
        <w:t>J</w:t>
      </w:r>
      <w:r>
        <w:rPr>
          <w:sz w:val="24"/>
          <w:szCs w:val="24"/>
        </w:rPr>
        <w:t>prod</w:t>
      </w:r>
      <w:r>
        <w:rPr>
          <w:sz w:val="24"/>
          <w:szCs w:val="24"/>
          <w:vertAlign w:val="superscript"/>
        </w:rPr>
        <w:t>Lg</w:t>
      </w:r>
      <w:r>
        <w:rPr>
          <w:sz w:val="24"/>
          <w:szCs w:val="24"/>
          <w:vertAlign w:val="subscript"/>
        </w:rPr>
        <w:t>PO4</w:t>
      </w:r>
      <w:r>
        <w:rPr>
          <w:sz w:val="24"/>
          <w:szCs w:val="24"/>
        </w:rPr>
        <w:t xml:space="preserve"> –</w:t>
      </w:r>
      <w:r w:rsidRPr="00D14EB8">
        <w:rPr>
          <w:sz w:val="24"/>
          <w:szCs w:val="24"/>
        </w:rPr>
        <w:t xml:space="preserve"> </w:t>
      </w:r>
      <w:r>
        <w:rPr>
          <w:sz w:val="24"/>
          <w:szCs w:val="24"/>
        </w:rPr>
        <w:t>J</w:t>
      </w:r>
      <w:r w:rsidRPr="00D14EB8">
        <w:rPr>
          <w:sz w:val="24"/>
          <w:szCs w:val="24"/>
        </w:rPr>
        <w:t>graz</w:t>
      </w:r>
      <w:r>
        <w:rPr>
          <w:sz w:val="24"/>
          <w:szCs w:val="24"/>
          <w:vertAlign w:val="superscript"/>
        </w:rPr>
        <w:t>Lg</w:t>
      </w:r>
      <w:r>
        <w:rPr>
          <w:sz w:val="24"/>
          <w:szCs w:val="24"/>
          <w:vertAlign w:val="subscript"/>
        </w:rPr>
        <w:t>N</w:t>
      </w:r>
      <w:r w:rsidRPr="00C43438">
        <w:rPr>
          <w:sz w:val="24"/>
          <w:szCs w:val="24"/>
          <w:vertAlign w:val="superscript"/>
        </w:rPr>
        <w:t>.</w:t>
      </w:r>
      <w:r w:rsidRPr="00C43438">
        <w:rPr>
          <w:sz w:val="24"/>
          <w:szCs w:val="24"/>
        </w:rPr>
        <w:t>Q</w:t>
      </w:r>
      <w:r>
        <w:rPr>
          <w:sz w:val="24"/>
          <w:szCs w:val="24"/>
          <w:vertAlign w:val="superscript"/>
        </w:rPr>
        <w:t>Lg</w:t>
      </w:r>
      <w:r>
        <w:rPr>
          <w:sz w:val="24"/>
          <w:szCs w:val="24"/>
          <w:vertAlign w:val="subscript"/>
        </w:rPr>
        <w:t>P</w:t>
      </w:r>
      <w:proofErr w:type="gramStart"/>
      <w:r>
        <w:rPr>
          <w:sz w:val="24"/>
          <w:szCs w:val="24"/>
          <w:vertAlign w:val="subscript"/>
        </w:rPr>
        <w:t>:N</w:t>
      </w:r>
      <w:proofErr w:type="gramEnd"/>
      <w:r>
        <w:rPr>
          <w:sz w:val="24"/>
          <w:szCs w:val="24"/>
        </w:rPr>
        <w:t>)</w:t>
      </w:r>
      <w:r w:rsidRPr="00C43438">
        <w:rPr>
          <w:sz w:val="24"/>
          <w:szCs w:val="24"/>
          <w:vertAlign w:val="superscript"/>
        </w:rPr>
        <w:t xml:space="preserve"> .</w:t>
      </w:r>
      <w:r>
        <w:rPr>
          <w:sz w:val="24"/>
          <w:szCs w:val="24"/>
        </w:rPr>
        <w:sym w:font="Symbol" w:char="F044"/>
      </w:r>
      <w:proofErr w:type="gramStart"/>
      <w:r>
        <w:rPr>
          <w:sz w:val="24"/>
          <w:szCs w:val="24"/>
        </w:rPr>
        <w:t>t</w:t>
      </w:r>
      <w:proofErr w:type="gramEnd"/>
    </w:p>
    <w:p w:rsidR="00DD6756" w:rsidRPr="00DD6756" w:rsidRDefault="00DD6756" w:rsidP="00DD6756">
      <w:pPr>
        <w:rPr>
          <w:sz w:val="24"/>
          <w:szCs w:val="24"/>
        </w:rPr>
      </w:pPr>
      <w:r w:rsidRPr="00DD6756">
        <w:rPr>
          <w:sz w:val="24"/>
          <w:szCs w:val="24"/>
        </w:rPr>
        <w:t>Small Phytoplankton Phosphorus</w:t>
      </w:r>
      <w:r w:rsidR="00E56C05">
        <w:rPr>
          <w:sz w:val="24"/>
          <w:szCs w:val="24"/>
        </w:rPr>
        <w:t>:</w:t>
      </w:r>
    </w:p>
    <w:p w:rsidR="00C43438" w:rsidRPr="00C43438" w:rsidRDefault="00C43438" w:rsidP="00C43438">
      <w:pPr>
        <w:jc w:val="center"/>
        <w:rPr>
          <w:sz w:val="24"/>
          <w:szCs w:val="24"/>
        </w:rPr>
      </w:pPr>
      <w:r>
        <w:rPr>
          <w:sz w:val="24"/>
          <w:szCs w:val="24"/>
        </w:rPr>
        <w:t>[P</w:t>
      </w:r>
      <w:r w:rsidRPr="00D14EB8">
        <w:rPr>
          <w:sz w:val="24"/>
          <w:szCs w:val="24"/>
          <w:vertAlign w:val="superscript"/>
        </w:rPr>
        <w:t>Sm</w:t>
      </w:r>
      <w:r>
        <w:rPr>
          <w:sz w:val="24"/>
          <w:szCs w:val="24"/>
        </w:rPr>
        <w:t xml:space="preserve">] </w:t>
      </w:r>
      <w:r w:rsidRPr="00D14EB8">
        <w:rPr>
          <w:sz w:val="24"/>
          <w:szCs w:val="24"/>
        </w:rPr>
        <w:t xml:space="preserve">= </w:t>
      </w:r>
      <w:r>
        <w:rPr>
          <w:sz w:val="24"/>
          <w:szCs w:val="24"/>
        </w:rPr>
        <w:t>[P</w:t>
      </w:r>
      <w:r w:rsidRPr="00D14EB8">
        <w:rPr>
          <w:sz w:val="24"/>
          <w:szCs w:val="24"/>
          <w:vertAlign w:val="superscript"/>
        </w:rPr>
        <w:t>Sm</w:t>
      </w:r>
      <w:r>
        <w:rPr>
          <w:sz w:val="24"/>
          <w:szCs w:val="24"/>
        </w:rPr>
        <w:t>] + (</w:t>
      </w:r>
      <w:r w:rsidRPr="00D14EB8">
        <w:rPr>
          <w:sz w:val="24"/>
          <w:szCs w:val="24"/>
        </w:rPr>
        <w:t>J</w:t>
      </w:r>
      <w:r>
        <w:rPr>
          <w:sz w:val="24"/>
          <w:szCs w:val="24"/>
        </w:rPr>
        <w:t>prod</w:t>
      </w:r>
      <w:r w:rsidRPr="00D14EB8">
        <w:rPr>
          <w:sz w:val="24"/>
          <w:szCs w:val="24"/>
          <w:vertAlign w:val="superscript"/>
        </w:rPr>
        <w:t>Sm</w:t>
      </w:r>
      <w:r>
        <w:rPr>
          <w:sz w:val="24"/>
          <w:szCs w:val="24"/>
          <w:vertAlign w:val="subscript"/>
        </w:rPr>
        <w:t>PO4</w:t>
      </w:r>
      <w:r>
        <w:rPr>
          <w:sz w:val="24"/>
          <w:szCs w:val="24"/>
        </w:rPr>
        <w:t xml:space="preserve"> –</w:t>
      </w:r>
      <w:r w:rsidRPr="00D14EB8">
        <w:rPr>
          <w:sz w:val="24"/>
          <w:szCs w:val="24"/>
        </w:rPr>
        <w:t xml:space="preserve"> </w:t>
      </w:r>
      <w:r>
        <w:rPr>
          <w:sz w:val="24"/>
          <w:szCs w:val="24"/>
        </w:rPr>
        <w:t>J</w:t>
      </w:r>
      <w:r w:rsidRPr="00D14EB8">
        <w:rPr>
          <w:sz w:val="24"/>
          <w:szCs w:val="24"/>
        </w:rPr>
        <w:t>graz</w:t>
      </w:r>
      <w:r w:rsidRPr="00D14EB8">
        <w:rPr>
          <w:sz w:val="24"/>
          <w:szCs w:val="24"/>
          <w:vertAlign w:val="superscript"/>
        </w:rPr>
        <w:t>Sm</w:t>
      </w:r>
      <w:r>
        <w:rPr>
          <w:sz w:val="24"/>
          <w:szCs w:val="24"/>
          <w:vertAlign w:val="subscript"/>
        </w:rPr>
        <w:t>N</w:t>
      </w:r>
      <w:r w:rsidRPr="00C43438">
        <w:rPr>
          <w:sz w:val="24"/>
          <w:szCs w:val="24"/>
          <w:vertAlign w:val="superscript"/>
        </w:rPr>
        <w:t>.</w:t>
      </w:r>
      <w:r w:rsidRPr="00C43438">
        <w:rPr>
          <w:sz w:val="24"/>
          <w:szCs w:val="24"/>
        </w:rPr>
        <w:t>Q</w:t>
      </w:r>
      <w:r w:rsidRPr="00C43438">
        <w:rPr>
          <w:sz w:val="24"/>
          <w:szCs w:val="24"/>
          <w:vertAlign w:val="superscript"/>
        </w:rPr>
        <w:t>Sm</w:t>
      </w:r>
      <w:r>
        <w:rPr>
          <w:sz w:val="24"/>
          <w:szCs w:val="24"/>
          <w:vertAlign w:val="subscript"/>
        </w:rPr>
        <w:t>P</w:t>
      </w:r>
      <w:proofErr w:type="gramStart"/>
      <w:r>
        <w:rPr>
          <w:sz w:val="24"/>
          <w:szCs w:val="24"/>
          <w:vertAlign w:val="subscript"/>
        </w:rPr>
        <w:t>:N</w:t>
      </w:r>
      <w:proofErr w:type="gramEnd"/>
      <w:r>
        <w:rPr>
          <w:sz w:val="24"/>
          <w:szCs w:val="24"/>
        </w:rPr>
        <w:t>)</w:t>
      </w:r>
      <w:r w:rsidRPr="00C43438">
        <w:rPr>
          <w:sz w:val="24"/>
          <w:szCs w:val="24"/>
          <w:vertAlign w:val="superscript"/>
        </w:rPr>
        <w:t xml:space="preserve"> .</w:t>
      </w:r>
      <w:r>
        <w:rPr>
          <w:sz w:val="24"/>
          <w:szCs w:val="24"/>
        </w:rPr>
        <w:sym w:font="Symbol" w:char="F044"/>
      </w:r>
      <w:proofErr w:type="gramStart"/>
      <w:r>
        <w:rPr>
          <w:sz w:val="24"/>
          <w:szCs w:val="24"/>
        </w:rPr>
        <w:t>t</w:t>
      </w:r>
      <w:proofErr w:type="gramEnd"/>
    </w:p>
    <w:p w:rsidR="00DD6756" w:rsidRPr="001B26CB" w:rsidRDefault="00DD6756" w:rsidP="00DD6756">
      <w:pPr>
        <w:rPr>
          <w:b/>
          <w:sz w:val="24"/>
          <w:szCs w:val="24"/>
        </w:rPr>
      </w:pPr>
      <w:r w:rsidRPr="001B26CB">
        <w:rPr>
          <w:b/>
          <w:sz w:val="24"/>
          <w:szCs w:val="24"/>
        </w:rPr>
        <w:t>2.7.2 Phytoplankton Silicon and Iron</w:t>
      </w:r>
    </w:p>
    <w:p w:rsidR="00E56C05" w:rsidRDefault="00E56C05" w:rsidP="00E56C05">
      <w:pPr>
        <w:rPr>
          <w:sz w:val="24"/>
          <w:szCs w:val="24"/>
        </w:rPr>
      </w:pPr>
      <w:r>
        <w:rPr>
          <w:sz w:val="24"/>
          <w:szCs w:val="24"/>
        </w:rPr>
        <w:t>Large Phytoplankton Silicon:</w:t>
      </w:r>
    </w:p>
    <w:p w:rsidR="00C43438" w:rsidRDefault="00C43438" w:rsidP="00C43438">
      <w:pPr>
        <w:jc w:val="center"/>
        <w:rPr>
          <w:sz w:val="24"/>
          <w:szCs w:val="24"/>
        </w:rPr>
      </w:pPr>
      <w:r>
        <w:rPr>
          <w:sz w:val="24"/>
          <w:szCs w:val="24"/>
        </w:rPr>
        <w:t>[Si</w:t>
      </w:r>
      <w:r>
        <w:rPr>
          <w:sz w:val="24"/>
          <w:szCs w:val="24"/>
          <w:vertAlign w:val="superscript"/>
        </w:rPr>
        <w:t>Lg</w:t>
      </w:r>
      <w:r>
        <w:rPr>
          <w:sz w:val="24"/>
          <w:szCs w:val="24"/>
        </w:rPr>
        <w:t xml:space="preserve">] </w:t>
      </w:r>
      <w:r w:rsidRPr="00D14EB8">
        <w:rPr>
          <w:sz w:val="24"/>
          <w:szCs w:val="24"/>
        </w:rPr>
        <w:t xml:space="preserve">= </w:t>
      </w:r>
      <w:r>
        <w:rPr>
          <w:sz w:val="24"/>
          <w:szCs w:val="24"/>
        </w:rPr>
        <w:t>[Si</w:t>
      </w:r>
      <w:r>
        <w:rPr>
          <w:sz w:val="24"/>
          <w:szCs w:val="24"/>
          <w:vertAlign w:val="superscript"/>
        </w:rPr>
        <w:t>Lg</w:t>
      </w:r>
      <w:r>
        <w:rPr>
          <w:sz w:val="24"/>
          <w:szCs w:val="24"/>
        </w:rPr>
        <w:t>] + (</w:t>
      </w:r>
      <w:proofErr w:type="gramStart"/>
      <w:r w:rsidRPr="00D14EB8">
        <w:rPr>
          <w:sz w:val="24"/>
          <w:szCs w:val="24"/>
        </w:rPr>
        <w:t>J</w:t>
      </w:r>
      <w:r>
        <w:rPr>
          <w:sz w:val="24"/>
          <w:szCs w:val="24"/>
        </w:rPr>
        <w:t>prod</w:t>
      </w:r>
      <w:r>
        <w:rPr>
          <w:sz w:val="24"/>
          <w:szCs w:val="24"/>
          <w:vertAlign w:val="superscript"/>
        </w:rPr>
        <w:t>Lg</w:t>
      </w:r>
      <w:r>
        <w:rPr>
          <w:sz w:val="24"/>
          <w:szCs w:val="24"/>
          <w:vertAlign w:val="subscript"/>
        </w:rPr>
        <w:t>Si(</w:t>
      </w:r>
      <w:proofErr w:type="gramEnd"/>
      <w:r>
        <w:rPr>
          <w:sz w:val="24"/>
          <w:szCs w:val="24"/>
          <w:vertAlign w:val="subscript"/>
        </w:rPr>
        <w:t>OH)4</w:t>
      </w:r>
      <w:r>
        <w:rPr>
          <w:sz w:val="24"/>
          <w:szCs w:val="24"/>
        </w:rPr>
        <w:t xml:space="preserve"> –</w:t>
      </w:r>
      <w:r w:rsidRPr="00D14EB8">
        <w:rPr>
          <w:sz w:val="24"/>
          <w:szCs w:val="24"/>
        </w:rPr>
        <w:t xml:space="preserve"> </w:t>
      </w:r>
      <w:r>
        <w:rPr>
          <w:sz w:val="24"/>
          <w:szCs w:val="24"/>
        </w:rPr>
        <w:t>J</w:t>
      </w:r>
      <w:r w:rsidRPr="00D14EB8">
        <w:rPr>
          <w:sz w:val="24"/>
          <w:szCs w:val="24"/>
        </w:rPr>
        <w:t>graz</w:t>
      </w:r>
      <w:r>
        <w:rPr>
          <w:sz w:val="24"/>
          <w:szCs w:val="24"/>
          <w:vertAlign w:val="subscript"/>
        </w:rPr>
        <w:t>SiO2</w:t>
      </w:r>
      <w:r>
        <w:rPr>
          <w:sz w:val="24"/>
          <w:szCs w:val="24"/>
        </w:rPr>
        <w:t>)</w:t>
      </w:r>
      <w:r w:rsidRPr="00C43438">
        <w:rPr>
          <w:sz w:val="24"/>
          <w:szCs w:val="24"/>
          <w:vertAlign w:val="superscript"/>
        </w:rPr>
        <w:t xml:space="preserve"> .</w:t>
      </w:r>
      <w:r>
        <w:rPr>
          <w:sz w:val="24"/>
          <w:szCs w:val="24"/>
        </w:rPr>
        <w:sym w:font="Symbol" w:char="F044"/>
      </w:r>
      <w:proofErr w:type="gramStart"/>
      <w:r>
        <w:rPr>
          <w:sz w:val="24"/>
          <w:szCs w:val="24"/>
        </w:rPr>
        <w:t>t</w:t>
      </w:r>
      <w:proofErr w:type="gramEnd"/>
    </w:p>
    <w:p w:rsidR="00DD6756" w:rsidRPr="00DD6756" w:rsidRDefault="00DD6756" w:rsidP="00DD6756">
      <w:pPr>
        <w:rPr>
          <w:sz w:val="24"/>
          <w:szCs w:val="24"/>
        </w:rPr>
      </w:pPr>
      <w:r w:rsidRPr="00DD6756">
        <w:rPr>
          <w:sz w:val="24"/>
          <w:szCs w:val="24"/>
        </w:rPr>
        <w:t>Diazotrophic Phytoplankton Iron</w:t>
      </w:r>
      <w:r w:rsidR="00E56C05">
        <w:rPr>
          <w:sz w:val="24"/>
          <w:szCs w:val="24"/>
        </w:rPr>
        <w:t>:</w:t>
      </w:r>
    </w:p>
    <w:p w:rsidR="007B5FA2" w:rsidRDefault="007B5FA2" w:rsidP="007B5FA2">
      <w:pPr>
        <w:jc w:val="center"/>
        <w:rPr>
          <w:sz w:val="24"/>
          <w:szCs w:val="24"/>
        </w:rPr>
      </w:pPr>
      <w:r>
        <w:rPr>
          <w:sz w:val="24"/>
          <w:szCs w:val="24"/>
        </w:rPr>
        <w:t>[</w:t>
      </w:r>
      <w:r w:rsidR="00703EA4">
        <w:rPr>
          <w:sz w:val="24"/>
          <w:szCs w:val="24"/>
        </w:rPr>
        <w:t>Fe</w:t>
      </w:r>
      <w:r>
        <w:rPr>
          <w:sz w:val="24"/>
          <w:szCs w:val="24"/>
          <w:vertAlign w:val="superscript"/>
        </w:rPr>
        <w:t>Di</w:t>
      </w:r>
      <w:r>
        <w:rPr>
          <w:sz w:val="24"/>
          <w:szCs w:val="24"/>
        </w:rPr>
        <w:t xml:space="preserve">] </w:t>
      </w:r>
      <w:r w:rsidRPr="00D14EB8">
        <w:rPr>
          <w:sz w:val="24"/>
          <w:szCs w:val="24"/>
        </w:rPr>
        <w:t xml:space="preserve">= </w:t>
      </w:r>
      <w:r>
        <w:rPr>
          <w:sz w:val="24"/>
          <w:szCs w:val="24"/>
        </w:rPr>
        <w:t>[</w:t>
      </w:r>
      <w:r w:rsidR="00703EA4">
        <w:rPr>
          <w:sz w:val="24"/>
          <w:szCs w:val="24"/>
        </w:rPr>
        <w:t>Fe</w:t>
      </w:r>
      <w:r>
        <w:rPr>
          <w:sz w:val="24"/>
          <w:szCs w:val="24"/>
          <w:vertAlign w:val="superscript"/>
        </w:rPr>
        <w:t>Di</w:t>
      </w:r>
      <w:r>
        <w:rPr>
          <w:sz w:val="24"/>
          <w:szCs w:val="24"/>
        </w:rPr>
        <w:t>] + (</w:t>
      </w:r>
      <w:r w:rsidRPr="00D14EB8">
        <w:rPr>
          <w:sz w:val="24"/>
          <w:szCs w:val="24"/>
        </w:rPr>
        <w:t>J</w:t>
      </w:r>
      <w:r>
        <w:rPr>
          <w:sz w:val="24"/>
          <w:szCs w:val="24"/>
        </w:rPr>
        <w:t>prod</w:t>
      </w:r>
      <w:r>
        <w:rPr>
          <w:sz w:val="24"/>
          <w:szCs w:val="24"/>
          <w:vertAlign w:val="superscript"/>
        </w:rPr>
        <w:t>Di</w:t>
      </w:r>
      <w:r w:rsidR="00703EA4">
        <w:rPr>
          <w:sz w:val="24"/>
          <w:szCs w:val="24"/>
          <w:vertAlign w:val="subscript"/>
        </w:rPr>
        <w:t>Fe</w:t>
      </w:r>
      <w:r>
        <w:rPr>
          <w:sz w:val="24"/>
          <w:szCs w:val="24"/>
        </w:rPr>
        <w:t xml:space="preserve"> –</w:t>
      </w:r>
      <w:r w:rsidRPr="00D14EB8">
        <w:rPr>
          <w:sz w:val="24"/>
          <w:szCs w:val="24"/>
        </w:rPr>
        <w:t xml:space="preserve"> </w:t>
      </w:r>
      <w:r>
        <w:rPr>
          <w:sz w:val="24"/>
          <w:szCs w:val="24"/>
        </w:rPr>
        <w:t>J</w:t>
      </w:r>
      <w:r w:rsidRPr="00D14EB8">
        <w:rPr>
          <w:sz w:val="24"/>
          <w:szCs w:val="24"/>
        </w:rPr>
        <w:t>graz</w:t>
      </w:r>
      <w:r>
        <w:rPr>
          <w:sz w:val="24"/>
          <w:szCs w:val="24"/>
          <w:vertAlign w:val="superscript"/>
        </w:rPr>
        <w:t>Di</w:t>
      </w:r>
      <w:r w:rsidR="00703EA4">
        <w:rPr>
          <w:sz w:val="24"/>
          <w:szCs w:val="24"/>
          <w:vertAlign w:val="subscript"/>
        </w:rPr>
        <w:t>Fe</w:t>
      </w:r>
      <w:proofErr w:type="gramStart"/>
      <w:r>
        <w:rPr>
          <w:sz w:val="24"/>
          <w:szCs w:val="24"/>
        </w:rPr>
        <w:t>)</w:t>
      </w:r>
      <w:r w:rsidRPr="00C43438">
        <w:rPr>
          <w:sz w:val="24"/>
          <w:szCs w:val="24"/>
          <w:vertAlign w:val="superscript"/>
        </w:rPr>
        <w:t xml:space="preserve"> .</w:t>
      </w:r>
      <w:proofErr w:type="gramEnd"/>
      <w:r>
        <w:rPr>
          <w:sz w:val="24"/>
          <w:szCs w:val="24"/>
        </w:rPr>
        <w:sym w:font="Symbol" w:char="F044"/>
      </w:r>
      <w:proofErr w:type="gramStart"/>
      <w:r>
        <w:rPr>
          <w:sz w:val="24"/>
          <w:szCs w:val="24"/>
        </w:rPr>
        <w:t>t</w:t>
      </w:r>
      <w:proofErr w:type="gramEnd"/>
    </w:p>
    <w:p w:rsidR="00DD6756" w:rsidRPr="00DD6756" w:rsidRDefault="00DD6756" w:rsidP="00DD6756">
      <w:pPr>
        <w:rPr>
          <w:sz w:val="24"/>
          <w:szCs w:val="24"/>
        </w:rPr>
      </w:pPr>
      <w:r w:rsidRPr="00DD6756">
        <w:rPr>
          <w:sz w:val="24"/>
          <w:szCs w:val="24"/>
        </w:rPr>
        <w:t>Large Phytoplankton Iron</w:t>
      </w:r>
      <w:r w:rsidR="00E56C05">
        <w:rPr>
          <w:sz w:val="24"/>
          <w:szCs w:val="24"/>
        </w:rPr>
        <w:t>:</w:t>
      </w:r>
    </w:p>
    <w:p w:rsidR="00703EA4" w:rsidRDefault="00703EA4" w:rsidP="00703EA4">
      <w:pPr>
        <w:jc w:val="center"/>
        <w:rPr>
          <w:sz w:val="24"/>
          <w:szCs w:val="24"/>
        </w:rPr>
      </w:pPr>
      <w:r>
        <w:rPr>
          <w:sz w:val="24"/>
          <w:szCs w:val="24"/>
        </w:rPr>
        <w:t>[Fe</w:t>
      </w:r>
      <w:r>
        <w:rPr>
          <w:sz w:val="24"/>
          <w:szCs w:val="24"/>
          <w:vertAlign w:val="superscript"/>
        </w:rPr>
        <w:t>Lg</w:t>
      </w:r>
      <w:r>
        <w:rPr>
          <w:sz w:val="24"/>
          <w:szCs w:val="24"/>
        </w:rPr>
        <w:t xml:space="preserve">] </w:t>
      </w:r>
      <w:r w:rsidRPr="00D14EB8">
        <w:rPr>
          <w:sz w:val="24"/>
          <w:szCs w:val="24"/>
        </w:rPr>
        <w:t xml:space="preserve">= </w:t>
      </w:r>
      <w:r>
        <w:rPr>
          <w:sz w:val="24"/>
          <w:szCs w:val="24"/>
        </w:rPr>
        <w:t>[Fe</w:t>
      </w:r>
      <w:r>
        <w:rPr>
          <w:sz w:val="24"/>
          <w:szCs w:val="24"/>
          <w:vertAlign w:val="superscript"/>
        </w:rPr>
        <w:t>Lg</w:t>
      </w:r>
      <w:r>
        <w:rPr>
          <w:sz w:val="24"/>
          <w:szCs w:val="24"/>
        </w:rPr>
        <w:t>] + (</w:t>
      </w:r>
      <w:r w:rsidRPr="00D14EB8">
        <w:rPr>
          <w:sz w:val="24"/>
          <w:szCs w:val="24"/>
        </w:rPr>
        <w:t>J</w:t>
      </w:r>
      <w:r>
        <w:rPr>
          <w:sz w:val="24"/>
          <w:szCs w:val="24"/>
        </w:rPr>
        <w:t>prod</w:t>
      </w:r>
      <w:r>
        <w:rPr>
          <w:sz w:val="24"/>
          <w:szCs w:val="24"/>
          <w:vertAlign w:val="superscript"/>
        </w:rPr>
        <w:t>Lg</w:t>
      </w:r>
      <w:r>
        <w:rPr>
          <w:sz w:val="24"/>
          <w:szCs w:val="24"/>
          <w:vertAlign w:val="subscript"/>
        </w:rPr>
        <w:t>Fe</w:t>
      </w:r>
      <w:r>
        <w:rPr>
          <w:sz w:val="24"/>
          <w:szCs w:val="24"/>
        </w:rPr>
        <w:t xml:space="preserve"> –</w:t>
      </w:r>
      <w:r w:rsidRPr="00D14EB8">
        <w:rPr>
          <w:sz w:val="24"/>
          <w:szCs w:val="24"/>
        </w:rPr>
        <w:t xml:space="preserve"> </w:t>
      </w:r>
      <w:r>
        <w:rPr>
          <w:sz w:val="24"/>
          <w:szCs w:val="24"/>
        </w:rPr>
        <w:t>J</w:t>
      </w:r>
      <w:r w:rsidRPr="00D14EB8">
        <w:rPr>
          <w:sz w:val="24"/>
          <w:szCs w:val="24"/>
        </w:rPr>
        <w:t>graz</w:t>
      </w:r>
      <w:r>
        <w:rPr>
          <w:sz w:val="24"/>
          <w:szCs w:val="24"/>
          <w:vertAlign w:val="superscript"/>
        </w:rPr>
        <w:t>Lg</w:t>
      </w:r>
      <w:r>
        <w:rPr>
          <w:sz w:val="24"/>
          <w:szCs w:val="24"/>
          <w:vertAlign w:val="subscript"/>
        </w:rPr>
        <w:t>Fe</w:t>
      </w:r>
      <w:proofErr w:type="gramStart"/>
      <w:r>
        <w:rPr>
          <w:sz w:val="24"/>
          <w:szCs w:val="24"/>
        </w:rPr>
        <w:t>)</w:t>
      </w:r>
      <w:r w:rsidRPr="00C43438">
        <w:rPr>
          <w:sz w:val="24"/>
          <w:szCs w:val="24"/>
          <w:vertAlign w:val="superscript"/>
        </w:rPr>
        <w:t xml:space="preserve"> .</w:t>
      </w:r>
      <w:proofErr w:type="gramEnd"/>
      <w:r>
        <w:rPr>
          <w:sz w:val="24"/>
          <w:szCs w:val="24"/>
        </w:rPr>
        <w:sym w:font="Symbol" w:char="F044"/>
      </w:r>
      <w:proofErr w:type="gramStart"/>
      <w:r>
        <w:rPr>
          <w:sz w:val="24"/>
          <w:szCs w:val="24"/>
        </w:rPr>
        <w:t>t</w:t>
      </w:r>
      <w:proofErr w:type="gramEnd"/>
    </w:p>
    <w:p w:rsidR="00DD6756" w:rsidRPr="00DD6756" w:rsidRDefault="00DD6756" w:rsidP="00DD6756">
      <w:pPr>
        <w:rPr>
          <w:sz w:val="24"/>
          <w:szCs w:val="24"/>
        </w:rPr>
      </w:pPr>
      <w:r w:rsidRPr="00DD6756">
        <w:rPr>
          <w:sz w:val="24"/>
          <w:szCs w:val="24"/>
        </w:rPr>
        <w:lastRenderedPageBreak/>
        <w:t>Small Phytoplankton Iron</w:t>
      </w:r>
      <w:r w:rsidR="00E56C05">
        <w:rPr>
          <w:sz w:val="24"/>
          <w:szCs w:val="24"/>
        </w:rPr>
        <w:t>:</w:t>
      </w:r>
    </w:p>
    <w:p w:rsidR="00703EA4" w:rsidRDefault="00703EA4" w:rsidP="00703EA4">
      <w:pPr>
        <w:jc w:val="center"/>
        <w:rPr>
          <w:sz w:val="24"/>
          <w:szCs w:val="24"/>
        </w:rPr>
      </w:pPr>
      <w:r>
        <w:rPr>
          <w:sz w:val="24"/>
          <w:szCs w:val="24"/>
        </w:rPr>
        <w:t>[Fe</w:t>
      </w:r>
      <w:r>
        <w:rPr>
          <w:sz w:val="24"/>
          <w:szCs w:val="24"/>
          <w:vertAlign w:val="superscript"/>
        </w:rPr>
        <w:t>Sm</w:t>
      </w:r>
      <w:r>
        <w:rPr>
          <w:sz w:val="24"/>
          <w:szCs w:val="24"/>
        </w:rPr>
        <w:t xml:space="preserve">] </w:t>
      </w:r>
      <w:r w:rsidRPr="00D14EB8">
        <w:rPr>
          <w:sz w:val="24"/>
          <w:szCs w:val="24"/>
        </w:rPr>
        <w:t xml:space="preserve">= </w:t>
      </w:r>
      <w:r>
        <w:rPr>
          <w:sz w:val="24"/>
          <w:szCs w:val="24"/>
        </w:rPr>
        <w:t>[Fe</w:t>
      </w:r>
      <w:r>
        <w:rPr>
          <w:sz w:val="24"/>
          <w:szCs w:val="24"/>
          <w:vertAlign w:val="superscript"/>
        </w:rPr>
        <w:t>Sm</w:t>
      </w:r>
      <w:r>
        <w:rPr>
          <w:sz w:val="24"/>
          <w:szCs w:val="24"/>
        </w:rPr>
        <w:t>] + (</w:t>
      </w:r>
      <w:r w:rsidRPr="00D14EB8">
        <w:rPr>
          <w:sz w:val="24"/>
          <w:szCs w:val="24"/>
        </w:rPr>
        <w:t>J</w:t>
      </w:r>
      <w:r>
        <w:rPr>
          <w:sz w:val="24"/>
          <w:szCs w:val="24"/>
        </w:rPr>
        <w:t>prod</w:t>
      </w:r>
      <w:r>
        <w:rPr>
          <w:sz w:val="24"/>
          <w:szCs w:val="24"/>
          <w:vertAlign w:val="superscript"/>
        </w:rPr>
        <w:t>Sm</w:t>
      </w:r>
      <w:r>
        <w:rPr>
          <w:sz w:val="24"/>
          <w:szCs w:val="24"/>
          <w:vertAlign w:val="subscript"/>
        </w:rPr>
        <w:t>Fe</w:t>
      </w:r>
      <w:r>
        <w:rPr>
          <w:sz w:val="24"/>
          <w:szCs w:val="24"/>
        </w:rPr>
        <w:t xml:space="preserve"> –</w:t>
      </w:r>
      <w:r w:rsidRPr="00D14EB8">
        <w:rPr>
          <w:sz w:val="24"/>
          <w:szCs w:val="24"/>
        </w:rPr>
        <w:t xml:space="preserve"> </w:t>
      </w:r>
      <w:r>
        <w:rPr>
          <w:sz w:val="24"/>
          <w:szCs w:val="24"/>
        </w:rPr>
        <w:t>J</w:t>
      </w:r>
      <w:r w:rsidRPr="00D14EB8">
        <w:rPr>
          <w:sz w:val="24"/>
          <w:szCs w:val="24"/>
        </w:rPr>
        <w:t>graz</w:t>
      </w:r>
      <w:r>
        <w:rPr>
          <w:sz w:val="24"/>
          <w:szCs w:val="24"/>
          <w:vertAlign w:val="superscript"/>
        </w:rPr>
        <w:t>Sm</w:t>
      </w:r>
      <w:r>
        <w:rPr>
          <w:sz w:val="24"/>
          <w:szCs w:val="24"/>
          <w:vertAlign w:val="subscript"/>
        </w:rPr>
        <w:t>Fe</w:t>
      </w:r>
      <w:proofErr w:type="gramStart"/>
      <w:r>
        <w:rPr>
          <w:sz w:val="24"/>
          <w:szCs w:val="24"/>
        </w:rPr>
        <w:t>)</w:t>
      </w:r>
      <w:r w:rsidRPr="00C43438">
        <w:rPr>
          <w:sz w:val="24"/>
          <w:szCs w:val="24"/>
          <w:vertAlign w:val="superscript"/>
        </w:rPr>
        <w:t xml:space="preserve"> .</w:t>
      </w:r>
      <w:proofErr w:type="gramEnd"/>
      <w:r>
        <w:rPr>
          <w:sz w:val="24"/>
          <w:szCs w:val="24"/>
        </w:rPr>
        <w:sym w:font="Symbol" w:char="F044"/>
      </w:r>
      <w:proofErr w:type="gramStart"/>
      <w:r>
        <w:rPr>
          <w:sz w:val="24"/>
          <w:szCs w:val="24"/>
        </w:rPr>
        <w:t>t</w:t>
      </w:r>
      <w:proofErr w:type="gramEnd"/>
    </w:p>
    <w:p w:rsidR="00607DAF" w:rsidRPr="00607DAF" w:rsidRDefault="00607DAF" w:rsidP="00607DAF">
      <w:pPr>
        <w:rPr>
          <w:b/>
          <w:sz w:val="24"/>
          <w:szCs w:val="24"/>
        </w:rPr>
      </w:pPr>
      <w:r w:rsidRPr="00607DAF">
        <w:rPr>
          <w:b/>
          <w:sz w:val="24"/>
          <w:szCs w:val="24"/>
        </w:rPr>
        <w:t>2.7.3 Nutrients</w:t>
      </w:r>
    </w:p>
    <w:p w:rsidR="00DD6756" w:rsidRPr="00DD6756" w:rsidRDefault="00DD6756" w:rsidP="00DD6756">
      <w:pPr>
        <w:rPr>
          <w:sz w:val="24"/>
          <w:szCs w:val="24"/>
        </w:rPr>
      </w:pPr>
      <w:r w:rsidRPr="00DD6756">
        <w:rPr>
          <w:sz w:val="24"/>
          <w:szCs w:val="24"/>
        </w:rPr>
        <w:t>NO</w:t>
      </w:r>
      <w:r w:rsidRPr="00703EA4">
        <w:rPr>
          <w:sz w:val="24"/>
          <w:szCs w:val="24"/>
          <w:vertAlign w:val="subscript"/>
        </w:rPr>
        <w:t>3</w:t>
      </w:r>
      <w:r w:rsidR="00E56C05">
        <w:rPr>
          <w:sz w:val="24"/>
          <w:szCs w:val="24"/>
        </w:rPr>
        <w:t>:</w:t>
      </w:r>
    </w:p>
    <w:p w:rsidR="00DD6756" w:rsidRPr="00DD6756" w:rsidRDefault="00703EA4" w:rsidP="00703EA4">
      <w:pPr>
        <w:jc w:val="center"/>
        <w:rPr>
          <w:sz w:val="24"/>
          <w:szCs w:val="24"/>
        </w:rPr>
      </w:pPr>
      <w:r>
        <w:rPr>
          <w:sz w:val="24"/>
          <w:szCs w:val="24"/>
        </w:rPr>
        <w:t>j</w:t>
      </w:r>
      <w:r w:rsidRPr="00E07742">
        <w:rPr>
          <w:sz w:val="24"/>
          <w:szCs w:val="24"/>
          <w:vertAlign w:val="superscript"/>
        </w:rPr>
        <w:t>NO</w:t>
      </w:r>
      <w:r w:rsidR="00DD6756" w:rsidRPr="00E07742">
        <w:rPr>
          <w:sz w:val="24"/>
          <w:szCs w:val="24"/>
          <w:vertAlign w:val="superscript"/>
        </w:rPr>
        <w:t>3</w:t>
      </w:r>
      <w:r>
        <w:rPr>
          <w:sz w:val="24"/>
          <w:szCs w:val="24"/>
        </w:rPr>
        <w:t xml:space="preserve"> </w:t>
      </w:r>
      <w:proofErr w:type="gramStart"/>
      <w:r>
        <w:rPr>
          <w:sz w:val="24"/>
          <w:szCs w:val="24"/>
        </w:rPr>
        <w:t>=  j</w:t>
      </w:r>
      <w:r w:rsidRPr="00703EA4">
        <w:rPr>
          <w:sz w:val="24"/>
          <w:szCs w:val="24"/>
          <w:vertAlign w:val="subscript"/>
        </w:rPr>
        <w:t>nitrif</w:t>
      </w:r>
      <w:proofErr w:type="gramEnd"/>
      <w:r>
        <w:rPr>
          <w:sz w:val="24"/>
          <w:szCs w:val="24"/>
        </w:rPr>
        <w:t xml:space="preserve"> - </w:t>
      </w:r>
      <w:r w:rsidR="00DD6756" w:rsidRPr="00DD6756">
        <w:rPr>
          <w:sz w:val="24"/>
          <w:szCs w:val="24"/>
        </w:rPr>
        <w:t>jprod</w:t>
      </w:r>
      <w:r w:rsidRPr="00703EA4">
        <w:rPr>
          <w:sz w:val="24"/>
          <w:szCs w:val="24"/>
          <w:vertAlign w:val="superscript"/>
        </w:rPr>
        <w:t>Di</w:t>
      </w:r>
      <w:r w:rsidRPr="00703EA4">
        <w:rPr>
          <w:sz w:val="24"/>
          <w:szCs w:val="24"/>
          <w:vertAlign w:val="subscript"/>
        </w:rPr>
        <w:t>NO3</w:t>
      </w:r>
      <w:r>
        <w:rPr>
          <w:sz w:val="24"/>
          <w:szCs w:val="24"/>
        </w:rPr>
        <w:t xml:space="preserve"> - </w:t>
      </w:r>
      <w:r w:rsidR="00DD6756" w:rsidRPr="00DD6756">
        <w:rPr>
          <w:sz w:val="24"/>
          <w:szCs w:val="24"/>
        </w:rPr>
        <w:t>jprod</w:t>
      </w:r>
      <w:r w:rsidRPr="00703EA4">
        <w:rPr>
          <w:sz w:val="24"/>
          <w:szCs w:val="24"/>
          <w:vertAlign w:val="superscript"/>
        </w:rPr>
        <w:t>Lg</w:t>
      </w:r>
      <w:r w:rsidRPr="00703EA4">
        <w:rPr>
          <w:sz w:val="24"/>
          <w:szCs w:val="24"/>
          <w:vertAlign w:val="subscript"/>
        </w:rPr>
        <w:t>NO3</w:t>
      </w:r>
      <w:r>
        <w:rPr>
          <w:sz w:val="24"/>
          <w:szCs w:val="24"/>
        </w:rPr>
        <w:t xml:space="preserve"> - jprod</w:t>
      </w:r>
      <w:r w:rsidRPr="00703EA4">
        <w:rPr>
          <w:sz w:val="24"/>
          <w:szCs w:val="24"/>
          <w:vertAlign w:val="superscript"/>
        </w:rPr>
        <w:t>Sm</w:t>
      </w:r>
      <w:r w:rsidRPr="00703EA4">
        <w:rPr>
          <w:sz w:val="24"/>
          <w:szCs w:val="24"/>
          <w:vertAlign w:val="subscript"/>
        </w:rPr>
        <w:t>NO3</w:t>
      </w:r>
      <w:r>
        <w:rPr>
          <w:sz w:val="24"/>
          <w:szCs w:val="24"/>
        </w:rPr>
        <w:t xml:space="preserve"> - j</w:t>
      </w:r>
      <w:r w:rsidRPr="00703EA4">
        <w:rPr>
          <w:sz w:val="24"/>
          <w:szCs w:val="24"/>
          <w:vertAlign w:val="superscript"/>
        </w:rPr>
        <w:t>NO</w:t>
      </w:r>
      <w:r w:rsidR="00DD6756" w:rsidRPr="00703EA4">
        <w:rPr>
          <w:sz w:val="24"/>
          <w:szCs w:val="24"/>
          <w:vertAlign w:val="superscript"/>
        </w:rPr>
        <w:t>3</w:t>
      </w:r>
      <w:r w:rsidR="00DD6756" w:rsidRPr="00703EA4">
        <w:rPr>
          <w:sz w:val="24"/>
          <w:szCs w:val="24"/>
          <w:vertAlign w:val="subscript"/>
        </w:rPr>
        <w:t>denit_wc</w:t>
      </w:r>
    </w:p>
    <w:p w:rsidR="00703EA4" w:rsidRDefault="00703EA4" w:rsidP="00703EA4">
      <w:pPr>
        <w:jc w:val="center"/>
        <w:rPr>
          <w:sz w:val="24"/>
          <w:szCs w:val="24"/>
        </w:rPr>
      </w:pPr>
      <w:r>
        <w:rPr>
          <w:sz w:val="24"/>
          <w:szCs w:val="24"/>
        </w:rPr>
        <w:t>[NO</w:t>
      </w:r>
      <w:r w:rsidR="00DD6756" w:rsidRPr="00703EA4">
        <w:rPr>
          <w:sz w:val="24"/>
          <w:szCs w:val="24"/>
          <w:vertAlign w:val="subscript"/>
        </w:rPr>
        <w:t>3</w:t>
      </w:r>
      <w:r>
        <w:rPr>
          <w:sz w:val="24"/>
          <w:szCs w:val="24"/>
        </w:rPr>
        <w:t>]</w:t>
      </w:r>
      <w:r w:rsidR="00DD6756" w:rsidRPr="00DD6756">
        <w:rPr>
          <w:sz w:val="24"/>
          <w:szCs w:val="24"/>
        </w:rPr>
        <w:t xml:space="preserve"> = </w:t>
      </w:r>
      <w:r>
        <w:rPr>
          <w:sz w:val="24"/>
          <w:szCs w:val="24"/>
        </w:rPr>
        <w:t>[NO</w:t>
      </w:r>
      <w:r w:rsidRPr="00703EA4">
        <w:rPr>
          <w:sz w:val="24"/>
          <w:szCs w:val="24"/>
          <w:vertAlign w:val="subscript"/>
        </w:rPr>
        <w:t>3</w:t>
      </w:r>
      <w:r>
        <w:rPr>
          <w:sz w:val="24"/>
          <w:szCs w:val="24"/>
        </w:rPr>
        <w:t>]</w:t>
      </w:r>
      <w:r w:rsidRPr="00DD6756">
        <w:rPr>
          <w:sz w:val="24"/>
          <w:szCs w:val="24"/>
        </w:rPr>
        <w:t xml:space="preserve"> </w:t>
      </w:r>
      <w:r>
        <w:rPr>
          <w:sz w:val="24"/>
          <w:szCs w:val="24"/>
        </w:rPr>
        <w:t xml:space="preserve">+ </w:t>
      </w:r>
      <w:proofErr w:type="gramStart"/>
      <w:r>
        <w:rPr>
          <w:sz w:val="24"/>
          <w:szCs w:val="24"/>
        </w:rPr>
        <w:t>j</w:t>
      </w:r>
      <w:r w:rsidRPr="00E07742">
        <w:rPr>
          <w:sz w:val="24"/>
          <w:szCs w:val="24"/>
          <w:vertAlign w:val="superscript"/>
        </w:rPr>
        <w:t>NO</w:t>
      </w:r>
      <w:r w:rsidR="00DD6756" w:rsidRPr="00E07742">
        <w:rPr>
          <w:sz w:val="24"/>
          <w:szCs w:val="24"/>
          <w:vertAlign w:val="superscript"/>
        </w:rPr>
        <w:t>3</w:t>
      </w:r>
      <w:r w:rsidR="00DD6756" w:rsidRPr="00DD6756">
        <w:rPr>
          <w:sz w:val="24"/>
          <w:szCs w:val="24"/>
        </w:rPr>
        <w:t xml:space="preserve"> </w:t>
      </w:r>
      <w:r w:rsidRPr="00C43438">
        <w:rPr>
          <w:sz w:val="24"/>
          <w:szCs w:val="24"/>
          <w:vertAlign w:val="superscript"/>
        </w:rPr>
        <w:t>.</w:t>
      </w:r>
      <w:proofErr w:type="gramEnd"/>
      <w:r>
        <w:rPr>
          <w:sz w:val="24"/>
          <w:szCs w:val="24"/>
        </w:rPr>
        <w:sym w:font="Symbol" w:char="F044"/>
      </w:r>
      <w:proofErr w:type="gramStart"/>
      <w:r>
        <w:rPr>
          <w:sz w:val="24"/>
          <w:szCs w:val="24"/>
        </w:rPr>
        <w:t>t</w:t>
      </w:r>
      <w:proofErr w:type="gramEnd"/>
    </w:p>
    <w:p w:rsidR="00DD6756" w:rsidRPr="00DD6756" w:rsidRDefault="00DD6756" w:rsidP="00DD6756">
      <w:pPr>
        <w:rPr>
          <w:sz w:val="24"/>
          <w:szCs w:val="24"/>
        </w:rPr>
      </w:pPr>
      <w:r w:rsidRPr="00DD6756">
        <w:rPr>
          <w:sz w:val="24"/>
          <w:szCs w:val="24"/>
        </w:rPr>
        <w:t>NH</w:t>
      </w:r>
      <w:r w:rsidRPr="00E56C05">
        <w:rPr>
          <w:sz w:val="24"/>
          <w:szCs w:val="24"/>
          <w:vertAlign w:val="subscript"/>
        </w:rPr>
        <w:t>4</w:t>
      </w:r>
      <w:r w:rsidR="00E56C05">
        <w:rPr>
          <w:sz w:val="24"/>
          <w:szCs w:val="24"/>
        </w:rPr>
        <w:t>:</w:t>
      </w:r>
    </w:p>
    <w:p w:rsidR="00DD6756" w:rsidRPr="00DD6756" w:rsidRDefault="00703EA4" w:rsidP="003A6761">
      <w:pPr>
        <w:jc w:val="center"/>
        <w:rPr>
          <w:sz w:val="24"/>
          <w:szCs w:val="24"/>
        </w:rPr>
      </w:pPr>
      <w:r>
        <w:rPr>
          <w:sz w:val="24"/>
          <w:szCs w:val="24"/>
        </w:rPr>
        <w:t>j</w:t>
      </w:r>
      <w:r w:rsidRPr="00E07742">
        <w:rPr>
          <w:sz w:val="24"/>
          <w:szCs w:val="24"/>
          <w:vertAlign w:val="superscript"/>
        </w:rPr>
        <w:t>NH4</w:t>
      </w:r>
      <w:r>
        <w:rPr>
          <w:sz w:val="24"/>
          <w:szCs w:val="24"/>
        </w:rPr>
        <w:t xml:space="preserve"> = j</w:t>
      </w:r>
      <w:r w:rsidRPr="00703EA4">
        <w:rPr>
          <w:sz w:val="24"/>
          <w:szCs w:val="24"/>
          <w:vertAlign w:val="superscript"/>
        </w:rPr>
        <w:t>NH4</w:t>
      </w:r>
      <w:r w:rsidRPr="00703EA4">
        <w:rPr>
          <w:sz w:val="24"/>
          <w:szCs w:val="24"/>
          <w:vertAlign w:val="subscript"/>
        </w:rPr>
        <w:t>graz</w:t>
      </w:r>
      <w:r>
        <w:rPr>
          <w:sz w:val="24"/>
          <w:szCs w:val="24"/>
        </w:rPr>
        <w:t xml:space="preserve"> + j</w:t>
      </w:r>
      <w:r w:rsidRPr="00703EA4">
        <w:rPr>
          <w:sz w:val="24"/>
          <w:szCs w:val="24"/>
          <w:vertAlign w:val="subscript"/>
        </w:rPr>
        <w:t>NH</w:t>
      </w:r>
      <w:r w:rsidR="00DD6756" w:rsidRPr="00703EA4">
        <w:rPr>
          <w:sz w:val="24"/>
          <w:szCs w:val="24"/>
          <w:vertAlign w:val="subscript"/>
        </w:rPr>
        <w:t>et</w:t>
      </w:r>
      <w:r w:rsidR="00DD6756" w:rsidRPr="00DD6756">
        <w:rPr>
          <w:sz w:val="24"/>
          <w:szCs w:val="24"/>
        </w:rPr>
        <w:t xml:space="preserve"> + </w:t>
      </w:r>
      <w:r w:rsidR="003A6761">
        <w:rPr>
          <w:sz w:val="24"/>
          <w:szCs w:val="24"/>
        </w:rPr>
        <w:sym w:font="Symbol" w:char="F067"/>
      </w:r>
      <w:r w:rsidR="003A6761" w:rsidRPr="003A6761">
        <w:rPr>
          <w:sz w:val="24"/>
          <w:szCs w:val="24"/>
          <w:vertAlign w:val="subscript"/>
        </w:rPr>
        <w:t>LDON</w:t>
      </w:r>
      <w:proofErr w:type="gramStart"/>
      <w:r w:rsidR="003A6761" w:rsidRPr="003A6761">
        <w:rPr>
          <w:sz w:val="24"/>
          <w:szCs w:val="24"/>
          <w:vertAlign w:val="superscript"/>
        </w:rPr>
        <w:t>.</w:t>
      </w:r>
      <w:r w:rsidR="003A6761">
        <w:rPr>
          <w:sz w:val="24"/>
          <w:szCs w:val="24"/>
        </w:rPr>
        <w:t>[</w:t>
      </w:r>
      <w:proofErr w:type="gramEnd"/>
      <w:r w:rsidR="003A6761">
        <w:rPr>
          <w:sz w:val="24"/>
          <w:szCs w:val="24"/>
        </w:rPr>
        <w:t>LDON]</w:t>
      </w:r>
      <w:r w:rsidR="00DD6756" w:rsidRPr="00DD6756">
        <w:rPr>
          <w:sz w:val="24"/>
          <w:szCs w:val="24"/>
        </w:rPr>
        <w:t xml:space="preserve"> + </w:t>
      </w:r>
      <w:r w:rsidR="003A6761">
        <w:rPr>
          <w:sz w:val="24"/>
          <w:szCs w:val="24"/>
        </w:rPr>
        <w:sym w:font="Symbol" w:char="F067"/>
      </w:r>
      <w:r w:rsidR="00E07742">
        <w:rPr>
          <w:sz w:val="24"/>
          <w:szCs w:val="24"/>
          <w:vertAlign w:val="subscript"/>
        </w:rPr>
        <w:t>S</w:t>
      </w:r>
      <w:r w:rsidR="003A6761" w:rsidRPr="003A6761">
        <w:rPr>
          <w:sz w:val="24"/>
          <w:szCs w:val="24"/>
          <w:vertAlign w:val="subscript"/>
        </w:rPr>
        <w:t>DON</w:t>
      </w:r>
      <w:r w:rsidR="003A6761" w:rsidRPr="003A6761">
        <w:rPr>
          <w:sz w:val="24"/>
          <w:szCs w:val="24"/>
          <w:vertAlign w:val="superscript"/>
        </w:rPr>
        <w:t>.</w:t>
      </w:r>
      <w:r w:rsidR="003A6761">
        <w:rPr>
          <w:sz w:val="24"/>
          <w:szCs w:val="24"/>
        </w:rPr>
        <w:t>[SDON] + j</w:t>
      </w:r>
      <w:r w:rsidR="003A6761" w:rsidRPr="003A6761">
        <w:rPr>
          <w:sz w:val="24"/>
          <w:szCs w:val="24"/>
          <w:vertAlign w:val="subscript"/>
        </w:rPr>
        <w:t>NDet</w:t>
      </w:r>
      <w:r w:rsidR="003A6761">
        <w:rPr>
          <w:sz w:val="24"/>
          <w:szCs w:val="24"/>
        </w:rPr>
        <w:t xml:space="preserve"> - </w:t>
      </w:r>
      <w:r w:rsidR="00DD6756" w:rsidRPr="00DD6756">
        <w:rPr>
          <w:sz w:val="24"/>
          <w:szCs w:val="24"/>
        </w:rPr>
        <w:t>jprod</w:t>
      </w:r>
      <w:r w:rsidR="003A6761" w:rsidRPr="003A6761">
        <w:rPr>
          <w:sz w:val="24"/>
          <w:szCs w:val="24"/>
          <w:vertAlign w:val="superscript"/>
        </w:rPr>
        <w:t>Di</w:t>
      </w:r>
      <w:r w:rsidR="003A6761" w:rsidRPr="003A6761">
        <w:rPr>
          <w:sz w:val="24"/>
          <w:szCs w:val="24"/>
          <w:vertAlign w:val="subscript"/>
        </w:rPr>
        <w:t>NH</w:t>
      </w:r>
      <w:r w:rsidR="00DD6756" w:rsidRPr="003A6761">
        <w:rPr>
          <w:sz w:val="24"/>
          <w:szCs w:val="24"/>
          <w:vertAlign w:val="subscript"/>
        </w:rPr>
        <w:t>4</w:t>
      </w:r>
      <w:r w:rsidR="003A6761">
        <w:rPr>
          <w:sz w:val="24"/>
          <w:szCs w:val="24"/>
        </w:rPr>
        <w:t xml:space="preserve"> - </w:t>
      </w:r>
      <w:r w:rsidR="00DD6756" w:rsidRPr="00DD6756">
        <w:rPr>
          <w:sz w:val="24"/>
          <w:szCs w:val="24"/>
        </w:rPr>
        <w:t>jprod</w:t>
      </w:r>
      <w:r w:rsidR="003A6761" w:rsidRPr="003A6761">
        <w:rPr>
          <w:sz w:val="24"/>
          <w:szCs w:val="24"/>
          <w:vertAlign w:val="superscript"/>
        </w:rPr>
        <w:t>Lg</w:t>
      </w:r>
      <w:r w:rsidR="003A6761" w:rsidRPr="003A6761">
        <w:rPr>
          <w:sz w:val="24"/>
          <w:szCs w:val="24"/>
          <w:vertAlign w:val="subscript"/>
        </w:rPr>
        <w:t>NH</w:t>
      </w:r>
      <w:r w:rsidR="00DD6756" w:rsidRPr="003A6761">
        <w:rPr>
          <w:sz w:val="24"/>
          <w:szCs w:val="24"/>
          <w:vertAlign w:val="subscript"/>
        </w:rPr>
        <w:t>4</w:t>
      </w:r>
      <w:r w:rsidR="003A6761">
        <w:rPr>
          <w:sz w:val="24"/>
          <w:szCs w:val="24"/>
        </w:rPr>
        <w:t xml:space="preserve"> - jprod</w:t>
      </w:r>
      <w:r w:rsidR="003A6761" w:rsidRPr="003A6761">
        <w:rPr>
          <w:sz w:val="24"/>
          <w:szCs w:val="24"/>
          <w:vertAlign w:val="superscript"/>
        </w:rPr>
        <w:t>Sm</w:t>
      </w:r>
      <w:r w:rsidR="003A6761" w:rsidRPr="003A6761">
        <w:rPr>
          <w:sz w:val="24"/>
          <w:szCs w:val="24"/>
          <w:vertAlign w:val="subscript"/>
        </w:rPr>
        <w:t>NH</w:t>
      </w:r>
      <w:r w:rsidR="00DD6756" w:rsidRPr="003A6761">
        <w:rPr>
          <w:sz w:val="24"/>
          <w:szCs w:val="24"/>
          <w:vertAlign w:val="subscript"/>
        </w:rPr>
        <w:t>4</w:t>
      </w:r>
      <w:r w:rsidR="00DD6756" w:rsidRPr="00DD6756">
        <w:rPr>
          <w:sz w:val="24"/>
          <w:szCs w:val="24"/>
        </w:rPr>
        <w:t xml:space="preserve"> - j</w:t>
      </w:r>
      <w:r w:rsidR="00DD6756" w:rsidRPr="003A6761">
        <w:rPr>
          <w:sz w:val="24"/>
          <w:szCs w:val="24"/>
          <w:vertAlign w:val="subscript"/>
        </w:rPr>
        <w:t>nitrif</w:t>
      </w:r>
    </w:p>
    <w:p w:rsidR="00703EA4" w:rsidRDefault="00703EA4" w:rsidP="003A6761">
      <w:pPr>
        <w:jc w:val="center"/>
        <w:rPr>
          <w:sz w:val="24"/>
          <w:szCs w:val="24"/>
        </w:rPr>
      </w:pPr>
      <w:r>
        <w:rPr>
          <w:sz w:val="24"/>
          <w:szCs w:val="24"/>
        </w:rPr>
        <w:t>[NH</w:t>
      </w:r>
      <w:r>
        <w:rPr>
          <w:sz w:val="24"/>
          <w:szCs w:val="24"/>
          <w:vertAlign w:val="subscript"/>
        </w:rPr>
        <w:t>4</w:t>
      </w:r>
      <w:r>
        <w:rPr>
          <w:sz w:val="24"/>
          <w:szCs w:val="24"/>
        </w:rPr>
        <w:t>]</w:t>
      </w:r>
      <w:r w:rsidRPr="00DD6756">
        <w:rPr>
          <w:sz w:val="24"/>
          <w:szCs w:val="24"/>
        </w:rPr>
        <w:t xml:space="preserve"> = </w:t>
      </w:r>
      <w:r>
        <w:rPr>
          <w:sz w:val="24"/>
          <w:szCs w:val="24"/>
        </w:rPr>
        <w:t>[NH</w:t>
      </w:r>
      <w:r>
        <w:rPr>
          <w:sz w:val="24"/>
          <w:szCs w:val="24"/>
          <w:vertAlign w:val="subscript"/>
        </w:rPr>
        <w:t>4</w:t>
      </w:r>
      <w:r>
        <w:rPr>
          <w:sz w:val="24"/>
          <w:szCs w:val="24"/>
        </w:rPr>
        <w:t>]</w:t>
      </w:r>
      <w:r w:rsidRPr="00DD6756">
        <w:rPr>
          <w:sz w:val="24"/>
          <w:szCs w:val="24"/>
        </w:rPr>
        <w:t xml:space="preserve"> </w:t>
      </w:r>
      <w:r>
        <w:rPr>
          <w:sz w:val="24"/>
          <w:szCs w:val="24"/>
        </w:rPr>
        <w:t xml:space="preserve">+ </w:t>
      </w:r>
      <w:proofErr w:type="gramStart"/>
      <w:r>
        <w:rPr>
          <w:sz w:val="24"/>
          <w:szCs w:val="24"/>
        </w:rPr>
        <w:t>j</w:t>
      </w:r>
      <w:r w:rsidRPr="00E07742">
        <w:rPr>
          <w:sz w:val="24"/>
          <w:szCs w:val="24"/>
          <w:vertAlign w:val="superscript"/>
        </w:rPr>
        <w:t>NH4</w:t>
      </w:r>
      <w:r w:rsidRPr="00DD6756">
        <w:rPr>
          <w:sz w:val="24"/>
          <w:szCs w:val="24"/>
        </w:rPr>
        <w:t xml:space="preserve"> </w:t>
      </w:r>
      <w:r w:rsidRPr="00C43438">
        <w:rPr>
          <w:sz w:val="24"/>
          <w:szCs w:val="24"/>
          <w:vertAlign w:val="superscript"/>
        </w:rPr>
        <w:t>.</w:t>
      </w:r>
      <w:proofErr w:type="gramEnd"/>
      <w:r>
        <w:rPr>
          <w:sz w:val="24"/>
          <w:szCs w:val="24"/>
        </w:rPr>
        <w:sym w:font="Symbol" w:char="F044"/>
      </w:r>
      <w:proofErr w:type="gramStart"/>
      <w:r>
        <w:rPr>
          <w:sz w:val="24"/>
          <w:szCs w:val="24"/>
        </w:rPr>
        <w:t>t</w:t>
      </w:r>
      <w:proofErr w:type="gramEnd"/>
    </w:p>
    <w:p w:rsidR="00DD6756" w:rsidRPr="00DD6756" w:rsidRDefault="00DD6756" w:rsidP="00DD6756">
      <w:pPr>
        <w:rPr>
          <w:sz w:val="24"/>
          <w:szCs w:val="24"/>
        </w:rPr>
      </w:pPr>
      <w:r w:rsidRPr="00DD6756">
        <w:rPr>
          <w:sz w:val="24"/>
          <w:szCs w:val="24"/>
        </w:rPr>
        <w:t>PO</w:t>
      </w:r>
      <w:r w:rsidRPr="00E56C05">
        <w:rPr>
          <w:sz w:val="24"/>
          <w:szCs w:val="24"/>
          <w:vertAlign w:val="subscript"/>
        </w:rPr>
        <w:t>4</w:t>
      </w:r>
      <w:r w:rsidR="00E56C05">
        <w:rPr>
          <w:sz w:val="24"/>
          <w:szCs w:val="24"/>
        </w:rPr>
        <w:t>:</w:t>
      </w:r>
    </w:p>
    <w:p w:rsidR="00DD6756" w:rsidRPr="00DD6756" w:rsidRDefault="00E07742" w:rsidP="00E07742">
      <w:pPr>
        <w:jc w:val="center"/>
        <w:rPr>
          <w:sz w:val="24"/>
          <w:szCs w:val="24"/>
        </w:rPr>
      </w:pPr>
      <w:r>
        <w:rPr>
          <w:sz w:val="24"/>
          <w:szCs w:val="24"/>
        </w:rPr>
        <w:t>j</w:t>
      </w:r>
      <w:r w:rsidRPr="00E07742">
        <w:rPr>
          <w:sz w:val="24"/>
          <w:szCs w:val="24"/>
          <w:vertAlign w:val="superscript"/>
        </w:rPr>
        <w:t>PO4</w:t>
      </w:r>
      <w:r>
        <w:rPr>
          <w:sz w:val="24"/>
          <w:szCs w:val="24"/>
        </w:rPr>
        <w:t xml:space="preserve"> </w:t>
      </w:r>
      <w:proofErr w:type="gramStart"/>
      <w:r>
        <w:rPr>
          <w:sz w:val="24"/>
          <w:szCs w:val="24"/>
        </w:rPr>
        <w:t>=  j</w:t>
      </w:r>
      <w:r w:rsidRPr="00E07742">
        <w:rPr>
          <w:sz w:val="24"/>
          <w:szCs w:val="24"/>
          <w:vertAlign w:val="superscript"/>
        </w:rPr>
        <w:t>PO4</w:t>
      </w:r>
      <w:r w:rsidR="00DD6756" w:rsidRPr="00E07742">
        <w:rPr>
          <w:sz w:val="24"/>
          <w:szCs w:val="24"/>
          <w:vertAlign w:val="subscript"/>
        </w:rPr>
        <w:t>graz</w:t>
      </w:r>
      <w:proofErr w:type="gramEnd"/>
      <w:r>
        <w:rPr>
          <w:sz w:val="24"/>
          <w:szCs w:val="24"/>
        </w:rPr>
        <w:t xml:space="preserve"> + (j</w:t>
      </w:r>
      <w:r w:rsidRPr="00E07742">
        <w:rPr>
          <w:sz w:val="24"/>
          <w:szCs w:val="24"/>
          <w:vertAlign w:val="superscript"/>
        </w:rPr>
        <w:t>NH</w:t>
      </w:r>
      <w:r w:rsidR="00DD6756" w:rsidRPr="00E07742">
        <w:rPr>
          <w:sz w:val="24"/>
          <w:szCs w:val="24"/>
          <w:vertAlign w:val="superscript"/>
        </w:rPr>
        <w:t>et</w:t>
      </w:r>
      <w:r w:rsidR="00DD6756" w:rsidRPr="00DD6756">
        <w:rPr>
          <w:sz w:val="24"/>
          <w:szCs w:val="24"/>
        </w:rPr>
        <w:t xml:space="preserve"> + </w:t>
      </w:r>
      <w:r>
        <w:rPr>
          <w:sz w:val="24"/>
          <w:szCs w:val="24"/>
        </w:rPr>
        <w:sym w:font="Symbol" w:char="F067"/>
      </w:r>
      <w:r w:rsidRPr="003A6761">
        <w:rPr>
          <w:sz w:val="24"/>
          <w:szCs w:val="24"/>
          <w:vertAlign w:val="subscript"/>
        </w:rPr>
        <w:t>LDON</w:t>
      </w:r>
      <w:r w:rsidRPr="003A6761">
        <w:rPr>
          <w:sz w:val="24"/>
          <w:szCs w:val="24"/>
          <w:vertAlign w:val="superscript"/>
        </w:rPr>
        <w:t>.</w:t>
      </w:r>
      <w:r>
        <w:rPr>
          <w:sz w:val="24"/>
          <w:szCs w:val="24"/>
        </w:rPr>
        <w:t>[LDON])</w:t>
      </w:r>
      <w:r w:rsidRPr="00E07742">
        <w:rPr>
          <w:sz w:val="24"/>
          <w:szCs w:val="24"/>
          <w:vertAlign w:val="superscript"/>
        </w:rPr>
        <w:t xml:space="preserve"> </w:t>
      </w:r>
      <w:r w:rsidRPr="003A6761">
        <w:rPr>
          <w:sz w:val="24"/>
          <w:szCs w:val="24"/>
          <w:vertAlign w:val="superscript"/>
        </w:rPr>
        <w:t>.</w:t>
      </w:r>
      <w:r>
        <w:rPr>
          <w:sz w:val="24"/>
          <w:szCs w:val="24"/>
        </w:rPr>
        <w:t>P</w:t>
      </w:r>
      <w:r w:rsidR="00453BB3">
        <w:rPr>
          <w:sz w:val="24"/>
          <w:szCs w:val="24"/>
        </w:rPr>
        <w:t>:</w:t>
      </w:r>
      <w:r>
        <w:rPr>
          <w:sz w:val="24"/>
          <w:szCs w:val="24"/>
        </w:rPr>
        <w:t>N</w:t>
      </w:r>
      <w:r w:rsidR="00DD6756" w:rsidRPr="00E07742">
        <w:rPr>
          <w:sz w:val="24"/>
          <w:szCs w:val="24"/>
          <w:vertAlign w:val="subscript"/>
        </w:rPr>
        <w:t>RKR</w:t>
      </w:r>
      <w:r w:rsidR="00DD6756" w:rsidRPr="00DD6756">
        <w:rPr>
          <w:sz w:val="24"/>
          <w:szCs w:val="24"/>
        </w:rPr>
        <w:t xml:space="preserve"> + </w:t>
      </w:r>
      <w:r>
        <w:rPr>
          <w:sz w:val="24"/>
          <w:szCs w:val="24"/>
        </w:rPr>
        <w:sym w:font="Symbol" w:char="F067"/>
      </w:r>
      <w:r>
        <w:rPr>
          <w:sz w:val="24"/>
          <w:szCs w:val="24"/>
          <w:vertAlign w:val="subscript"/>
        </w:rPr>
        <w:t>SDOP</w:t>
      </w:r>
      <w:r w:rsidRPr="003A6761">
        <w:rPr>
          <w:sz w:val="24"/>
          <w:szCs w:val="24"/>
          <w:vertAlign w:val="superscript"/>
        </w:rPr>
        <w:t>.</w:t>
      </w:r>
      <w:r>
        <w:rPr>
          <w:sz w:val="24"/>
          <w:szCs w:val="24"/>
        </w:rPr>
        <w:t>[SDOP] + j</w:t>
      </w:r>
      <w:r w:rsidRPr="00E07742">
        <w:rPr>
          <w:sz w:val="24"/>
          <w:szCs w:val="24"/>
          <w:vertAlign w:val="superscript"/>
        </w:rPr>
        <w:t>PDet</w:t>
      </w:r>
      <w:r>
        <w:rPr>
          <w:sz w:val="24"/>
          <w:szCs w:val="24"/>
        </w:rPr>
        <w:t xml:space="preserve"> - jprod</w:t>
      </w:r>
      <w:r w:rsidRPr="00E07742">
        <w:rPr>
          <w:sz w:val="24"/>
          <w:szCs w:val="24"/>
          <w:vertAlign w:val="superscript"/>
        </w:rPr>
        <w:t>Di</w:t>
      </w:r>
      <w:r w:rsidRPr="00E07742">
        <w:rPr>
          <w:sz w:val="24"/>
          <w:szCs w:val="24"/>
          <w:vertAlign w:val="subscript"/>
        </w:rPr>
        <w:t>PO</w:t>
      </w:r>
      <w:r w:rsidR="00DD6756" w:rsidRPr="00E07742">
        <w:rPr>
          <w:sz w:val="24"/>
          <w:szCs w:val="24"/>
          <w:vertAlign w:val="subscript"/>
        </w:rPr>
        <w:t>4</w:t>
      </w:r>
      <w:r>
        <w:rPr>
          <w:sz w:val="24"/>
          <w:szCs w:val="24"/>
        </w:rPr>
        <w:t xml:space="preserve"> - jprod</w:t>
      </w:r>
      <w:r w:rsidRPr="00E07742">
        <w:rPr>
          <w:sz w:val="24"/>
          <w:szCs w:val="24"/>
          <w:vertAlign w:val="superscript"/>
        </w:rPr>
        <w:t>Lg</w:t>
      </w:r>
      <w:r w:rsidRPr="00E07742">
        <w:rPr>
          <w:sz w:val="24"/>
          <w:szCs w:val="24"/>
          <w:vertAlign w:val="subscript"/>
        </w:rPr>
        <w:t>PO4</w:t>
      </w:r>
      <w:r>
        <w:rPr>
          <w:sz w:val="24"/>
          <w:szCs w:val="24"/>
        </w:rPr>
        <w:t xml:space="preserve"> - </w:t>
      </w:r>
      <w:r w:rsidR="00DD6756" w:rsidRPr="00DD6756">
        <w:rPr>
          <w:sz w:val="24"/>
          <w:szCs w:val="24"/>
        </w:rPr>
        <w:t>jprod</w:t>
      </w:r>
      <w:r w:rsidRPr="00E07742">
        <w:rPr>
          <w:sz w:val="24"/>
          <w:szCs w:val="24"/>
          <w:vertAlign w:val="superscript"/>
        </w:rPr>
        <w:t>Sm</w:t>
      </w:r>
      <w:r w:rsidRPr="00E07742">
        <w:rPr>
          <w:sz w:val="24"/>
          <w:szCs w:val="24"/>
          <w:vertAlign w:val="subscript"/>
        </w:rPr>
        <w:t>PO</w:t>
      </w:r>
      <w:r w:rsidR="00DD6756" w:rsidRPr="00E07742">
        <w:rPr>
          <w:sz w:val="24"/>
          <w:szCs w:val="24"/>
          <w:vertAlign w:val="subscript"/>
        </w:rPr>
        <w:t>4</w:t>
      </w:r>
    </w:p>
    <w:p w:rsidR="00E07742" w:rsidRDefault="00E07742" w:rsidP="00E07742">
      <w:pPr>
        <w:jc w:val="center"/>
        <w:rPr>
          <w:sz w:val="24"/>
          <w:szCs w:val="24"/>
        </w:rPr>
      </w:pPr>
      <w:r>
        <w:rPr>
          <w:sz w:val="24"/>
          <w:szCs w:val="24"/>
        </w:rPr>
        <w:t>[PO</w:t>
      </w:r>
      <w:r>
        <w:rPr>
          <w:sz w:val="24"/>
          <w:szCs w:val="24"/>
          <w:vertAlign w:val="subscript"/>
        </w:rPr>
        <w:t>4</w:t>
      </w:r>
      <w:r>
        <w:rPr>
          <w:sz w:val="24"/>
          <w:szCs w:val="24"/>
        </w:rPr>
        <w:t>]</w:t>
      </w:r>
      <w:r w:rsidRPr="00DD6756">
        <w:rPr>
          <w:sz w:val="24"/>
          <w:szCs w:val="24"/>
        </w:rPr>
        <w:t xml:space="preserve"> = </w:t>
      </w:r>
      <w:r>
        <w:rPr>
          <w:sz w:val="24"/>
          <w:szCs w:val="24"/>
        </w:rPr>
        <w:t>[PO</w:t>
      </w:r>
      <w:r>
        <w:rPr>
          <w:sz w:val="24"/>
          <w:szCs w:val="24"/>
          <w:vertAlign w:val="subscript"/>
        </w:rPr>
        <w:t>4</w:t>
      </w:r>
      <w:r>
        <w:rPr>
          <w:sz w:val="24"/>
          <w:szCs w:val="24"/>
        </w:rPr>
        <w:t>]</w:t>
      </w:r>
      <w:r w:rsidRPr="00DD6756">
        <w:rPr>
          <w:sz w:val="24"/>
          <w:szCs w:val="24"/>
        </w:rPr>
        <w:t xml:space="preserve"> </w:t>
      </w:r>
      <w:r>
        <w:rPr>
          <w:sz w:val="24"/>
          <w:szCs w:val="24"/>
        </w:rPr>
        <w:t xml:space="preserve">+ </w:t>
      </w:r>
      <w:proofErr w:type="gramStart"/>
      <w:r>
        <w:rPr>
          <w:sz w:val="24"/>
          <w:szCs w:val="24"/>
        </w:rPr>
        <w:t>j</w:t>
      </w:r>
      <w:r w:rsidRPr="00E07742">
        <w:rPr>
          <w:sz w:val="24"/>
          <w:szCs w:val="24"/>
          <w:vertAlign w:val="superscript"/>
        </w:rPr>
        <w:t>PO4</w:t>
      </w:r>
      <w:r w:rsidRPr="00DD6756">
        <w:rPr>
          <w:sz w:val="24"/>
          <w:szCs w:val="24"/>
        </w:rPr>
        <w:t xml:space="preserve"> </w:t>
      </w:r>
      <w:r w:rsidRPr="00C43438">
        <w:rPr>
          <w:sz w:val="24"/>
          <w:szCs w:val="24"/>
          <w:vertAlign w:val="superscript"/>
        </w:rPr>
        <w:t>.</w:t>
      </w:r>
      <w:proofErr w:type="gramEnd"/>
      <w:r>
        <w:rPr>
          <w:sz w:val="24"/>
          <w:szCs w:val="24"/>
        </w:rPr>
        <w:sym w:font="Symbol" w:char="F044"/>
      </w:r>
      <w:proofErr w:type="gramStart"/>
      <w:r>
        <w:rPr>
          <w:sz w:val="24"/>
          <w:szCs w:val="24"/>
        </w:rPr>
        <w:t>t</w:t>
      </w:r>
      <w:proofErr w:type="gramEnd"/>
    </w:p>
    <w:p w:rsidR="00DD6756" w:rsidRPr="00DD6756" w:rsidRDefault="00DD6756" w:rsidP="00DD6756">
      <w:pPr>
        <w:rPr>
          <w:sz w:val="24"/>
          <w:szCs w:val="24"/>
        </w:rPr>
      </w:pPr>
      <w:proofErr w:type="gramStart"/>
      <w:r w:rsidRPr="00DD6756">
        <w:rPr>
          <w:sz w:val="24"/>
          <w:szCs w:val="24"/>
        </w:rPr>
        <w:t>Si</w:t>
      </w:r>
      <w:r w:rsidR="00E07742">
        <w:rPr>
          <w:sz w:val="24"/>
          <w:szCs w:val="24"/>
        </w:rPr>
        <w:t>(</w:t>
      </w:r>
      <w:proofErr w:type="gramEnd"/>
      <w:r w:rsidRPr="00DD6756">
        <w:rPr>
          <w:sz w:val="24"/>
          <w:szCs w:val="24"/>
        </w:rPr>
        <w:t>O</w:t>
      </w:r>
      <w:r w:rsidR="00E07742">
        <w:rPr>
          <w:sz w:val="24"/>
          <w:szCs w:val="24"/>
        </w:rPr>
        <w:t>H)</w:t>
      </w:r>
      <w:r w:rsidRPr="00E56C05">
        <w:rPr>
          <w:sz w:val="24"/>
          <w:szCs w:val="24"/>
          <w:vertAlign w:val="subscript"/>
        </w:rPr>
        <w:t>4</w:t>
      </w:r>
      <w:r w:rsidR="00E56C05">
        <w:rPr>
          <w:sz w:val="24"/>
          <w:szCs w:val="24"/>
        </w:rPr>
        <w:t>:</w:t>
      </w:r>
    </w:p>
    <w:p w:rsidR="00DD6756" w:rsidRPr="00DD6756" w:rsidRDefault="00E07742" w:rsidP="00E07742">
      <w:pPr>
        <w:jc w:val="center"/>
        <w:rPr>
          <w:sz w:val="24"/>
          <w:szCs w:val="24"/>
        </w:rPr>
      </w:pPr>
      <w:proofErr w:type="gramStart"/>
      <w:r>
        <w:rPr>
          <w:sz w:val="24"/>
          <w:szCs w:val="24"/>
        </w:rPr>
        <w:t>j</w:t>
      </w:r>
      <w:r w:rsidRPr="00E07742">
        <w:rPr>
          <w:sz w:val="24"/>
          <w:szCs w:val="24"/>
          <w:vertAlign w:val="superscript"/>
        </w:rPr>
        <w:t>Si(</w:t>
      </w:r>
      <w:proofErr w:type="gramEnd"/>
      <w:r w:rsidRPr="00E07742">
        <w:rPr>
          <w:sz w:val="24"/>
          <w:szCs w:val="24"/>
          <w:vertAlign w:val="superscript"/>
        </w:rPr>
        <w:t>OH)4</w:t>
      </w:r>
      <w:r>
        <w:rPr>
          <w:sz w:val="24"/>
          <w:szCs w:val="24"/>
        </w:rPr>
        <w:t xml:space="preserve"> = j</w:t>
      </w:r>
      <w:r w:rsidRPr="00E07742">
        <w:rPr>
          <w:sz w:val="24"/>
          <w:szCs w:val="24"/>
          <w:vertAlign w:val="superscript"/>
        </w:rPr>
        <w:t>SiD</w:t>
      </w:r>
      <w:r w:rsidR="00DD6756" w:rsidRPr="00E07742">
        <w:rPr>
          <w:sz w:val="24"/>
          <w:szCs w:val="24"/>
          <w:vertAlign w:val="superscript"/>
        </w:rPr>
        <w:t>et</w:t>
      </w:r>
      <w:r>
        <w:rPr>
          <w:sz w:val="24"/>
          <w:szCs w:val="24"/>
        </w:rPr>
        <w:t xml:space="preserve"> - </w:t>
      </w:r>
      <w:r w:rsidR="00DD6756" w:rsidRPr="00DD6756">
        <w:rPr>
          <w:sz w:val="24"/>
          <w:szCs w:val="24"/>
        </w:rPr>
        <w:t>jprod</w:t>
      </w:r>
      <w:r w:rsidRPr="00E07742">
        <w:rPr>
          <w:sz w:val="24"/>
          <w:szCs w:val="24"/>
          <w:vertAlign w:val="superscript"/>
        </w:rPr>
        <w:t>Lg</w:t>
      </w:r>
      <w:r w:rsidRPr="00E07742">
        <w:rPr>
          <w:sz w:val="24"/>
          <w:szCs w:val="24"/>
          <w:vertAlign w:val="subscript"/>
        </w:rPr>
        <w:t>Si(OH)</w:t>
      </w:r>
      <w:r w:rsidR="00DD6756" w:rsidRPr="00E07742">
        <w:rPr>
          <w:sz w:val="24"/>
          <w:szCs w:val="24"/>
          <w:vertAlign w:val="subscript"/>
        </w:rPr>
        <w:t>4</w:t>
      </w:r>
      <w:r>
        <w:rPr>
          <w:sz w:val="24"/>
          <w:szCs w:val="24"/>
        </w:rPr>
        <w:t xml:space="preserve"> + jdiss</w:t>
      </w:r>
      <w:r w:rsidRPr="00E07742">
        <w:rPr>
          <w:sz w:val="24"/>
          <w:szCs w:val="24"/>
          <w:vertAlign w:val="subscript"/>
        </w:rPr>
        <w:t>SiO</w:t>
      </w:r>
      <w:r w:rsidR="00DD6756" w:rsidRPr="00E07742">
        <w:rPr>
          <w:sz w:val="24"/>
          <w:szCs w:val="24"/>
          <w:vertAlign w:val="subscript"/>
        </w:rPr>
        <w:t>2</w:t>
      </w:r>
    </w:p>
    <w:p w:rsidR="00E07742" w:rsidRDefault="00E07742" w:rsidP="00E07742">
      <w:pPr>
        <w:jc w:val="center"/>
        <w:rPr>
          <w:sz w:val="24"/>
          <w:szCs w:val="24"/>
        </w:rPr>
      </w:pPr>
      <w:r>
        <w:rPr>
          <w:sz w:val="24"/>
          <w:szCs w:val="24"/>
        </w:rPr>
        <w:t>[</w:t>
      </w:r>
      <w:proofErr w:type="gramStart"/>
      <w:r>
        <w:rPr>
          <w:sz w:val="24"/>
          <w:szCs w:val="24"/>
        </w:rPr>
        <w:t>Si(</w:t>
      </w:r>
      <w:proofErr w:type="gramEnd"/>
      <w:r>
        <w:rPr>
          <w:sz w:val="24"/>
          <w:szCs w:val="24"/>
        </w:rPr>
        <w:t>OH)</w:t>
      </w:r>
      <w:r>
        <w:rPr>
          <w:sz w:val="24"/>
          <w:szCs w:val="24"/>
          <w:vertAlign w:val="subscript"/>
        </w:rPr>
        <w:t>4</w:t>
      </w:r>
      <w:r>
        <w:rPr>
          <w:sz w:val="24"/>
          <w:szCs w:val="24"/>
        </w:rPr>
        <w:t>]</w:t>
      </w:r>
      <w:r w:rsidRPr="00DD6756">
        <w:rPr>
          <w:sz w:val="24"/>
          <w:szCs w:val="24"/>
        </w:rPr>
        <w:t xml:space="preserve"> = </w:t>
      </w:r>
      <w:r>
        <w:rPr>
          <w:sz w:val="24"/>
          <w:szCs w:val="24"/>
        </w:rPr>
        <w:t>[</w:t>
      </w:r>
      <w:proofErr w:type="gramStart"/>
      <w:r>
        <w:rPr>
          <w:sz w:val="24"/>
          <w:szCs w:val="24"/>
        </w:rPr>
        <w:t>Si(</w:t>
      </w:r>
      <w:proofErr w:type="gramEnd"/>
      <w:r>
        <w:rPr>
          <w:sz w:val="24"/>
          <w:szCs w:val="24"/>
        </w:rPr>
        <w:t>OH)</w:t>
      </w:r>
      <w:r>
        <w:rPr>
          <w:sz w:val="24"/>
          <w:szCs w:val="24"/>
          <w:vertAlign w:val="subscript"/>
        </w:rPr>
        <w:t>4</w:t>
      </w:r>
      <w:r>
        <w:rPr>
          <w:sz w:val="24"/>
          <w:szCs w:val="24"/>
        </w:rPr>
        <w:t>]</w:t>
      </w:r>
      <w:r w:rsidRPr="00DD6756">
        <w:rPr>
          <w:sz w:val="24"/>
          <w:szCs w:val="24"/>
        </w:rPr>
        <w:t xml:space="preserve"> </w:t>
      </w:r>
      <w:r>
        <w:rPr>
          <w:sz w:val="24"/>
          <w:szCs w:val="24"/>
        </w:rPr>
        <w:t>+ j</w:t>
      </w:r>
      <w:r>
        <w:rPr>
          <w:sz w:val="24"/>
          <w:szCs w:val="24"/>
          <w:vertAlign w:val="superscript"/>
        </w:rPr>
        <w:t>Si(</w:t>
      </w:r>
      <w:r w:rsidRPr="00E07742">
        <w:rPr>
          <w:sz w:val="24"/>
          <w:szCs w:val="24"/>
          <w:vertAlign w:val="superscript"/>
        </w:rPr>
        <w:t>O</w:t>
      </w:r>
      <w:r>
        <w:rPr>
          <w:sz w:val="24"/>
          <w:szCs w:val="24"/>
          <w:vertAlign w:val="superscript"/>
        </w:rPr>
        <w:t>H)</w:t>
      </w:r>
      <w:r w:rsidRPr="00E07742">
        <w:rPr>
          <w:sz w:val="24"/>
          <w:szCs w:val="24"/>
          <w:vertAlign w:val="superscript"/>
        </w:rPr>
        <w:t>4</w:t>
      </w:r>
      <w:r w:rsidRPr="00DD6756">
        <w:rPr>
          <w:sz w:val="24"/>
          <w:szCs w:val="24"/>
        </w:rPr>
        <w:t xml:space="preserve"> </w:t>
      </w:r>
      <w:r w:rsidRPr="00C43438">
        <w:rPr>
          <w:sz w:val="24"/>
          <w:szCs w:val="24"/>
          <w:vertAlign w:val="superscript"/>
        </w:rPr>
        <w:t>.</w:t>
      </w:r>
      <w:r>
        <w:rPr>
          <w:sz w:val="24"/>
          <w:szCs w:val="24"/>
        </w:rPr>
        <w:sym w:font="Symbol" w:char="F044"/>
      </w:r>
      <w:proofErr w:type="gramStart"/>
      <w:r>
        <w:rPr>
          <w:sz w:val="24"/>
          <w:szCs w:val="24"/>
        </w:rPr>
        <w:t>t</w:t>
      </w:r>
      <w:proofErr w:type="gramEnd"/>
    </w:p>
    <w:p w:rsidR="00DD6756" w:rsidRPr="00DD6756" w:rsidRDefault="00DD6756" w:rsidP="00DD6756">
      <w:pPr>
        <w:rPr>
          <w:sz w:val="24"/>
          <w:szCs w:val="24"/>
        </w:rPr>
      </w:pPr>
      <w:r w:rsidRPr="00DD6756">
        <w:rPr>
          <w:sz w:val="24"/>
          <w:szCs w:val="24"/>
        </w:rPr>
        <w:t>Fe</w:t>
      </w:r>
      <w:r w:rsidR="00E56C05" w:rsidRPr="00E56C05">
        <w:rPr>
          <w:sz w:val="24"/>
          <w:szCs w:val="24"/>
          <w:vertAlign w:val="superscript"/>
        </w:rPr>
        <w:t>D</w:t>
      </w:r>
      <w:r w:rsidR="00E56C05">
        <w:rPr>
          <w:sz w:val="24"/>
          <w:szCs w:val="24"/>
        </w:rPr>
        <w:t>:</w:t>
      </w:r>
    </w:p>
    <w:p w:rsidR="00DD6756" w:rsidRPr="00DD6756" w:rsidRDefault="00E07742" w:rsidP="00DD6756">
      <w:pPr>
        <w:rPr>
          <w:sz w:val="24"/>
          <w:szCs w:val="24"/>
        </w:rPr>
      </w:pPr>
      <w:proofErr w:type="gramStart"/>
      <w:r>
        <w:rPr>
          <w:sz w:val="24"/>
          <w:szCs w:val="24"/>
        </w:rPr>
        <w:t>j</w:t>
      </w:r>
      <w:r w:rsidRPr="00E07742">
        <w:rPr>
          <w:sz w:val="24"/>
          <w:szCs w:val="24"/>
          <w:vertAlign w:val="superscript"/>
        </w:rPr>
        <w:t>F</w:t>
      </w:r>
      <w:r w:rsidR="00DD6756" w:rsidRPr="00E07742">
        <w:rPr>
          <w:sz w:val="24"/>
          <w:szCs w:val="24"/>
          <w:vertAlign w:val="superscript"/>
        </w:rPr>
        <w:t>e</w:t>
      </w:r>
      <w:r w:rsidRPr="00E07742">
        <w:rPr>
          <w:sz w:val="24"/>
          <w:szCs w:val="24"/>
          <w:vertAlign w:val="superscript"/>
        </w:rPr>
        <w:t>D</w:t>
      </w:r>
      <w:proofErr w:type="gramEnd"/>
      <w:r>
        <w:rPr>
          <w:sz w:val="24"/>
          <w:szCs w:val="24"/>
        </w:rPr>
        <w:t xml:space="preserve"> = j</w:t>
      </w:r>
      <w:r w:rsidRPr="00E07742">
        <w:rPr>
          <w:sz w:val="24"/>
          <w:szCs w:val="24"/>
          <w:vertAlign w:val="superscript"/>
        </w:rPr>
        <w:t>Fe</w:t>
      </w:r>
      <w:r w:rsidR="00DD6756" w:rsidRPr="00E07742">
        <w:rPr>
          <w:sz w:val="24"/>
          <w:szCs w:val="24"/>
          <w:vertAlign w:val="subscript"/>
        </w:rPr>
        <w:t>graz</w:t>
      </w:r>
      <w:r>
        <w:rPr>
          <w:sz w:val="24"/>
          <w:szCs w:val="24"/>
        </w:rPr>
        <w:t xml:space="preserve"> - </w:t>
      </w:r>
      <w:r w:rsidR="00DD6756" w:rsidRPr="00DD6756">
        <w:rPr>
          <w:sz w:val="24"/>
          <w:szCs w:val="24"/>
        </w:rPr>
        <w:t>jprod</w:t>
      </w:r>
      <w:r w:rsidRPr="00E07742">
        <w:rPr>
          <w:sz w:val="24"/>
          <w:szCs w:val="24"/>
          <w:vertAlign w:val="superscript"/>
        </w:rPr>
        <w:t>Di</w:t>
      </w:r>
      <w:r w:rsidR="00DD6756" w:rsidRPr="00E07742">
        <w:rPr>
          <w:sz w:val="24"/>
          <w:szCs w:val="24"/>
          <w:vertAlign w:val="subscript"/>
        </w:rPr>
        <w:t>Fe</w:t>
      </w:r>
      <w:r w:rsidR="00DD6756" w:rsidRPr="00DD6756">
        <w:rPr>
          <w:sz w:val="24"/>
          <w:szCs w:val="24"/>
        </w:rPr>
        <w:t xml:space="preserve"> - jprod</w:t>
      </w:r>
      <w:r w:rsidRPr="00E07742">
        <w:rPr>
          <w:sz w:val="24"/>
          <w:szCs w:val="24"/>
          <w:vertAlign w:val="superscript"/>
        </w:rPr>
        <w:t>Lg</w:t>
      </w:r>
      <w:r w:rsidR="00DD6756" w:rsidRPr="00E07742">
        <w:rPr>
          <w:sz w:val="24"/>
          <w:szCs w:val="24"/>
          <w:vertAlign w:val="subscript"/>
        </w:rPr>
        <w:t>Fe</w:t>
      </w:r>
      <w:r w:rsidR="00DD6756" w:rsidRPr="00DD6756">
        <w:rPr>
          <w:sz w:val="24"/>
          <w:szCs w:val="24"/>
        </w:rPr>
        <w:t xml:space="preserve"> - jprod</w:t>
      </w:r>
      <w:r w:rsidRPr="00E07742">
        <w:rPr>
          <w:sz w:val="24"/>
          <w:szCs w:val="24"/>
          <w:vertAlign w:val="superscript"/>
        </w:rPr>
        <w:t>Sm</w:t>
      </w:r>
      <w:r w:rsidRPr="00E07742">
        <w:rPr>
          <w:sz w:val="24"/>
          <w:szCs w:val="24"/>
          <w:vertAlign w:val="subscript"/>
        </w:rPr>
        <w:t>Fe</w:t>
      </w:r>
      <w:r>
        <w:rPr>
          <w:sz w:val="24"/>
          <w:szCs w:val="24"/>
        </w:rPr>
        <w:t xml:space="preserve"> - j</w:t>
      </w:r>
      <w:r w:rsidRPr="00E07742">
        <w:rPr>
          <w:sz w:val="24"/>
          <w:szCs w:val="24"/>
          <w:vertAlign w:val="superscript"/>
        </w:rPr>
        <w:t>Fe</w:t>
      </w:r>
      <w:r w:rsidR="00DD6756" w:rsidRPr="00E07742">
        <w:rPr>
          <w:sz w:val="24"/>
          <w:szCs w:val="24"/>
          <w:vertAlign w:val="subscript"/>
        </w:rPr>
        <w:t>ads</w:t>
      </w:r>
      <w:r w:rsidR="00DD6756" w:rsidRPr="00DD6756">
        <w:rPr>
          <w:sz w:val="24"/>
          <w:szCs w:val="24"/>
        </w:rPr>
        <w:t xml:space="preserve"> +      &amp;</w:t>
      </w:r>
    </w:p>
    <w:p w:rsidR="00DD6756" w:rsidRPr="00DD6756" w:rsidRDefault="00E07742" w:rsidP="00DD6756">
      <w:pPr>
        <w:rPr>
          <w:sz w:val="24"/>
          <w:szCs w:val="24"/>
        </w:rPr>
      </w:pPr>
      <w:r>
        <w:rPr>
          <w:sz w:val="24"/>
          <w:szCs w:val="24"/>
        </w:rPr>
        <w:t xml:space="preserve">          </w:t>
      </w:r>
      <w:proofErr w:type="gramStart"/>
      <w:r>
        <w:rPr>
          <w:sz w:val="24"/>
          <w:szCs w:val="24"/>
        </w:rPr>
        <w:t>j</w:t>
      </w:r>
      <w:r w:rsidRPr="00E07742">
        <w:rPr>
          <w:sz w:val="24"/>
          <w:szCs w:val="24"/>
          <w:vertAlign w:val="superscript"/>
        </w:rPr>
        <w:t>Fe</w:t>
      </w:r>
      <w:r w:rsidR="00DD6756" w:rsidRPr="00E07742">
        <w:rPr>
          <w:sz w:val="24"/>
          <w:szCs w:val="24"/>
          <w:vertAlign w:val="subscript"/>
        </w:rPr>
        <w:t>des</w:t>
      </w:r>
      <w:proofErr w:type="gramEnd"/>
      <w:r>
        <w:rPr>
          <w:sz w:val="24"/>
          <w:szCs w:val="24"/>
        </w:rPr>
        <w:t xml:space="preserve"> + j</w:t>
      </w:r>
      <w:r w:rsidRPr="00E07742">
        <w:rPr>
          <w:sz w:val="24"/>
          <w:szCs w:val="24"/>
          <w:vertAlign w:val="superscript"/>
        </w:rPr>
        <w:t>FeD</w:t>
      </w:r>
      <w:r w:rsidR="00DD6756" w:rsidRPr="00E07742">
        <w:rPr>
          <w:sz w:val="24"/>
          <w:szCs w:val="24"/>
          <w:vertAlign w:val="superscript"/>
        </w:rPr>
        <w:t>et</w:t>
      </w:r>
      <w:r>
        <w:rPr>
          <w:sz w:val="24"/>
          <w:szCs w:val="24"/>
        </w:rPr>
        <w:t xml:space="preserve"> + j</w:t>
      </w:r>
      <w:r w:rsidRPr="00E07742">
        <w:rPr>
          <w:sz w:val="24"/>
          <w:szCs w:val="24"/>
          <w:vertAlign w:val="superscript"/>
        </w:rPr>
        <w:t>Fe</w:t>
      </w:r>
      <w:r w:rsidR="00DD6756" w:rsidRPr="00E07742">
        <w:rPr>
          <w:sz w:val="24"/>
          <w:szCs w:val="24"/>
          <w:vertAlign w:val="subscript"/>
        </w:rPr>
        <w:t>coast</w:t>
      </w:r>
    </w:p>
    <w:p w:rsidR="00E07742" w:rsidRDefault="00E07742" w:rsidP="00E07742">
      <w:pPr>
        <w:jc w:val="center"/>
        <w:rPr>
          <w:sz w:val="24"/>
          <w:szCs w:val="24"/>
        </w:rPr>
      </w:pPr>
      <w:r>
        <w:rPr>
          <w:sz w:val="24"/>
          <w:szCs w:val="24"/>
        </w:rPr>
        <w:t>[</w:t>
      </w:r>
      <w:r w:rsidR="00720B70">
        <w:rPr>
          <w:sz w:val="24"/>
          <w:szCs w:val="24"/>
        </w:rPr>
        <w:t>Fe</w:t>
      </w:r>
      <w:r w:rsidR="00720B70" w:rsidRPr="00720B70">
        <w:rPr>
          <w:sz w:val="24"/>
          <w:szCs w:val="24"/>
          <w:vertAlign w:val="superscript"/>
        </w:rPr>
        <w:t>D</w:t>
      </w:r>
      <w:r>
        <w:rPr>
          <w:sz w:val="24"/>
          <w:szCs w:val="24"/>
        </w:rPr>
        <w:t>]</w:t>
      </w:r>
      <w:r w:rsidRPr="00DD6756">
        <w:rPr>
          <w:sz w:val="24"/>
          <w:szCs w:val="24"/>
        </w:rPr>
        <w:t xml:space="preserve"> = </w:t>
      </w:r>
      <w:r>
        <w:rPr>
          <w:sz w:val="24"/>
          <w:szCs w:val="24"/>
        </w:rPr>
        <w:t>[</w:t>
      </w:r>
      <w:r w:rsidR="00720B70">
        <w:rPr>
          <w:sz w:val="24"/>
          <w:szCs w:val="24"/>
        </w:rPr>
        <w:t>Fe</w:t>
      </w:r>
      <w:r w:rsidR="00720B70" w:rsidRPr="00720B70">
        <w:rPr>
          <w:sz w:val="24"/>
          <w:szCs w:val="24"/>
          <w:vertAlign w:val="superscript"/>
        </w:rPr>
        <w:t>D</w:t>
      </w:r>
      <w:r>
        <w:rPr>
          <w:sz w:val="24"/>
          <w:szCs w:val="24"/>
        </w:rPr>
        <w:t>]</w:t>
      </w:r>
      <w:r w:rsidRPr="00DD6756">
        <w:rPr>
          <w:sz w:val="24"/>
          <w:szCs w:val="24"/>
        </w:rPr>
        <w:t xml:space="preserve"> </w:t>
      </w:r>
      <w:r>
        <w:rPr>
          <w:sz w:val="24"/>
          <w:szCs w:val="24"/>
        </w:rPr>
        <w:t xml:space="preserve">+ </w:t>
      </w:r>
      <w:proofErr w:type="gramStart"/>
      <w:r>
        <w:rPr>
          <w:sz w:val="24"/>
          <w:szCs w:val="24"/>
        </w:rPr>
        <w:t>j</w:t>
      </w:r>
      <w:r w:rsidR="00720B70">
        <w:rPr>
          <w:sz w:val="24"/>
          <w:szCs w:val="24"/>
          <w:vertAlign w:val="superscript"/>
        </w:rPr>
        <w:t>FeD</w:t>
      </w:r>
      <w:r w:rsidRPr="00DD6756">
        <w:rPr>
          <w:sz w:val="24"/>
          <w:szCs w:val="24"/>
        </w:rPr>
        <w:t xml:space="preserve"> </w:t>
      </w:r>
      <w:r w:rsidRPr="00C43438">
        <w:rPr>
          <w:sz w:val="24"/>
          <w:szCs w:val="24"/>
          <w:vertAlign w:val="superscript"/>
        </w:rPr>
        <w:t>.</w:t>
      </w:r>
      <w:proofErr w:type="gramEnd"/>
      <w:r>
        <w:rPr>
          <w:sz w:val="24"/>
          <w:szCs w:val="24"/>
        </w:rPr>
        <w:sym w:font="Symbol" w:char="F044"/>
      </w:r>
      <w:proofErr w:type="gramStart"/>
      <w:r>
        <w:rPr>
          <w:sz w:val="24"/>
          <w:szCs w:val="24"/>
        </w:rPr>
        <w:t>t</w:t>
      </w:r>
      <w:proofErr w:type="gramEnd"/>
    </w:p>
    <w:p w:rsidR="00607DAF" w:rsidRPr="009F4D04" w:rsidRDefault="00607DAF" w:rsidP="00607DAF">
      <w:pPr>
        <w:rPr>
          <w:b/>
          <w:sz w:val="24"/>
          <w:szCs w:val="24"/>
        </w:rPr>
      </w:pPr>
      <w:r w:rsidRPr="009F4D04">
        <w:rPr>
          <w:b/>
          <w:sz w:val="24"/>
          <w:szCs w:val="24"/>
        </w:rPr>
        <w:t xml:space="preserve">2.7.4 </w:t>
      </w:r>
      <w:r>
        <w:rPr>
          <w:b/>
          <w:sz w:val="24"/>
          <w:szCs w:val="24"/>
        </w:rPr>
        <w:t>Detrital Components</w:t>
      </w:r>
    </w:p>
    <w:p w:rsidR="00607DAF" w:rsidRPr="00DD6756" w:rsidRDefault="00607DAF" w:rsidP="00607DAF">
      <w:pPr>
        <w:rPr>
          <w:sz w:val="24"/>
          <w:szCs w:val="24"/>
        </w:rPr>
      </w:pPr>
      <w:r w:rsidRPr="00DD6756">
        <w:rPr>
          <w:sz w:val="24"/>
          <w:szCs w:val="24"/>
        </w:rPr>
        <w:t>Heterotrophic N</w:t>
      </w:r>
      <w:r>
        <w:rPr>
          <w:sz w:val="24"/>
          <w:szCs w:val="24"/>
        </w:rPr>
        <w:t>:</w:t>
      </w:r>
    </w:p>
    <w:p w:rsidR="00607DAF" w:rsidRDefault="00607DAF" w:rsidP="00607DAF">
      <w:pPr>
        <w:jc w:val="center"/>
        <w:rPr>
          <w:sz w:val="24"/>
          <w:szCs w:val="24"/>
        </w:rPr>
      </w:pPr>
      <w:r>
        <w:rPr>
          <w:sz w:val="24"/>
          <w:szCs w:val="24"/>
        </w:rPr>
        <w:t>[N</w:t>
      </w:r>
      <w:r w:rsidRPr="00703EA4">
        <w:rPr>
          <w:sz w:val="24"/>
          <w:szCs w:val="24"/>
          <w:vertAlign w:val="superscript"/>
        </w:rPr>
        <w:t>Het</w:t>
      </w:r>
      <w:r>
        <w:rPr>
          <w:sz w:val="24"/>
          <w:szCs w:val="24"/>
        </w:rPr>
        <w:t>]</w:t>
      </w:r>
      <w:r w:rsidRPr="00DD6756">
        <w:rPr>
          <w:sz w:val="24"/>
          <w:szCs w:val="24"/>
        </w:rPr>
        <w:t xml:space="preserve"> = </w:t>
      </w:r>
      <w:r>
        <w:rPr>
          <w:sz w:val="24"/>
          <w:szCs w:val="24"/>
        </w:rPr>
        <w:t>[N</w:t>
      </w:r>
      <w:r w:rsidRPr="00703EA4">
        <w:rPr>
          <w:sz w:val="24"/>
          <w:szCs w:val="24"/>
          <w:vertAlign w:val="superscript"/>
        </w:rPr>
        <w:t>Het</w:t>
      </w:r>
      <w:proofErr w:type="gramStart"/>
      <w:r>
        <w:rPr>
          <w:sz w:val="24"/>
          <w:szCs w:val="24"/>
        </w:rPr>
        <w:t>]+</w:t>
      </w:r>
      <w:proofErr w:type="gramEnd"/>
      <w:r>
        <w:rPr>
          <w:sz w:val="24"/>
          <w:szCs w:val="24"/>
        </w:rPr>
        <w:t xml:space="preserve"> (jprod</w:t>
      </w:r>
      <w:r>
        <w:rPr>
          <w:sz w:val="24"/>
          <w:szCs w:val="24"/>
          <w:vertAlign w:val="superscript"/>
        </w:rPr>
        <w:t>NHet</w:t>
      </w:r>
      <w:r>
        <w:rPr>
          <w:sz w:val="24"/>
          <w:szCs w:val="24"/>
        </w:rPr>
        <w:t xml:space="preserve"> - j</w:t>
      </w:r>
      <w:r w:rsidRPr="00607DAF">
        <w:rPr>
          <w:sz w:val="24"/>
          <w:szCs w:val="24"/>
          <w:vertAlign w:val="superscript"/>
        </w:rPr>
        <w:t>NHet</w:t>
      </w:r>
      <w:r w:rsidRPr="00DD6756">
        <w:rPr>
          <w:sz w:val="24"/>
          <w:szCs w:val="24"/>
        </w:rPr>
        <w:t xml:space="preserve">) </w:t>
      </w:r>
      <w:r w:rsidRPr="00C43438">
        <w:rPr>
          <w:sz w:val="24"/>
          <w:szCs w:val="24"/>
          <w:vertAlign w:val="superscript"/>
        </w:rPr>
        <w:t>.</w:t>
      </w:r>
      <w:r>
        <w:rPr>
          <w:sz w:val="24"/>
          <w:szCs w:val="24"/>
        </w:rPr>
        <w:sym w:font="Symbol" w:char="F044"/>
      </w:r>
      <w:proofErr w:type="gramStart"/>
      <w:r>
        <w:rPr>
          <w:sz w:val="24"/>
          <w:szCs w:val="24"/>
        </w:rPr>
        <w:t>t</w:t>
      </w:r>
      <w:proofErr w:type="gramEnd"/>
    </w:p>
    <w:p w:rsidR="00607DAF" w:rsidRPr="00DD6756" w:rsidRDefault="00607DAF" w:rsidP="00607DAF">
      <w:pPr>
        <w:rPr>
          <w:sz w:val="24"/>
          <w:szCs w:val="24"/>
        </w:rPr>
      </w:pPr>
      <w:r w:rsidRPr="00DD6756">
        <w:rPr>
          <w:sz w:val="24"/>
          <w:szCs w:val="24"/>
        </w:rPr>
        <w:t>Lithogenic aluminosilicate particulates</w:t>
      </w:r>
      <w:r>
        <w:rPr>
          <w:sz w:val="24"/>
          <w:szCs w:val="24"/>
        </w:rPr>
        <w:t>:</w:t>
      </w:r>
    </w:p>
    <w:p w:rsidR="00607DAF" w:rsidRDefault="00607DAF" w:rsidP="00607DAF">
      <w:pPr>
        <w:jc w:val="center"/>
        <w:rPr>
          <w:sz w:val="24"/>
          <w:szCs w:val="24"/>
        </w:rPr>
      </w:pPr>
      <w:r>
        <w:rPr>
          <w:sz w:val="24"/>
          <w:szCs w:val="24"/>
        </w:rPr>
        <w:lastRenderedPageBreak/>
        <w:t>[</w:t>
      </w:r>
      <w:proofErr w:type="gramStart"/>
      <w:r>
        <w:rPr>
          <w:sz w:val="24"/>
          <w:szCs w:val="24"/>
        </w:rPr>
        <w:t>lith</w:t>
      </w:r>
      <w:proofErr w:type="gramEnd"/>
      <w:r>
        <w:rPr>
          <w:sz w:val="24"/>
          <w:szCs w:val="24"/>
        </w:rPr>
        <w:t>]</w:t>
      </w:r>
      <w:r w:rsidRPr="00DD6756">
        <w:rPr>
          <w:sz w:val="24"/>
          <w:szCs w:val="24"/>
        </w:rPr>
        <w:t xml:space="preserve"> = </w:t>
      </w:r>
      <w:r>
        <w:rPr>
          <w:sz w:val="24"/>
          <w:szCs w:val="24"/>
        </w:rPr>
        <w:t>[lith]</w:t>
      </w:r>
      <w:r w:rsidRPr="00DD6756">
        <w:rPr>
          <w:sz w:val="24"/>
          <w:szCs w:val="24"/>
        </w:rPr>
        <w:t xml:space="preserve"> </w:t>
      </w:r>
      <w:r>
        <w:rPr>
          <w:sz w:val="24"/>
          <w:szCs w:val="24"/>
        </w:rPr>
        <w:t xml:space="preserve">+ </w:t>
      </w:r>
      <w:proofErr w:type="gramStart"/>
      <w:r>
        <w:rPr>
          <w:sz w:val="24"/>
          <w:szCs w:val="24"/>
        </w:rPr>
        <w:t>jprod</w:t>
      </w:r>
      <w:r>
        <w:rPr>
          <w:sz w:val="24"/>
          <w:szCs w:val="24"/>
          <w:vertAlign w:val="superscript"/>
        </w:rPr>
        <w:t>lithDet</w:t>
      </w:r>
      <w:r w:rsidRPr="00DD6756">
        <w:rPr>
          <w:sz w:val="24"/>
          <w:szCs w:val="24"/>
        </w:rPr>
        <w:t xml:space="preserve"> </w:t>
      </w:r>
      <w:r w:rsidRPr="00C43438">
        <w:rPr>
          <w:sz w:val="24"/>
          <w:szCs w:val="24"/>
          <w:vertAlign w:val="superscript"/>
        </w:rPr>
        <w:t>.</w:t>
      </w:r>
      <w:proofErr w:type="gramEnd"/>
      <w:r>
        <w:rPr>
          <w:sz w:val="24"/>
          <w:szCs w:val="24"/>
        </w:rPr>
        <w:sym w:font="Symbol" w:char="F044"/>
      </w:r>
      <w:proofErr w:type="gramStart"/>
      <w:r>
        <w:rPr>
          <w:sz w:val="24"/>
          <w:szCs w:val="24"/>
        </w:rPr>
        <w:t>t</w:t>
      </w:r>
      <w:proofErr w:type="gramEnd"/>
    </w:p>
    <w:p w:rsidR="00DD6756" w:rsidRPr="00DD6756" w:rsidRDefault="00DD6756" w:rsidP="00DD6756">
      <w:pPr>
        <w:rPr>
          <w:sz w:val="24"/>
          <w:szCs w:val="24"/>
        </w:rPr>
      </w:pPr>
      <w:r w:rsidRPr="00DD6756">
        <w:rPr>
          <w:sz w:val="24"/>
          <w:szCs w:val="24"/>
        </w:rPr>
        <w:t>Ca</w:t>
      </w:r>
      <w:r w:rsidR="00720B70">
        <w:rPr>
          <w:sz w:val="24"/>
          <w:szCs w:val="24"/>
        </w:rPr>
        <w:t>D</w:t>
      </w:r>
      <w:r w:rsidRPr="00DD6756">
        <w:rPr>
          <w:sz w:val="24"/>
          <w:szCs w:val="24"/>
        </w:rPr>
        <w:t>et_Arag</w:t>
      </w:r>
      <w:r w:rsidR="00607DAF">
        <w:rPr>
          <w:sz w:val="24"/>
          <w:szCs w:val="24"/>
        </w:rPr>
        <w:t>:</w:t>
      </w:r>
    </w:p>
    <w:p w:rsidR="00720B70" w:rsidRDefault="00720B70" w:rsidP="00720B70">
      <w:pPr>
        <w:jc w:val="center"/>
        <w:rPr>
          <w:sz w:val="24"/>
          <w:szCs w:val="24"/>
        </w:rPr>
      </w:pPr>
      <w:r>
        <w:rPr>
          <w:sz w:val="24"/>
          <w:szCs w:val="24"/>
        </w:rPr>
        <w:t>[Ca</w:t>
      </w:r>
      <w:r w:rsidRPr="00720B70">
        <w:rPr>
          <w:sz w:val="24"/>
          <w:szCs w:val="24"/>
          <w:vertAlign w:val="superscript"/>
        </w:rPr>
        <w:t>D</w:t>
      </w:r>
      <w:r>
        <w:rPr>
          <w:sz w:val="24"/>
          <w:szCs w:val="24"/>
          <w:vertAlign w:val="superscript"/>
        </w:rPr>
        <w:t>et_arag</w:t>
      </w:r>
      <w:r>
        <w:rPr>
          <w:sz w:val="24"/>
          <w:szCs w:val="24"/>
        </w:rPr>
        <w:t>]</w:t>
      </w:r>
      <w:r w:rsidRPr="00DD6756">
        <w:rPr>
          <w:sz w:val="24"/>
          <w:szCs w:val="24"/>
        </w:rPr>
        <w:t xml:space="preserve"> = </w:t>
      </w:r>
      <w:r>
        <w:rPr>
          <w:sz w:val="24"/>
          <w:szCs w:val="24"/>
        </w:rPr>
        <w:t>[Ca</w:t>
      </w:r>
      <w:r w:rsidRPr="00720B70">
        <w:rPr>
          <w:sz w:val="24"/>
          <w:szCs w:val="24"/>
          <w:vertAlign w:val="superscript"/>
        </w:rPr>
        <w:t>D</w:t>
      </w:r>
      <w:r>
        <w:rPr>
          <w:sz w:val="24"/>
          <w:szCs w:val="24"/>
          <w:vertAlign w:val="superscript"/>
        </w:rPr>
        <w:t>et_arag</w:t>
      </w:r>
      <w:r>
        <w:rPr>
          <w:sz w:val="24"/>
          <w:szCs w:val="24"/>
        </w:rPr>
        <w:t>]</w:t>
      </w:r>
      <w:r w:rsidRPr="00DD6756">
        <w:rPr>
          <w:sz w:val="24"/>
          <w:szCs w:val="24"/>
        </w:rPr>
        <w:t xml:space="preserve"> </w:t>
      </w:r>
      <w:r>
        <w:rPr>
          <w:sz w:val="24"/>
          <w:szCs w:val="24"/>
        </w:rPr>
        <w:t>+ (jprod</w:t>
      </w:r>
      <w:r w:rsidRPr="00720B70">
        <w:rPr>
          <w:sz w:val="24"/>
          <w:szCs w:val="24"/>
          <w:vertAlign w:val="superscript"/>
        </w:rPr>
        <w:t>CaDet_arag</w:t>
      </w:r>
      <w:r>
        <w:rPr>
          <w:sz w:val="24"/>
          <w:szCs w:val="24"/>
        </w:rPr>
        <w:t xml:space="preserve"> - j</w:t>
      </w:r>
      <w:r>
        <w:rPr>
          <w:sz w:val="24"/>
          <w:szCs w:val="24"/>
          <w:vertAlign w:val="superscript"/>
        </w:rPr>
        <w:t>CaDet_arag</w:t>
      </w:r>
      <w:proofErr w:type="gramStart"/>
      <w:r>
        <w:rPr>
          <w:sz w:val="24"/>
          <w:szCs w:val="24"/>
        </w:rPr>
        <w:t>)</w:t>
      </w:r>
      <w:r w:rsidRPr="00DD6756">
        <w:rPr>
          <w:sz w:val="24"/>
          <w:szCs w:val="24"/>
        </w:rPr>
        <w:t xml:space="preserve"> </w:t>
      </w:r>
      <w:r w:rsidRPr="00C43438">
        <w:rPr>
          <w:sz w:val="24"/>
          <w:szCs w:val="24"/>
          <w:vertAlign w:val="superscript"/>
        </w:rPr>
        <w:t>.</w:t>
      </w:r>
      <w:proofErr w:type="gramEnd"/>
      <w:r>
        <w:rPr>
          <w:sz w:val="24"/>
          <w:szCs w:val="24"/>
        </w:rPr>
        <w:sym w:font="Symbol" w:char="F044"/>
      </w:r>
      <w:proofErr w:type="gramStart"/>
      <w:r>
        <w:rPr>
          <w:sz w:val="24"/>
          <w:szCs w:val="24"/>
        </w:rPr>
        <w:t>t</w:t>
      </w:r>
      <w:proofErr w:type="gramEnd"/>
    </w:p>
    <w:p w:rsidR="00DD6756" w:rsidRPr="00DD6756" w:rsidRDefault="00DD6756" w:rsidP="00DD6756">
      <w:pPr>
        <w:rPr>
          <w:sz w:val="24"/>
          <w:szCs w:val="24"/>
        </w:rPr>
      </w:pPr>
      <w:r w:rsidRPr="00DD6756">
        <w:rPr>
          <w:sz w:val="24"/>
          <w:szCs w:val="24"/>
        </w:rPr>
        <w:t>Ca</w:t>
      </w:r>
      <w:r w:rsidR="00720B70">
        <w:rPr>
          <w:sz w:val="24"/>
          <w:szCs w:val="24"/>
        </w:rPr>
        <w:t>D</w:t>
      </w:r>
      <w:r w:rsidRPr="00DD6756">
        <w:rPr>
          <w:sz w:val="24"/>
          <w:szCs w:val="24"/>
        </w:rPr>
        <w:t>et_Calc</w:t>
      </w:r>
      <w:r w:rsidR="00607DAF">
        <w:rPr>
          <w:sz w:val="24"/>
          <w:szCs w:val="24"/>
        </w:rPr>
        <w:t>:</w:t>
      </w:r>
    </w:p>
    <w:p w:rsidR="00720B70" w:rsidRDefault="00720B70" w:rsidP="00720B70">
      <w:pPr>
        <w:jc w:val="center"/>
        <w:rPr>
          <w:sz w:val="24"/>
          <w:szCs w:val="24"/>
        </w:rPr>
      </w:pPr>
      <w:r>
        <w:rPr>
          <w:sz w:val="24"/>
          <w:szCs w:val="24"/>
        </w:rPr>
        <w:t>[Ca</w:t>
      </w:r>
      <w:r w:rsidRPr="00720B70">
        <w:rPr>
          <w:sz w:val="24"/>
          <w:szCs w:val="24"/>
          <w:vertAlign w:val="superscript"/>
        </w:rPr>
        <w:t>D</w:t>
      </w:r>
      <w:r>
        <w:rPr>
          <w:sz w:val="24"/>
          <w:szCs w:val="24"/>
          <w:vertAlign w:val="superscript"/>
        </w:rPr>
        <w:t>et_calc</w:t>
      </w:r>
      <w:r>
        <w:rPr>
          <w:sz w:val="24"/>
          <w:szCs w:val="24"/>
        </w:rPr>
        <w:t>]</w:t>
      </w:r>
      <w:r w:rsidRPr="00DD6756">
        <w:rPr>
          <w:sz w:val="24"/>
          <w:szCs w:val="24"/>
        </w:rPr>
        <w:t xml:space="preserve"> = </w:t>
      </w:r>
      <w:r>
        <w:rPr>
          <w:sz w:val="24"/>
          <w:szCs w:val="24"/>
        </w:rPr>
        <w:t>[Ca</w:t>
      </w:r>
      <w:r w:rsidRPr="00720B70">
        <w:rPr>
          <w:sz w:val="24"/>
          <w:szCs w:val="24"/>
          <w:vertAlign w:val="superscript"/>
        </w:rPr>
        <w:t>D</w:t>
      </w:r>
      <w:r>
        <w:rPr>
          <w:sz w:val="24"/>
          <w:szCs w:val="24"/>
          <w:vertAlign w:val="superscript"/>
        </w:rPr>
        <w:t>et_calc</w:t>
      </w:r>
      <w:r>
        <w:rPr>
          <w:sz w:val="24"/>
          <w:szCs w:val="24"/>
        </w:rPr>
        <w:t>]</w:t>
      </w:r>
      <w:r w:rsidRPr="00DD6756">
        <w:rPr>
          <w:sz w:val="24"/>
          <w:szCs w:val="24"/>
        </w:rPr>
        <w:t xml:space="preserve"> </w:t>
      </w:r>
      <w:r>
        <w:rPr>
          <w:sz w:val="24"/>
          <w:szCs w:val="24"/>
        </w:rPr>
        <w:t>+ (jprod</w:t>
      </w:r>
      <w:r>
        <w:rPr>
          <w:sz w:val="24"/>
          <w:szCs w:val="24"/>
          <w:vertAlign w:val="superscript"/>
        </w:rPr>
        <w:t>CaDet_calc</w:t>
      </w:r>
      <w:r>
        <w:rPr>
          <w:sz w:val="24"/>
          <w:szCs w:val="24"/>
        </w:rPr>
        <w:t xml:space="preserve"> - j</w:t>
      </w:r>
      <w:r>
        <w:rPr>
          <w:sz w:val="24"/>
          <w:szCs w:val="24"/>
          <w:vertAlign w:val="superscript"/>
        </w:rPr>
        <w:t>CaDet_calc</w:t>
      </w:r>
      <w:proofErr w:type="gramStart"/>
      <w:r>
        <w:rPr>
          <w:sz w:val="24"/>
          <w:szCs w:val="24"/>
        </w:rPr>
        <w:t>)</w:t>
      </w:r>
      <w:r w:rsidRPr="00DD6756">
        <w:rPr>
          <w:sz w:val="24"/>
          <w:szCs w:val="24"/>
        </w:rPr>
        <w:t xml:space="preserve"> </w:t>
      </w:r>
      <w:r w:rsidRPr="00C43438">
        <w:rPr>
          <w:sz w:val="24"/>
          <w:szCs w:val="24"/>
          <w:vertAlign w:val="superscript"/>
        </w:rPr>
        <w:t>.</w:t>
      </w:r>
      <w:proofErr w:type="gramEnd"/>
      <w:r>
        <w:rPr>
          <w:sz w:val="24"/>
          <w:szCs w:val="24"/>
        </w:rPr>
        <w:sym w:font="Symbol" w:char="F044"/>
      </w:r>
      <w:proofErr w:type="gramStart"/>
      <w:r>
        <w:rPr>
          <w:sz w:val="24"/>
          <w:szCs w:val="24"/>
        </w:rPr>
        <w:t>t</w:t>
      </w:r>
      <w:proofErr w:type="gramEnd"/>
    </w:p>
    <w:p w:rsidR="00DD6756" w:rsidRPr="00DD6756" w:rsidRDefault="00720B70" w:rsidP="00DD6756">
      <w:pPr>
        <w:rPr>
          <w:sz w:val="24"/>
          <w:szCs w:val="24"/>
        </w:rPr>
      </w:pPr>
      <w:r>
        <w:rPr>
          <w:sz w:val="24"/>
          <w:szCs w:val="24"/>
        </w:rPr>
        <w:t>FeD</w:t>
      </w:r>
      <w:r w:rsidR="00DD6756" w:rsidRPr="00DD6756">
        <w:rPr>
          <w:sz w:val="24"/>
          <w:szCs w:val="24"/>
        </w:rPr>
        <w:t>et</w:t>
      </w:r>
      <w:r w:rsidR="00607DAF">
        <w:rPr>
          <w:sz w:val="24"/>
          <w:szCs w:val="24"/>
        </w:rPr>
        <w:t>:</w:t>
      </w:r>
    </w:p>
    <w:p w:rsidR="00720B70" w:rsidRDefault="00720B70" w:rsidP="00720B70">
      <w:pPr>
        <w:jc w:val="center"/>
        <w:rPr>
          <w:sz w:val="24"/>
          <w:szCs w:val="24"/>
        </w:rPr>
      </w:pPr>
      <w:r>
        <w:rPr>
          <w:sz w:val="24"/>
          <w:szCs w:val="24"/>
        </w:rPr>
        <w:t>[Fe</w:t>
      </w:r>
      <w:r w:rsidRPr="00720B70">
        <w:rPr>
          <w:sz w:val="24"/>
          <w:szCs w:val="24"/>
          <w:vertAlign w:val="superscript"/>
        </w:rPr>
        <w:t>D</w:t>
      </w:r>
      <w:r>
        <w:rPr>
          <w:sz w:val="24"/>
          <w:szCs w:val="24"/>
          <w:vertAlign w:val="superscript"/>
        </w:rPr>
        <w:t>et</w:t>
      </w:r>
      <w:r>
        <w:rPr>
          <w:sz w:val="24"/>
          <w:szCs w:val="24"/>
        </w:rPr>
        <w:t>]</w:t>
      </w:r>
      <w:r w:rsidRPr="00DD6756">
        <w:rPr>
          <w:sz w:val="24"/>
          <w:szCs w:val="24"/>
        </w:rPr>
        <w:t xml:space="preserve"> = </w:t>
      </w:r>
      <w:r>
        <w:rPr>
          <w:sz w:val="24"/>
          <w:szCs w:val="24"/>
        </w:rPr>
        <w:t>[Fe</w:t>
      </w:r>
      <w:r w:rsidRPr="00720B70">
        <w:rPr>
          <w:sz w:val="24"/>
          <w:szCs w:val="24"/>
          <w:vertAlign w:val="superscript"/>
        </w:rPr>
        <w:t>D</w:t>
      </w:r>
      <w:r>
        <w:rPr>
          <w:sz w:val="24"/>
          <w:szCs w:val="24"/>
          <w:vertAlign w:val="superscript"/>
        </w:rPr>
        <w:t>et</w:t>
      </w:r>
      <w:r>
        <w:rPr>
          <w:sz w:val="24"/>
          <w:szCs w:val="24"/>
        </w:rPr>
        <w:t>]</w:t>
      </w:r>
      <w:r w:rsidRPr="00DD6756">
        <w:rPr>
          <w:sz w:val="24"/>
          <w:szCs w:val="24"/>
        </w:rPr>
        <w:t xml:space="preserve"> </w:t>
      </w:r>
      <w:r>
        <w:rPr>
          <w:sz w:val="24"/>
          <w:szCs w:val="24"/>
        </w:rPr>
        <w:t>+ (jprod</w:t>
      </w:r>
      <w:r w:rsidRPr="00720B70">
        <w:rPr>
          <w:sz w:val="24"/>
          <w:szCs w:val="24"/>
          <w:vertAlign w:val="superscript"/>
        </w:rPr>
        <w:t>Fe</w:t>
      </w:r>
      <w:r>
        <w:rPr>
          <w:sz w:val="24"/>
          <w:szCs w:val="24"/>
          <w:vertAlign w:val="superscript"/>
        </w:rPr>
        <w:t>Det</w:t>
      </w:r>
      <w:r>
        <w:rPr>
          <w:sz w:val="24"/>
          <w:szCs w:val="24"/>
        </w:rPr>
        <w:t xml:space="preserve"> + j</w:t>
      </w:r>
      <w:r w:rsidRPr="00720B70">
        <w:rPr>
          <w:sz w:val="24"/>
          <w:szCs w:val="24"/>
          <w:vertAlign w:val="superscript"/>
        </w:rPr>
        <w:t>Fe</w:t>
      </w:r>
      <w:r w:rsidRPr="00720B70">
        <w:rPr>
          <w:sz w:val="24"/>
          <w:szCs w:val="24"/>
          <w:vertAlign w:val="subscript"/>
        </w:rPr>
        <w:t>ads</w:t>
      </w:r>
      <w:r>
        <w:rPr>
          <w:sz w:val="24"/>
          <w:szCs w:val="24"/>
        </w:rPr>
        <w:t xml:space="preserve"> – j</w:t>
      </w:r>
      <w:r w:rsidRPr="00720B70">
        <w:rPr>
          <w:sz w:val="24"/>
          <w:szCs w:val="24"/>
          <w:vertAlign w:val="superscript"/>
        </w:rPr>
        <w:t>Fe</w:t>
      </w:r>
      <w:r w:rsidRPr="00720B70">
        <w:rPr>
          <w:sz w:val="24"/>
          <w:szCs w:val="24"/>
          <w:vertAlign w:val="subscript"/>
        </w:rPr>
        <w:t>des</w:t>
      </w:r>
      <w:r>
        <w:rPr>
          <w:sz w:val="24"/>
          <w:szCs w:val="24"/>
        </w:rPr>
        <w:t xml:space="preserve"> – j</w:t>
      </w:r>
      <w:r>
        <w:rPr>
          <w:sz w:val="24"/>
          <w:szCs w:val="24"/>
          <w:vertAlign w:val="superscript"/>
        </w:rPr>
        <w:t>FeDet</w:t>
      </w:r>
      <w:proofErr w:type="gramStart"/>
      <w:r>
        <w:rPr>
          <w:sz w:val="24"/>
          <w:szCs w:val="24"/>
        </w:rPr>
        <w:t>)</w:t>
      </w:r>
      <w:r w:rsidRPr="00DD6756">
        <w:rPr>
          <w:sz w:val="24"/>
          <w:szCs w:val="24"/>
        </w:rPr>
        <w:t xml:space="preserve"> </w:t>
      </w:r>
      <w:r w:rsidRPr="00C43438">
        <w:rPr>
          <w:sz w:val="24"/>
          <w:szCs w:val="24"/>
          <w:vertAlign w:val="superscript"/>
        </w:rPr>
        <w:t>.</w:t>
      </w:r>
      <w:proofErr w:type="gramEnd"/>
      <w:r>
        <w:rPr>
          <w:sz w:val="24"/>
          <w:szCs w:val="24"/>
        </w:rPr>
        <w:sym w:font="Symbol" w:char="F044"/>
      </w:r>
      <w:proofErr w:type="gramStart"/>
      <w:r>
        <w:rPr>
          <w:sz w:val="24"/>
          <w:szCs w:val="24"/>
        </w:rPr>
        <w:t>t</w:t>
      </w:r>
      <w:proofErr w:type="gramEnd"/>
    </w:p>
    <w:p w:rsidR="00DD6756" w:rsidRPr="00DD6756" w:rsidRDefault="00720B70" w:rsidP="00DD6756">
      <w:pPr>
        <w:rPr>
          <w:sz w:val="24"/>
          <w:szCs w:val="24"/>
        </w:rPr>
      </w:pPr>
      <w:r>
        <w:rPr>
          <w:sz w:val="24"/>
          <w:szCs w:val="24"/>
        </w:rPr>
        <w:t>LithD</w:t>
      </w:r>
      <w:r w:rsidR="00DD6756" w:rsidRPr="00DD6756">
        <w:rPr>
          <w:sz w:val="24"/>
          <w:szCs w:val="24"/>
        </w:rPr>
        <w:t>et</w:t>
      </w:r>
      <w:r w:rsidR="00607DAF">
        <w:rPr>
          <w:sz w:val="24"/>
          <w:szCs w:val="24"/>
        </w:rPr>
        <w:t>:</w:t>
      </w:r>
    </w:p>
    <w:p w:rsidR="00720B70" w:rsidRDefault="00720B70" w:rsidP="00720B70">
      <w:pPr>
        <w:jc w:val="center"/>
        <w:rPr>
          <w:sz w:val="24"/>
          <w:szCs w:val="24"/>
        </w:rPr>
      </w:pPr>
      <w:r>
        <w:rPr>
          <w:sz w:val="24"/>
          <w:szCs w:val="24"/>
        </w:rPr>
        <w:t>[Lith</w:t>
      </w:r>
      <w:r w:rsidRPr="00720B70">
        <w:rPr>
          <w:sz w:val="24"/>
          <w:szCs w:val="24"/>
          <w:vertAlign w:val="superscript"/>
        </w:rPr>
        <w:t>D</w:t>
      </w:r>
      <w:r>
        <w:rPr>
          <w:sz w:val="24"/>
          <w:szCs w:val="24"/>
          <w:vertAlign w:val="superscript"/>
        </w:rPr>
        <w:t>et</w:t>
      </w:r>
      <w:r>
        <w:rPr>
          <w:sz w:val="24"/>
          <w:szCs w:val="24"/>
        </w:rPr>
        <w:t>]</w:t>
      </w:r>
      <w:r w:rsidRPr="00DD6756">
        <w:rPr>
          <w:sz w:val="24"/>
          <w:szCs w:val="24"/>
        </w:rPr>
        <w:t xml:space="preserve"> = </w:t>
      </w:r>
      <w:r>
        <w:rPr>
          <w:sz w:val="24"/>
          <w:szCs w:val="24"/>
        </w:rPr>
        <w:t>[Lith</w:t>
      </w:r>
      <w:r w:rsidRPr="00720B70">
        <w:rPr>
          <w:sz w:val="24"/>
          <w:szCs w:val="24"/>
          <w:vertAlign w:val="superscript"/>
        </w:rPr>
        <w:t>D</w:t>
      </w:r>
      <w:r>
        <w:rPr>
          <w:sz w:val="24"/>
          <w:szCs w:val="24"/>
          <w:vertAlign w:val="superscript"/>
        </w:rPr>
        <w:t>et</w:t>
      </w:r>
      <w:r>
        <w:rPr>
          <w:sz w:val="24"/>
          <w:szCs w:val="24"/>
        </w:rPr>
        <w:t>]</w:t>
      </w:r>
      <w:r w:rsidRPr="00DD6756">
        <w:rPr>
          <w:sz w:val="24"/>
          <w:szCs w:val="24"/>
        </w:rPr>
        <w:t xml:space="preserve"> </w:t>
      </w:r>
      <w:r>
        <w:rPr>
          <w:sz w:val="24"/>
          <w:szCs w:val="24"/>
        </w:rPr>
        <w:t xml:space="preserve">+ </w:t>
      </w:r>
      <w:proofErr w:type="gramStart"/>
      <w:r>
        <w:rPr>
          <w:sz w:val="24"/>
          <w:szCs w:val="24"/>
        </w:rPr>
        <w:t>jprod</w:t>
      </w:r>
      <w:r>
        <w:rPr>
          <w:sz w:val="24"/>
          <w:szCs w:val="24"/>
          <w:vertAlign w:val="superscript"/>
        </w:rPr>
        <w:t>lithDet</w:t>
      </w:r>
      <w:r w:rsidRPr="00DD6756">
        <w:rPr>
          <w:sz w:val="24"/>
          <w:szCs w:val="24"/>
        </w:rPr>
        <w:t xml:space="preserve"> </w:t>
      </w:r>
      <w:r w:rsidRPr="00C43438">
        <w:rPr>
          <w:sz w:val="24"/>
          <w:szCs w:val="24"/>
          <w:vertAlign w:val="superscript"/>
        </w:rPr>
        <w:t>.</w:t>
      </w:r>
      <w:proofErr w:type="gramEnd"/>
      <w:r>
        <w:rPr>
          <w:sz w:val="24"/>
          <w:szCs w:val="24"/>
        </w:rPr>
        <w:sym w:font="Symbol" w:char="F044"/>
      </w:r>
      <w:proofErr w:type="gramStart"/>
      <w:r>
        <w:rPr>
          <w:sz w:val="24"/>
          <w:szCs w:val="24"/>
        </w:rPr>
        <w:t>t</w:t>
      </w:r>
      <w:proofErr w:type="gramEnd"/>
    </w:p>
    <w:p w:rsidR="00DD6756" w:rsidRPr="00DD6756" w:rsidRDefault="00DD6756" w:rsidP="00DD6756">
      <w:pPr>
        <w:rPr>
          <w:sz w:val="24"/>
          <w:szCs w:val="24"/>
        </w:rPr>
      </w:pPr>
      <w:r w:rsidRPr="00DD6756">
        <w:rPr>
          <w:sz w:val="24"/>
          <w:szCs w:val="24"/>
        </w:rPr>
        <w:t>Ndet</w:t>
      </w:r>
      <w:r w:rsidR="00607DAF">
        <w:rPr>
          <w:sz w:val="24"/>
          <w:szCs w:val="24"/>
        </w:rPr>
        <w:t>:</w:t>
      </w:r>
    </w:p>
    <w:p w:rsidR="00720B70" w:rsidRDefault="00720B70" w:rsidP="00720B70">
      <w:pPr>
        <w:jc w:val="center"/>
        <w:rPr>
          <w:sz w:val="24"/>
          <w:szCs w:val="24"/>
        </w:rPr>
      </w:pPr>
      <w:r>
        <w:rPr>
          <w:sz w:val="24"/>
          <w:szCs w:val="24"/>
        </w:rPr>
        <w:t>[N</w:t>
      </w:r>
      <w:r w:rsidRPr="00720B70">
        <w:rPr>
          <w:sz w:val="24"/>
          <w:szCs w:val="24"/>
          <w:vertAlign w:val="superscript"/>
        </w:rPr>
        <w:t>D</w:t>
      </w:r>
      <w:r>
        <w:rPr>
          <w:sz w:val="24"/>
          <w:szCs w:val="24"/>
          <w:vertAlign w:val="superscript"/>
        </w:rPr>
        <w:t>et</w:t>
      </w:r>
      <w:r>
        <w:rPr>
          <w:sz w:val="24"/>
          <w:szCs w:val="24"/>
        </w:rPr>
        <w:t>]</w:t>
      </w:r>
      <w:r w:rsidRPr="00DD6756">
        <w:rPr>
          <w:sz w:val="24"/>
          <w:szCs w:val="24"/>
        </w:rPr>
        <w:t xml:space="preserve"> = </w:t>
      </w:r>
      <w:r>
        <w:rPr>
          <w:sz w:val="24"/>
          <w:szCs w:val="24"/>
        </w:rPr>
        <w:t>[N</w:t>
      </w:r>
      <w:r w:rsidRPr="00720B70">
        <w:rPr>
          <w:sz w:val="24"/>
          <w:szCs w:val="24"/>
          <w:vertAlign w:val="superscript"/>
        </w:rPr>
        <w:t>D</w:t>
      </w:r>
      <w:r>
        <w:rPr>
          <w:sz w:val="24"/>
          <w:szCs w:val="24"/>
          <w:vertAlign w:val="superscript"/>
        </w:rPr>
        <w:t>et</w:t>
      </w:r>
      <w:r>
        <w:rPr>
          <w:sz w:val="24"/>
          <w:szCs w:val="24"/>
        </w:rPr>
        <w:t>]</w:t>
      </w:r>
      <w:r w:rsidRPr="00DD6756">
        <w:rPr>
          <w:sz w:val="24"/>
          <w:szCs w:val="24"/>
        </w:rPr>
        <w:t xml:space="preserve"> </w:t>
      </w:r>
      <w:r>
        <w:rPr>
          <w:sz w:val="24"/>
          <w:szCs w:val="24"/>
        </w:rPr>
        <w:t>+ (jprod</w:t>
      </w:r>
      <w:r>
        <w:rPr>
          <w:sz w:val="24"/>
          <w:szCs w:val="24"/>
          <w:vertAlign w:val="superscript"/>
        </w:rPr>
        <w:t>NDet</w:t>
      </w:r>
      <w:r>
        <w:rPr>
          <w:sz w:val="24"/>
          <w:szCs w:val="24"/>
        </w:rPr>
        <w:t xml:space="preserve"> – j</w:t>
      </w:r>
      <w:r>
        <w:rPr>
          <w:sz w:val="24"/>
          <w:szCs w:val="24"/>
          <w:vertAlign w:val="superscript"/>
        </w:rPr>
        <w:t>NDet</w:t>
      </w:r>
      <w:proofErr w:type="gramStart"/>
      <w:r>
        <w:rPr>
          <w:sz w:val="24"/>
          <w:szCs w:val="24"/>
        </w:rPr>
        <w:t>)</w:t>
      </w:r>
      <w:r w:rsidRPr="00DD6756">
        <w:rPr>
          <w:sz w:val="24"/>
          <w:szCs w:val="24"/>
        </w:rPr>
        <w:t xml:space="preserve"> </w:t>
      </w:r>
      <w:r w:rsidRPr="00C43438">
        <w:rPr>
          <w:sz w:val="24"/>
          <w:szCs w:val="24"/>
          <w:vertAlign w:val="superscript"/>
        </w:rPr>
        <w:t>.</w:t>
      </w:r>
      <w:proofErr w:type="gramEnd"/>
      <w:r>
        <w:rPr>
          <w:sz w:val="24"/>
          <w:szCs w:val="24"/>
        </w:rPr>
        <w:sym w:font="Symbol" w:char="F044"/>
      </w:r>
      <w:proofErr w:type="gramStart"/>
      <w:r>
        <w:rPr>
          <w:sz w:val="24"/>
          <w:szCs w:val="24"/>
        </w:rPr>
        <w:t>t</w:t>
      </w:r>
      <w:proofErr w:type="gramEnd"/>
    </w:p>
    <w:p w:rsidR="00DD6756" w:rsidRPr="00DD6756" w:rsidRDefault="00DD6756" w:rsidP="00DD6756">
      <w:pPr>
        <w:rPr>
          <w:sz w:val="24"/>
          <w:szCs w:val="24"/>
        </w:rPr>
      </w:pPr>
      <w:r w:rsidRPr="00DD6756">
        <w:rPr>
          <w:sz w:val="24"/>
          <w:szCs w:val="24"/>
        </w:rPr>
        <w:t>Pdet</w:t>
      </w:r>
      <w:r w:rsidR="00607DAF">
        <w:rPr>
          <w:sz w:val="24"/>
          <w:szCs w:val="24"/>
        </w:rPr>
        <w:t>:</w:t>
      </w:r>
    </w:p>
    <w:p w:rsidR="00720B70" w:rsidRDefault="00720B70" w:rsidP="00720B70">
      <w:pPr>
        <w:jc w:val="center"/>
        <w:rPr>
          <w:sz w:val="24"/>
          <w:szCs w:val="24"/>
        </w:rPr>
      </w:pPr>
      <w:r>
        <w:rPr>
          <w:sz w:val="24"/>
          <w:szCs w:val="24"/>
        </w:rPr>
        <w:t>[N</w:t>
      </w:r>
      <w:r w:rsidRPr="00720B70">
        <w:rPr>
          <w:sz w:val="24"/>
          <w:szCs w:val="24"/>
          <w:vertAlign w:val="superscript"/>
        </w:rPr>
        <w:t>D</w:t>
      </w:r>
      <w:r>
        <w:rPr>
          <w:sz w:val="24"/>
          <w:szCs w:val="24"/>
          <w:vertAlign w:val="superscript"/>
        </w:rPr>
        <w:t>et</w:t>
      </w:r>
      <w:r>
        <w:rPr>
          <w:sz w:val="24"/>
          <w:szCs w:val="24"/>
        </w:rPr>
        <w:t>]</w:t>
      </w:r>
      <w:r w:rsidRPr="00DD6756">
        <w:rPr>
          <w:sz w:val="24"/>
          <w:szCs w:val="24"/>
        </w:rPr>
        <w:t xml:space="preserve"> = </w:t>
      </w:r>
      <w:r>
        <w:rPr>
          <w:sz w:val="24"/>
          <w:szCs w:val="24"/>
        </w:rPr>
        <w:t>[N</w:t>
      </w:r>
      <w:r w:rsidRPr="00720B70">
        <w:rPr>
          <w:sz w:val="24"/>
          <w:szCs w:val="24"/>
          <w:vertAlign w:val="superscript"/>
        </w:rPr>
        <w:t>D</w:t>
      </w:r>
      <w:r>
        <w:rPr>
          <w:sz w:val="24"/>
          <w:szCs w:val="24"/>
          <w:vertAlign w:val="superscript"/>
        </w:rPr>
        <w:t>et</w:t>
      </w:r>
      <w:r>
        <w:rPr>
          <w:sz w:val="24"/>
          <w:szCs w:val="24"/>
        </w:rPr>
        <w:t>]</w:t>
      </w:r>
      <w:r w:rsidRPr="00DD6756">
        <w:rPr>
          <w:sz w:val="24"/>
          <w:szCs w:val="24"/>
        </w:rPr>
        <w:t xml:space="preserve"> </w:t>
      </w:r>
      <w:r>
        <w:rPr>
          <w:sz w:val="24"/>
          <w:szCs w:val="24"/>
        </w:rPr>
        <w:t>+ (jprod</w:t>
      </w:r>
      <w:r>
        <w:rPr>
          <w:sz w:val="24"/>
          <w:szCs w:val="24"/>
          <w:vertAlign w:val="superscript"/>
        </w:rPr>
        <w:t>NDet</w:t>
      </w:r>
      <w:r>
        <w:rPr>
          <w:sz w:val="24"/>
          <w:szCs w:val="24"/>
        </w:rPr>
        <w:t xml:space="preserve"> – j</w:t>
      </w:r>
      <w:r>
        <w:rPr>
          <w:sz w:val="24"/>
          <w:szCs w:val="24"/>
          <w:vertAlign w:val="superscript"/>
        </w:rPr>
        <w:t>NDet</w:t>
      </w:r>
      <w:proofErr w:type="gramStart"/>
      <w:r>
        <w:rPr>
          <w:sz w:val="24"/>
          <w:szCs w:val="24"/>
        </w:rPr>
        <w:t>)</w:t>
      </w:r>
      <w:r w:rsidRPr="00DD6756">
        <w:rPr>
          <w:sz w:val="24"/>
          <w:szCs w:val="24"/>
        </w:rPr>
        <w:t xml:space="preserve"> </w:t>
      </w:r>
      <w:r w:rsidRPr="00C43438">
        <w:rPr>
          <w:sz w:val="24"/>
          <w:szCs w:val="24"/>
          <w:vertAlign w:val="superscript"/>
        </w:rPr>
        <w:t>.</w:t>
      </w:r>
      <w:proofErr w:type="gramEnd"/>
      <w:r>
        <w:rPr>
          <w:sz w:val="24"/>
          <w:szCs w:val="24"/>
        </w:rPr>
        <w:sym w:font="Symbol" w:char="F044"/>
      </w:r>
      <w:proofErr w:type="gramStart"/>
      <w:r>
        <w:rPr>
          <w:sz w:val="24"/>
          <w:szCs w:val="24"/>
        </w:rPr>
        <w:t>t</w:t>
      </w:r>
      <w:proofErr w:type="gramEnd"/>
    </w:p>
    <w:p w:rsidR="00DD6756" w:rsidRPr="00DD6756" w:rsidRDefault="00DD6756" w:rsidP="00DD6756">
      <w:pPr>
        <w:rPr>
          <w:sz w:val="24"/>
          <w:szCs w:val="24"/>
        </w:rPr>
      </w:pPr>
      <w:r w:rsidRPr="00DD6756">
        <w:rPr>
          <w:sz w:val="24"/>
          <w:szCs w:val="24"/>
        </w:rPr>
        <w:t>Sidet</w:t>
      </w:r>
      <w:r w:rsidR="00607DAF">
        <w:rPr>
          <w:sz w:val="24"/>
          <w:szCs w:val="24"/>
        </w:rPr>
        <w:t>:</w:t>
      </w:r>
    </w:p>
    <w:p w:rsidR="00720B70" w:rsidRDefault="00720B70" w:rsidP="00720B70">
      <w:pPr>
        <w:jc w:val="center"/>
        <w:rPr>
          <w:sz w:val="24"/>
          <w:szCs w:val="24"/>
        </w:rPr>
      </w:pPr>
      <w:r>
        <w:rPr>
          <w:sz w:val="24"/>
          <w:szCs w:val="24"/>
        </w:rPr>
        <w:t>[Si</w:t>
      </w:r>
      <w:r w:rsidRPr="00720B70">
        <w:rPr>
          <w:sz w:val="24"/>
          <w:szCs w:val="24"/>
          <w:vertAlign w:val="superscript"/>
        </w:rPr>
        <w:t>D</w:t>
      </w:r>
      <w:r>
        <w:rPr>
          <w:sz w:val="24"/>
          <w:szCs w:val="24"/>
          <w:vertAlign w:val="superscript"/>
        </w:rPr>
        <w:t>et</w:t>
      </w:r>
      <w:r>
        <w:rPr>
          <w:sz w:val="24"/>
          <w:szCs w:val="24"/>
        </w:rPr>
        <w:t>]</w:t>
      </w:r>
      <w:r w:rsidRPr="00DD6756">
        <w:rPr>
          <w:sz w:val="24"/>
          <w:szCs w:val="24"/>
        </w:rPr>
        <w:t xml:space="preserve"> = </w:t>
      </w:r>
      <w:r>
        <w:rPr>
          <w:sz w:val="24"/>
          <w:szCs w:val="24"/>
        </w:rPr>
        <w:t>[Si</w:t>
      </w:r>
      <w:r w:rsidRPr="00720B70">
        <w:rPr>
          <w:sz w:val="24"/>
          <w:szCs w:val="24"/>
          <w:vertAlign w:val="superscript"/>
        </w:rPr>
        <w:t>D</w:t>
      </w:r>
      <w:r>
        <w:rPr>
          <w:sz w:val="24"/>
          <w:szCs w:val="24"/>
          <w:vertAlign w:val="superscript"/>
        </w:rPr>
        <w:t>et</w:t>
      </w:r>
      <w:r>
        <w:rPr>
          <w:sz w:val="24"/>
          <w:szCs w:val="24"/>
        </w:rPr>
        <w:t>]</w:t>
      </w:r>
      <w:r w:rsidRPr="00DD6756">
        <w:rPr>
          <w:sz w:val="24"/>
          <w:szCs w:val="24"/>
        </w:rPr>
        <w:t xml:space="preserve"> </w:t>
      </w:r>
      <w:r>
        <w:rPr>
          <w:sz w:val="24"/>
          <w:szCs w:val="24"/>
        </w:rPr>
        <w:t>+ (jgraz</w:t>
      </w:r>
      <w:r w:rsidRPr="00720B70">
        <w:rPr>
          <w:sz w:val="24"/>
          <w:szCs w:val="24"/>
          <w:vertAlign w:val="subscript"/>
        </w:rPr>
        <w:t>SiO2</w:t>
      </w:r>
      <w:r>
        <w:rPr>
          <w:sz w:val="24"/>
          <w:szCs w:val="24"/>
        </w:rPr>
        <w:t xml:space="preserve"> – jdiss</w:t>
      </w:r>
      <w:r w:rsidRPr="00720B70">
        <w:rPr>
          <w:sz w:val="24"/>
          <w:szCs w:val="24"/>
          <w:vertAlign w:val="subscript"/>
        </w:rPr>
        <w:t>SiO2</w:t>
      </w:r>
      <w:r>
        <w:rPr>
          <w:sz w:val="24"/>
          <w:szCs w:val="24"/>
        </w:rPr>
        <w:t xml:space="preserve"> - j</w:t>
      </w:r>
      <w:r>
        <w:rPr>
          <w:sz w:val="24"/>
          <w:szCs w:val="24"/>
          <w:vertAlign w:val="superscript"/>
        </w:rPr>
        <w:t>SiDet</w:t>
      </w:r>
      <w:proofErr w:type="gramStart"/>
      <w:r>
        <w:rPr>
          <w:sz w:val="24"/>
          <w:szCs w:val="24"/>
        </w:rPr>
        <w:t>)</w:t>
      </w:r>
      <w:r w:rsidRPr="00DD6756">
        <w:rPr>
          <w:sz w:val="24"/>
          <w:szCs w:val="24"/>
        </w:rPr>
        <w:t xml:space="preserve"> </w:t>
      </w:r>
      <w:r w:rsidRPr="00C43438">
        <w:rPr>
          <w:sz w:val="24"/>
          <w:szCs w:val="24"/>
          <w:vertAlign w:val="superscript"/>
        </w:rPr>
        <w:t>.</w:t>
      </w:r>
      <w:proofErr w:type="gramEnd"/>
      <w:r>
        <w:rPr>
          <w:sz w:val="24"/>
          <w:szCs w:val="24"/>
        </w:rPr>
        <w:sym w:font="Symbol" w:char="F044"/>
      </w:r>
      <w:proofErr w:type="gramStart"/>
      <w:r>
        <w:rPr>
          <w:sz w:val="24"/>
          <w:szCs w:val="24"/>
        </w:rPr>
        <w:t>t</w:t>
      </w:r>
      <w:proofErr w:type="gramEnd"/>
    </w:p>
    <w:p w:rsidR="00607DAF" w:rsidRPr="009F4D04" w:rsidRDefault="00607DAF" w:rsidP="00607DAF">
      <w:pPr>
        <w:rPr>
          <w:b/>
          <w:sz w:val="24"/>
          <w:szCs w:val="24"/>
        </w:rPr>
      </w:pPr>
      <w:r w:rsidRPr="009F4D04">
        <w:rPr>
          <w:b/>
          <w:sz w:val="24"/>
          <w:szCs w:val="24"/>
        </w:rPr>
        <w:t>2.7.5 Dissolved Organic Matter</w:t>
      </w:r>
    </w:p>
    <w:p w:rsidR="00DD6756" w:rsidRPr="00DD6756" w:rsidRDefault="00DD6756" w:rsidP="00DD6756">
      <w:pPr>
        <w:rPr>
          <w:sz w:val="24"/>
          <w:szCs w:val="24"/>
        </w:rPr>
      </w:pPr>
      <w:r w:rsidRPr="00DD6756">
        <w:rPr>
          <w:sz w:val="24"/>
          <w:szCs w:val="24"/>
        </w:rPr>
        <w:t>Semilabile Dissolved Organic Nitrogen</w:t>
      </w:r>
      <w:r w:rsidR="00607DAF">
        <w:rPr>
          <w:sz w:val="24"/>
          <w:szCs w:val="24"/>
        </w:rPr>
        <w:t>:</w:t>
      </w:r>
    </w:p>
    <w:p w:rsidR="00DD6756" w:rsidRPr="00DD6756" w:rsidRDefault="00F149F6" w:rsidP="00F149F6">
      <w:pPr>
        <w:jc w:val="center"/>
        <w:rPr>
          <w:sz w:val="24"/>
          <w:szCs w:val="24"/>
        </w:rPr>
      </w:pPr>
      <w:proofErr w:type="gramStart"/>
      <w:r>
        <w:rPr>
          <w:sz w:val="24"/>
          <w:szCs w:val="24"/>
        </w:rPr>
        <w:t>j</w:t>
      </w:r>
      <w:r w:rsidRPr="00F149F6">
        <w:rPr>
          <w:sz w:val="24"/>
          <w:szCs w:val="24"/>
          <w:vertAlign w:val="superscript"/>
        </w:rPr>
        <w:t>SDON</w:t>
      </w:r>
      <w:proofErr w:type="gramEnd"/>
      <w:r w:rsidR="00DD6756" w:rsidRPr="00DD6756">
        <w:rPr>
          <w:sz w:val="24"/>
          <w:szCs w:val="24"/>
        </w:rPr>
        <w:t xml:space="preserve"> = j</w:t>
      </w:r>
      <w:r w:rsidRPr="00F149F6">
        <w:rPr>
          <w:sz w:val="24"/>
          <w:szCs w:val="24"/>
          <w:vertAlign w:val="superscript"/>
        </w:rPr>
        <w:t>SDON</w:t>
      </w:r>
      <w:r w:rsidR="00DD6756" w:rsidRPr="00DD6756">
        <w:rPr>
          <w:sz w:val="24"/>
          <w:szCs w:val="24"/>
        </w:rPr>
        <w:t xml:space="preserve"> -  </w:t>
      </w:r>
      <w:r>
        <w:rPr>
          <w:sz w:val="24"/>
          <w:szCs w:val="24"/>
        </w:rPr>
        <w:sym w:font="Symbol" w:char="F067"/>
      </w:r>
      <w:r w:rsidRPr="00F149F6">
        <w:rPr>
          <w:sz w:val="24"/>
          <w:szCs w:val="24"/>
          <w:vertAlign w:val="subscript"/>
        </w:rPr>
        <w:t>SDON</w:t>
      </w:r>
      <w:r w:rsidRPr="00C43438">
        <w:rPr>
          <w:sz w:val="24"/>
          <w:szCs w:val="24"/>
          <w:vertAlign w:val="superscript"/>
        </w:rPr>
        <w:t>.</w:t>
      </w:r>
      <w:r>
        <w:rPr>
          <w:sz w:val="24"/>
          <w:szCs w:val="24"/>
        </w:rPr>
        <w:t xml:space="preserve"> [SDON]</w:t>
      </w:r>
    </w:p>
    <w:p w:rsidR="00F149F6" w:rsidRDefault="00F149F6" w:rsidP="00F149F6">
      <w:pPr>
        <w:jc w:val="center"/>
        <w:rPr>
          <w:sz w:val="24"/>
          <w:szCs w:val="24"/>
        </w:rPr>
      </w:pPr>
      <w:r>
        <w:rPr>
          <w:sz w:val="24"/>
          <w:szCs w:val="24"/>
        </w:rPr>
        <w:t>[SDON]</w:t>
      </w:r>
      <w:r w:rsidRPr="00DD6756">
        <w:rPr>
          <w:sz w:val="24"/>
          <w:szCs w:val="24"/>
        </w:rPr>
        <w:t xml:space="preserve"> = </w:t>
      </w:r>
      <w:r>
        <w:rPr>
          <w:sz w:val="24"/>
          <w:szCs w:val="24"/>
        </w:rPr>
        <w:t>[SDON]</w:t>
      </w:r>
      <w:r w:rsidRPr="00DD6756">
        <w:rPr>
          <w:sz w:val="24"/>
          <w:szCs w:val="24"/>
        </w:rPr>
        <w:t xml:space="preserve"> </w:t>
      </w:r>
      <w:r>
        <w:rPr>
          <w:sz w:val="24"/>
          <w:szCs w:val="24"/>
        </w:rPr>
        <w:t xml:space="preserve">+ </w:t>
      </w:r>
      <w:proofErr w:type="gramStart"/>
      <w:r>
        <w:rPr>
          <w:sz w:val="24"/>
          <w:szCs w:val="24"/>
        </w:rPr>
        <w:t>j</w:t>
      </w:r>
      <w:r>
        <w:rPr>
          <w:sz w:val="24"/>
          <w:szCs w:val="24"/>
          <w:vertAlign w:val="superscript"/>
        </w:rPr>
        <w:t>SDON</w:t>
      </w:r>
      <w:r w:rsidRPr="00DD6756">
        <w:rPr>
          <w:sz w:val="24"/>
          <w:szCs w:val="24"/>
        </w:rPr>
        <w:t xml:space="preserve"> </w:t>
      </w:r>
      <w:r w:rsidRPr="00C43438">
        <w:rPr>
          <w:sz w:val="24"/>
          <w:szCs w:val="24"/>
          <w:vertAlign w:val="superscript"/>
        </w:rPr>
        <w:t>.</w:t>
      </w:r>
      <w:proofErr w:type="gramEnd"/>
      <w:r>
        <w:rPr>
          <w:sz w:val="24"/>
          <w:szCs w:val="24"/>
        </w:rPr>
        <w:sym w:font="Symbol" w:char="F044"/>
      </w:r>
      <w:proofErr w:type="gramStart"/>
      <w:r>
        <w:rPr>
          <w:sz w:val="24"/>
          <w:szCs w:val="24"/>
        </w:rPr>
        <w:t>t</w:t>
      </w:r>
      <w:proofErr w:type="gramEnd"/>
    </w:p>
    <w:p w:rsidR="00DD6756" w:rsidRPr="00DD6756" w:rsidRDefault="00DD6756" w:rsidP="00DD6756">
      <w:pPr>
        <w:rPr>
          <w:sz w:val="24"/>
          <w:szCs w:val="24"/>
        </w:rPr>
      </w:pPr>
      <w:r w:rsidRPr="00DD6756">
        <w:rPr>
          <w:sz w:val="24"/>
          <w:szCs w:val="24"/>
        </w:rPr>
        <w:t>Semilabile Dissolved Organic Phosphorus</w:t>
      </w:r>
      <w:r w:rsidR="00607DAF">
        <w:rPr>
          <w:sz w:val="24"/>
          <w:szCs w:val="24"/>
        </w:rPr>
        <w:t>:</w:t>
      </w:r>
    </w:p>
    <w:p w:rsidR="00F149F6" w:rsidRPr="00DD6756" w:rsidRDefault="00F149F6" w:rsidP="00F149F6">
      <w:pPr>
        <w:jc w:val="center"/>
        <w:rPr>
          <w:sz w:val="24"/>
          <w:szCs w:val="24"/>
        </w:rPr>
      </w:pPr>
      <w:proofErr w:type="gramStart"/>
      <w:r>
        <w:rPr>
          <w:sz w:val="24"/>
          <w:szCs w:val="24"/>
        </w:rPr>
        <w:t>j</w:t>
      </w:r>
      <w:r>
        <w:rPr>
          <w:sz w:val="24"/>
          <w:szCs w:val="24"/>
          <w:vertAlign w:val="superscript"/>
        </w:rPr>
        <w:t>SDOP</w:t>
      </w:r>
      <w:proofErr w:type="gramEnd"/>
      <w:r w:rsidRPr="00DD6756">
        <w:rPr>
          <w:sz w:val="24"/>
          <w:szCs w:val="24"/>
        </w:rPr>
        <w:t xml:space="preserve"> = j</w:t>
      </w:r>
      <w:r>
        <w:rPr>
          <w:sz w:val="24"/>
          <w:szCs w:val="24"/>
          <w:vertAlign w:val="superscript"/>
        </w:rPr>
        <w:t>SDOP</w:t>
      </w:r>
      <w:r w:rsidRPr="00DD6756">
        <w:rPr>
          <w:sz w:val="24"/>
          <w:szCs w:val="24"/>
        </w:rPr>
        <w:t xml:space="preserve"> -  </w:t>
      </w:r>
      <w:r>
        <w:rPr>
          <w:sz w:val="24"/>
          <w:szCs w:val="24"/>
        </w:rPr>
        <w:sym w:font="Symbol" w:char="F067"/>
      </w:r>
      <w:r>
        <w:rPr>
          <w:sz w:val="24"/>
          <w:szCs w:val="24"/>
          <w:vertAlign w:val="subscript"/>
        </w:rPr>
        <w:t>SDOP</w:t>
      </w:r>
      <w:r w:rsidRPr="00C43438">
        <w:rPr>
          <w:sz w:val="24"/>
          <w:szCs w:val="24"/>
          <w:vertAlign w:val="superscript"/>
        </w:rPr>
        <w:t>.</w:t>
      </w:r>
      <w:r>
        <w:rPr>
          <w:sz w:val="24"/>
          <w:szCs w:val="24"/>
        </w:rPr>
        <w:t xml:space="preserve"> [SDOP]</w:t>
      </w:r>
    </w:p>
    <w:p w:rsidR="00F149F6" w:rsidRDefault="00F149F6" w:rsidP="00F149F6">
      <w:pPr>
        <w:jc w:val="center"/>
        <w:rPr>
          <w:sz w:val="24"/>
          <w:szCs w:val="24"/>
        </w:rPr>
      </w:pPr>
      <w:r>
        <w:rPr>
          <w:sz w:val="24"/>
          <w:szCs w:val="24"/>
        </w:rPr>
        <w:t>[SDOP]</w:t>
      </w:r>
      <w:r w:rsidRPr="00DD6756">
        <w:rPr>
          <w:sz w:val="24"/>
          <w:szCs w:val="24"/>
        </w:rPr>
        <w:t xml:space="preserve"> = </w:t>
      </w:r>
      <w:r>
        <w:rPr>
          <w:sz w:val="24"/>
          <w:szCs w:val="24"/>
        </w:rPr>
        <w:t>[SDOP]</w:t>
      </w:r>
      <w:r w:rsidRPr="00DD6756">
        <w:rPr>
          <w:sz w:val="24"/>
          <w:szCs w:val="24"/>
        </w:rPr>
        <w:t xml:space="preserve"> </w:t>
      </w:r>
      <w:r>
        <w:rPr>
          <w:sz w:val="24"/>
          <w:szCs w:val="24"/>
        </w:rPr>
        <w:t xml:space="preserve">+ </w:t>
      </w:r>
      <w:proofErr w:type="gramStart"/>
      <w:r>
        <w:rPr>
          <w:sz w:val="24"/>
          <w:szCs w:val="24"/>
        </w:rPr>
        <w:t>j</w:t>
      </w:r>
      <w:r>
        <w:rPr>
          <w:sz w:val="24"/>
          <w:szCs w:val="24"/>
          <w:vertAlign w:val="superscript"/>
        </w:rPr>
        <w:t>SDOP</w:t>
      </w:r>
      <w:r w:rsidRPr="00DD6756">
        <w:rPr>
          <w:sz w:val="24"/>
          <w:szCs w:val="24"/>
        </w:rPr>
        <w:t xml:space="preserve"> </w:t>
      </w:r>
      <w:r w:rsidRPr="00C43438">
        <w:rPr>
          <w:sz w:val="24"/>
          <w:szCs w:val="24"/>
          <w:vertAlign w:val="superscript"/>
        </w:rPr>
        <w:t>.</w:t>
      </w:r>
      <w:proofErr w:type="gramEnd"/>
      <w:r>
        <w:rPr>
          <w:sz w:val="24"/>
          <w:szCs w:val="24"/>
        </w:rPr>
        <w:sym w:font="Symbol" w:char="F044"/>
      </w:r>
      <w:proofErr w:type="gramStart"/>
      <w:r>
        <w:rPr>
          <w:sz w:val="24"/>
          <w:szCs w:val="24"/>
        </w:rPr>
        <w:t>t</w:t>
      </w:r>
      <w:proofErr w:type="gramEnd"/>
    </w:p>
    <w:p w:rsidR="00DD6756" w:rsidRPr="00DD6756" w:rsidRDefault="00DD6756" w:rsidP="00DD6756">
      <w:pPr>
        <w:rPr>
          <w:sz w:val="24"/>
          <w:szCs w:val="24"/>
        </w:rPr>
      </w:pPr>
      <w:r w:rsidRPr="00DD6756">
        <w:rPr>
          <w:sz w:val="24"/>
          <w:szCs w:val="24"/>
        </w:rPr>
        <w:t>Labile Dissolved Organic Nitrogen</w:t>
      </w:r>
      <w:r w:rsidR="00607DAF">
        <w:rPr>
          <w:sz w:val="24"/>
          <w:szCs w:val="24"/>
        </w:rPr>
        <w:t>:</w:t>
      </w:r>
    </w:p>
    <w:p w:rsidR="00F149F6" w:rsidRPr="00DD6756" w:rsidRDefault="00F149F6" w:rsidP="00F149F6">
      <w:pPr>
        <w:jc w:val="center"/>
        <w:rPr>
          <w:sz w:val="24"/>
          <w:szCs w:val="24"/>
        </w:rPr>
      </w:pPr>
      <w:r>
        <w:rPr>
          <w:sz w:val="24"/>
          <w:szCs w:val="24"/>
        </w:rPr>
        <w:t>J</w:t>
      </w:r>
      <w:r>
        <w:rPr>
          <w:sz w:val="24"/>
          <w:szCs w:val="24"/>
          <w:vertAlign w:val="superscript"/>
        </w:rPr>
        <w:t>L</w:t>
      </w:r>
      <w:r w:rsidRPr="00F149F6">
        <w:rPr>
          <w:sz w:val="24"/>
          <w:szCs w:val="24"/>
          <w:vertAlign w:val="superscript"/>
        </w:rPr>
        <w:t>DON</w:t>
      </w:r>
      <w:r w:rsidRPr="00DD6756">
        <w:rPr>
          <w:sz w:val="24"/>
          <w:szCs w:val="24"/>
        </w:rPr>
        <w:t xml:space="preserve"> = j</w:t>
      </w:r>
      <w:r>
        <w:rPr>
          <w:sz w:val="24"/>
          <w:szCs w:val="24"/>
          <w:vertAlign w:val="superscript"/>
        </w:rPr>
        <w:t>L</w:t>
      </w:r>
      <w:r w:rsidRPr="00F149F6">
        <w:rPr>
          <w:sz w:val="24"/>
          <w:szCs w:val="24"/>
          <w:vertAlign w:val="superscript"/>
        </w:rPr>
        <w:t>DON</w:t>
      </w:r>
      <w:r w:rsidRPr="00DD6756">
        <w:rPr>
          <w:sz w:val="24"/>
          <w:szCs w:val="24"/>
        </w:rPr>
        <w:t xml:space="preserve"> </w:t>
      </w:r>
      <w:proofErr w:type="gramStart"/>
      <w:r w:rsidRPr="00DD6756">
        <w:rPr>
          <w:sz w:val="24"/>
          <w:szCs w:val="24"/>
        </w:rPr>
        <w:t xml:space="preserve">-  </w:t>
      </w:r>
      <w:proofErr w:type="gramEnd"/>
      <w:r>
        <w:rPr>
          <w:sz w:val="24"/>
          <w:szCs w:val="24"/>
        </w:rPr>
        <w:sym w:font="Symbol" w:char="F067"/>
      </w:r>
      <w:r>
        <w:rPr>
          <w:sz w:val="24"/>
          <w:szCs w:val="24"/>
          <w:vertAlign w:val="subscript"/>
        </w:rPr>
        <w:t>L</w:t>
      </w:r>
      <w:r w:rsidRPr="00F149F6">
        <w:rPr>
          <w:sz w:val="24"/>
          <w:szCs w:val="24"/>
          <w:vertAlign w:val="subscript"/>
        </w:rPr>
        <w:t>DON</w:t>
      </w:r>
      <w:r w:rsidRPr="00C43438">
        <w:rPr>
          <w:sz w:val="24"/>
          <w:szCs w:val="24"/>
          <w:vertAlign w:val="superscript"/>
        </w:rPr>
        <w:t>.</w:t>
      </w:r>
      <w:r>
        <w:rPr>
          <w:sz w:val="24"/>
          <w:szCs w:val="24"/>
        </w:rPr>
        <w:t xml:space="preserve"> [LDON]</w:t>
      </w:r>
    </w:p>
    <w:p w:rsidR="00F149F6" w:rsidRDefault="00F149F6" w:rsidP="00F149F6">
      <w:pPr>
        <w:jc w:val="center"/>
        <w:rPr>
          <w:sz w:val="24"/>
          <w:szCs w:val="24"/>
        </w:rPr>
      </w:pPr>
      <w:r>
        <w:rPr>
          <w:sz w:val="24"/>
          <w:szCs w:val="24"/>
        </w:rPr>
        <w:lastRenderedPageBreak/>
        <w:t>[LDON]</w:t>
      </w:r>
      <w:r w:rsidRPr="00DD6756">
        <w:rPr>
          <w:sz w:val="24"/>
          <w:szCs w:val="24"/>
        </w:rPr>
        <w:t xml:space="preserve"> = </w:t>
      </w:r>
      <w:r>
        <w:rPr>
          <w:sz w:val="24"/>
          <w:szCs w:val="24"/>
        </w:rPr>
        <w:t>[LDON]</w:t>
      </w:r>
      <w:r w:rsidRPr="00DD6756">
        <w:rPr>
          <w:sz w:val="24"/>
          <w:szCs w:val="24"/>
        </w:rPr>
        <w:t xml:space="preserve"> </w:t>
      </w:r>
      <w:r>
        <w:rPr>
          <w:sz w:val="24"/>
          <w:szCs w:val="24"/>
        </w:rPr>
        <w:t xml:space="preserve">+ </w:t>
      </w:r>
      <w:proofErr w:type="gramStart"/>
      <w:r>
        <w:rPr>
          <w:sz w:val="24"/>
          <w:szCs w:val="24"/>
        </w:rPr>
        <w:t>j</w:t>
      </w:r>
      <w:r>
        <w:rPr>
          <w:sz w:val="24"/>
          <w:szCs w:val="24"/>
          <w:vertAlign w:val="superscript"/>
        </w:rPr>
        <w:t>LDON</w:t>
      </w:r>
      <w:r w:rsidRPr="00DD6756">
        <w:rPr>
          <w:sz w:val="24"/>
          <w:szCs w:val="24"/>
        </w:rPr>
        <w:t xml:space="preserve"> </w:t>
      </w:r>
      <w:r w:rsidRPr="00C43438">
        <w:rPr>
          <w:sz w:val="24"/>
          <w:szCs w:val="24"/>
          <w:vertAlign w:val="superscript"/>
        </w:rPr>
        <w:t>.</w:t>
      </w:r>
      <w:proofErr w:type="gramEnd"/>
      <w:r>
        <w:rPr>
          <w:sz w:val="24"/>
          <w:szCs w:val="24"/>
        </w:rPr>
        <w:sym w:font="Symbol" w:char="F044"/>
      </w:r>
      <w:proofErr w:type="gramStart"/>
      <w:r>
        <w:rPr>
          <w:sz w:val="24"/>
          <w:szCs w:val="24"/>
        </w:rPr>
        <w:t>t</w:t>
      </w:r>
      <w:proofErr w:type="gramEnd"/>
    </w:p>
    <w:p w:rsidR="00DD6756" w:rsidRPr="00E56C05" w:rsidRDefault="00DD6756" w:rsidP="00DD6756">
      <w:pPr>
        <w:rPr>
          <w:sz w:val="24"/>
          <w:szCs w:val="24"/>
        </w:rPr>
      </w:pPr>
      <w:r w:rsidRPr="00DD6756">
        <w:rPr>
          <w:sz w:val="24"/>
          <w:szCs w:val="24"/>
        </w:rPr>
        <w:t>O</w:t>
      </w:r>
      <w:r w:rsidRPr="00F149F6">
        <w:rPr>
          <w:sz w:val="24"/>
          <w:szCs w:val="24"/>
          <w:vertAlign w:val="subscript"/>
        </w:rPr>
        <w:t>2</w:t>
      </w:r>
      <w:r w:rsidR="00E56C05">
        <w:rPr>
          <w:sz w:val="24"/>
          <w:szCs w:val="24"/>
        </w:rPr>
        <w:t>:</w:t>
      </w:r>
    </w:p>
    <w:p w:rsidR="00DD6756" w:rsidRPr="00DD6756" w:rsidRDefault="00DD6756" w:rsidP="00DD6756">
      <w:pPr>
        <w:rPr>
          <w:sz w:val="24"/>
          <w:szCs w:val="24"/>
        </w:rPr>
      </w:pPr>
      <w:r w:rsidRPr="00DD6756">
        <w:rPr>
          <w:sz w:val="24"/>
          <w:szCs w:val="24"/>
        </w:rPr>
        <w:t>O</w:t>
      </w:r>
      <w:r w:rsidRPr="00F149F6">
        <w:rPr>
          <w:sz w:val="24"/>
          <w:szCs w:val="24"/>
          <w:vertAlign w:val="subscript"/>
        </w:rPr>
        <w:t>2</w:t>
      </w:r>
      <w:r w:rsidRPr="00DD6756">
        <w:rPr>
          <w:sz w:val="24"/>
          <w:szCs w:val="24"/>
        </w:rPr>
        <w:t xml:space="preserve"> production from nitrate, am</w:t>
      </w:r>
      <w:r w:rsidR="00F149F6">
        <w:rPr>
          <w:sz w:val="24"/>
          <w:szCs w:val="24"/>
        </w:rPr>
        <w:t xml:space="preserve">monia and nitrogen fixation and </w:t>
      </w:r>
      <w:r w:rsidRPr="00DD6756">
        <w:rPr>
          <w:sz w:val="24"/>
          <w:szCs w:val="24"/>
        </w:rPr>
        <w:t>O</w:t>
      </w:r>
      <w:r w:rsidRPr="00F149F6">
        <w:rPr>
          <w:sz w:val="24"/>
          <w:szCs w:val="24"/>
          <w:vertAlign w:val="subscript"/>
        </w:rPr>
        <w:t>2</w:t>
      </w:r>
      <w:r w:rsidRPr="00DD6756">
        <w:rPr>
          <w:sz w:val="24"/>
          <w:szCs w:val="24"/>
        </w:rPr>
        <w:t xml:space="preserve"> consumption from production of NH</w:t>
      </w:r>
      <w:r w:rsidRPr="00F149F6">
        <w:rPr>
          <w:sz w:val="24"/>
          <w:szCs w:val="24"/>
          <w:vertAlign w:val="subscript"/>
        </w:rPr>
        <w:t>4</w:t>
      </w:r>
      <w:r w:rsidRPr="00DD6756">
        <w:rPr>
          <w:sz w:val="24"/>
          <w:szCs w:val="24"/>
        </w:rPr>
        <w:t xml:space="preserve"> from non-sinking particles, sinking particles and DOM and O</w:t>
      </w:r>
      <w:r w:rsidRPr="00F149F6">
        <w:rPr>
          <w:sz w:val="24"/>
          <w:szCs w:val="24"/>
          <w:vertAlign w:val="subscript"/>
        </w:rPr>
        <w:t>2</w:t>
      </w:r>
      <w:r w:rsidRPr="00DD6756">
        <w:rPr>
          <w:sz w:val="24"/>
          <w:szCs w:val="24"/>
        </w:rPr>
        <w:t xml:space="preserve"> consumption from nitrification</w:t>
      </w:r>
      <w:r w:rsidR="00E56C05">
        <w:rPr>
          <w:sz w:val="24"/>
          <w:szCs w:val="24"/>
        </w:rPr>
        <w:t>:</w:t>
      </w:r>
    </w:p>
    <w:p w:rsidR="00DD6756" w:rsidRPr="00DD6756" w:rsidRDefault="00F149F6" w:rsidP="00DD6756">
      <w:pPr>
        <w:rPr>
          <w:sz w:val="24"/>
          <w:szCs w:val="24"/>
        </w:rPr>
      </w:pPr>
      <w:r>
        <w:rPr>
          <w:sz w:val="24"/>
          <w:szCs w:val="24"/>
        </w:rPr>
        <w:t>jo2 = (O</w:t>
      </w:r>
      <w:r w:rsidR="00DD6756" w:rsidRPr="00F149F6">
        <w:rPr>
          <w:sz w:val="24"/>
          <w:szCs w:val="24"/>
          <w:vertAlign w:val="subscript"/>
        </w:rPr>
        <w:t>2</w:t>
      </w:r>
      <w:r w:rsidR="00453BB3">
        <w:rPr>
          <w:sz w:val="24"/>
          <w:szCs w:val="24"/>
        </w:rPr>
        <w:t>:</w:t>
      </w:r>
      <w:r>
        <w:rPr>
          <w:sz w:val="24"/>
          <w:szCs w:val="24"/>
        </w:rPr>
        <w:t>NO</w:t>
      </w:r>
      <w:r w:rsidRPr="00F149F6">
        <w:rPr>
          <w:sz w:val="24"/>
          <w:szCs w:val="24"/>
          <w:vertAlign w:val="subscript"/>
        </w:rPr>
        <w:t>3</w:t>
      </w:r>
      <w:r w:rsidR="00FA1DB2" w:rsidRPr="00FA1DB2">
        <w:rPr>
          <w:sz w:val="24"/>
          <w:szCs w:val="24"/>
          <w:vertAlign w:val="superscript"/>
        </w:rPr>
        <w:t>.</w:t>
      </w:r>
      <w:r>
        <w:rPr>
          <w:sz w:val="24"/>
          <w:szCs w:val="24"/>
        </w:rPr>
        <w:t xml:space="preserve"> (jprod</w:t>
      </w:r>
      <w:r w:rsidRPr="00F149F6">
        <w:rPr>
          <w:sz w:val="24"/>
          <w:szCs w:val="24"/>
          <w:vertAlign w:val="superscript"/>
        </w:rPr>
        <w:t>Di</w:t>
      </w:r>
      <w:r w:rsidRPr="00F149F6">
        <w:rPr>
          <w:sz w:val="24"/>
          <w:szCs w:val="24"/>
          <w:vertAlign w:val="subscript"/>
        </w:rPr>
        <w:t>NO3</w:t>
      </w:r>
      <w:r>
        <w:rPr>
          <w:sz w:val="24"/>
          <w:szCs w:val="24"/>
        </w:rPr>
        <w:t xml:space="preserve"> + </w:t>
      </w:r>
      <w:r w:rsidR="00DD6756" w:rsidRPr="00DD6756">
        <w:rPr>
          <w:sz w:val="24"/>
          <w:szCs w:val="24"/>
        </w:rPr>
        <w:t>jprod</w:t>
      </w:r>
      <w:r w:rsidRPr="00F149F6">
        <w:rPr>
          <w:sz w:val="24"/>
          <w:szCs w:val="24"/>
          <w:vertAlign w:val="superscript"/>
        </w:rPr>
        <w:t>Lg</w:t>
      </w:r>
      <w:r w:rsidR="004F2BA9" w:rsidRPr="004F2BA9">
        <w:rPr>
          <w:sz w:val="24"/>
          <w:szCs w:val="24"/>
          <w:vertAlign w:val="subscript"/>
        </w:rPr>
        <w:t>NO</w:t>
      </w:r>
      <w:r w:rsidRPr="004F2BA9">
        <w:rPr>
          <w:sz w:val="24"/>
          <w:szCs w:val="24"/>
          <w:vertAlign w:val="subscript"/>
        </w:rPr>
        <w:t>3</w:t>
      </w:r>
      <w:r>
        <w:rPr>
          <w:sz w:val="24"/>
          <w:szCs w:val="24"/>
        </w:rPr>
        <w:t xml:space="preserve"> + </w:t>
      </w:r>
      <w:r w:rsidR="00DD6756" w:rsidRPr="00DD6756">
        <w:rPr>
          <w:sz w:val="24"/>
          <w:szCs w:val="24"/>
        </w:rPr>
        <w:t>jprod</w:t>
      </w:r>
      <w:r w:rsidRPr="00F149F6">
        <w:rPr>
          <w:sz w:val="24"/>
          <w:szCs w:val="24"/>
          <w:vertAlign w:val="superscript"/>
        </w:rPr>
        <w:t>Sm</w:t>
      </w:r>
      <w:r w:rsidRPr="00F149F6">
        <w:rPr>
          <w:sz w:val="24"/>
          <w:szCs w:val="24"/>
          <w:vertAlign w:val="subscript"/>
        </w:rPr>
        <w:t>NO</w:t>
      </w:r>
      <w:r w:rsidR="00DD6756" w:rsidRPr="00F149F6">
        <w:rPr>
          <w:sz w:val="24"/>
          <w:szCs w:val="24"/>
          <w:vertAlign w:val="subscript"/>
        </w:rPr>
        <w:t>3</w:t>
      </w:r>
      <w:r>
        <w:rPr>
          <w:sz w:val="24"/>
          <w:szCs w:val="24"/>
        </w:rPr>
        <w:t>) + O</w:t>
      </w:r>
      <w:r w:rsidR="00DD6756" w:rsidRPr="00F149F6">
        <w:rPr>
          <w:sz w:val="24"/>
          <w:szCs w:val="24"/>
          <w:vertAlign w:val="subscript"/>
        </w:rPr>
        <w:t>2</w:t>
      </w:r>
      <w:r w:rsidR="00453BB3">
        <w:rPr>
          <w:sz w:val="24"/>
          <w:szCs w:val="24"/>
        </w:rPr>
        <w:t>:</w:t>
      </w:r>
      <w:r>
        <w:rPr>
          <w:sz w:val="24"/>
          <w:szCs w:val="24"/>
        </w:rPr>
        <w:t>NH</w:t>
      </w:r>
      <w:r w:rsidRPr="00F149F6">
        <w:rPr>
          <w:sz w:val="24"/>
          <w:szCs w:val="24"/>
          <w:vertAlign w:val="subscript"/>
        </w:rPr>
        <w:t>4</w:t>
      </w:r>
      <w:r w:rsidR="00FA1DB2" w:rsidRPr="00FA1DB2">
        <w:rPr>
          <w:sz w:val="24"/>
          <w:szCs w:val="24"/>
          <w:vertAlign w:val="superscript"/>
        </w:rPr>
        <w:t>.</w:t>
      </w:r>
      <w:r w:rsidR="00FA1DB2">
        <w:rPr>
          <w:sz w:val="24"/>
          <w:szCs w:val="24"/>
        </w:rPr>
        <w:t xml:space="preserve"> </w:t>
      </w:r>
      <w:r>
        <w:rPr>
          <w:sz w:val="24"/>
          <w:szCs w:val="24"/>
        </w:rPr>
        <w:t>(</w:t>
      </w:r>
      <w:r w:rsidR="00DD6756" w:rsidRPr="00DD6756">
        <w:rPr>
          <w:sz w:val="24"/>
          <w:szCs w:val="24"/>
        </w:rPr>
        <w:t>jprod</w:t>
      </w:r>
      <w:r w:rsidRPr="00F149F6">
        <w:rPr>
          <w:sz w:val="24"/>
          <w:szCs w:val="24"/>
          <w:vertAlign w:val="superscript"/>
        </w:rPr>
        <w:t>Di</w:t>
      </w:r>
      <w:r w:rsidRPr="00F149F6">
        <w:rPr>
          <w:sz w:val="24"/>
          <w:szCs w:val="24"/>
          <w:vertAlign w:val="subscript"/>
        </w:rPr>
        <w:t>NH</w:t>
      </w:r>
      <w:r w:rsidR="00DD6756" w:rsidRPr="00F149F6">
        <w:rPr>
          <w:sz w:val="24"/>
          <w:szCs w:val="24"/>
          <w:vertAlign w:val="subscript"/>
        </w:rPr>
        <w:t>4</w:t>
      </w:r>
      <w:r w:rsidR="00FA1DB2">
        <w:rPr>
          <w:sz w:val="24"/>
          <w:szCs w:val="24"/>
        </w:rPr>
        <w:t xml:space="preserve"> + </w:t>
      </w:r>
      <w:r w:rsidR="00DD6756" w:rsidRPr="00DD6756">
        <w:rPr>
          <w:sz w:val="24"/>
          <w:szCs w:val="24"/>
        </w:rPr>
        <w:t>jprod</w:t>
      </w:r>
      <w:r w:rsidRPr="00F149F6">
        <w:rPr>
          <w:sz w:val="24"/>
          <w:szCs w:val="24"/>
          <w:vertAlign w:val="superscript"/>
        </w:rPr>
        <w:t>Lg</w:t>
      </w:r>
      <w:r w:rsidRPr="00F149F6">
        <w:rPr>
          <w:sz w:val="24"/>
          <w:szCs w:val="24"/>
          <w:vertAlign w:val="subscript"/>
        </w:rPr>
        <w:t>NH4</w:t>
      </w:r>
      <w:r>
        <w:rPr>
          <w:sz w:val="24"/>
          <w:szCs w:val="24"/>
        </w:rPr>
        <w:t xml:space="preserve"> + </w:t>
      </w:r>
      <w:r w:rsidR="00DD6756" w:rsidRPr="00DD6756">
        <w:rPr>
          <w:sz w:val="24"/>
          <w:szCs w:val="24"/>
        </w:rPr>
        <w:t>jprod</w:t>
      </w:r>
      <w:r w:rsidRPr="00F149F6">
        <w:rPr>
          <w:sz w:val="24"/>
          <w:szCs w:val="24"/>
          <w:vertAlign w:val="superscript"/>
        </w:rPr>
        <w:t>Sm</w:t>
      </w:r>
      <w:r w:rsidRPr="00F149F6">
        <w:rPr>
          <w:sz w:val="24"/>
          <w:szCs w:val="24"/>
          <w:vertAlign w:val="subscript"/>
        </w:rPr>
        <w:t>NH</w:t>
      </w:r>
      <w:r w:rsidR="00DD6756" w:rsidRPr="00F149F6">
        <w:rPr>
          <w:sz w:val="24"/>
          <w:szCs w:val="24"/>
          <w:vertAlign w:val="subscript"/>
        </w:rPr>
        <w:t>4</w:t>
      </w:r>
      <w:r w:rsidR="00FA1DB2">
        <w:rPr>
          <w:sz w:val="24"/>
          <w:szCs w:val="24"/>
        </w:rPr>
        <w:t xml:space="preserve"> + </w:t>
      </w:r>
      <w:r w:rsidR="00DD6756" w:rsidRPr="00DD6756">
        <w:rPr>
          <w:sz w:val="24"/>
          <w:szCs w:val="24"/>
        </w:rPr>
        <w:t>jprod</w:t>
      </w:r>
      <w:r w:rsidRPr="00F149F6">
        <w:rPr>
          <w:sz w:val="24"/>
          <w:szCs w:val="24"/>
          <w:vertAlign w:val="superscript"/>
        </w:rPr>
        <w:t>Di</w:t>
      </w:r>
      <w:r w:rsidRPr="00F149F6">
        <w:rPr>
          <w:sz w:val="24"/>
          <w:szCs w:val="24"/>
          <w:vertAlign w:val="subscript"/>
        </w:rPr>
        <w:t>N</w:t>
      </w:r>
      <w:r w:rsidR="00DD6756" w:rsidRPr="00F149F6">
        <w:rPr>
          <w:sz w:val="24"/>
          <w:szCs w:val="24"/>
          <w:vertAlign w:val="subscript"/>
        </w:rPr>
        <w:t>2</w:t>
      </w:r>
      <w:r w:rsidR="00DD6756" w:rsidRPr="00DD6756">
        <w:rPr>
          <w:sz w:val="24"/>
          <w:szCs w:val="24"/>
        </w:rPr>
        <w:t>))</w:t>
      </w:r>
    </w:p>
    <w:p w:rsidR="00DD6756" w:rsidRPr="00DD6756" w:rsidRDefault="00DD6756" w:rsidP="00DD6756">
      <w:pPr>
        <w:rPr>
          <w:sz w:val="24"/>
          <w:szCs w:val="24"/>
        </w:rPr>
      </w:pPr>
      <w:r w:rsidRPr="00DD6756">
        <w:rPr>
          <w:sz w:val="24"/>
          <w:szCs w:val="24"/>
        </w:rPr>
        <w:t>If O</w:t>
      </w:r>
      <w:r w:rsidRPr="00F149F6">
        <w:rPr>
          <w:sz w:val="24"/>
          <w:szCs w:val="24"/>
          <w:vertAlign w:val="subscript"/>
        </w:rPr>
        <w:t>2</w:t>
      </w:r>
      <w:r w:rsidRPr="00DD6756">
        <w:rPr>
          <w:sz w:val="24"/>
          <w:szCs w:val="24"/>
        </w:rPr>
        <w:t xml:space="preserve"> is present</w:t>
      </w:r>
      <w:r w:rsidR="00E56C05">
        <w:rPr>
          <w:sz w:val="24"/>
          <w:szCs w:val="24"/>
        </w:rPr>
        <w:t>:</w:t>
      </w:r>
    </w:p>
    <w:p w:rsidR="00DD6756" w:rsidRPr="00DD6756" w:rsidRDefault="00FA1DB2" w:rsidP="00FA1DB2">
      <w:pPr>
        <w:jc w:val="center"/>
        <w:rPr>
          <w:sz w:val="24"/>
          <w:szCs w:val="24"/>
        </w:rPr>
      </w:pPr>
      <w:r>
        <w:rPr>
          <w:sz w:val="24"/>
          <w:szCs w:val="24"/>
        </w:rPr>
        <w:t>j</w:t>
      </w:r>
      <w:r w:rsidRPr="00FA1DB2">
        <w:rPr>
          <w:sz w:val="24"/>
          <w:szCs w:val="24"/>
          <w:vertAlign w:val="superscript"/>
        </w:rPr>
        <w:t>O</w:t>
      </w:r>
      <w:r w:rsidR="00DD6756" w:rsidRPr="00FA1DB2">
        <w:rPr>
          <w:sz w:val="24"/>
          <w:szCs w:val="24"/>
          <w:vertAlign w:val="superscript"/>
        </w:rPr>
        <w:t>2</w:t>
      </w:r>
      <w:r w:rsidR="00DD6756" w:rsidRPr="00DD6756">
        <w:rPr>
          <w:sz w:val="24"/>
          <w:szCs w:val="24"/>
        </w:rPr>
        <w:t xml:space="preserve"> = j</w:t>
      </w:r>
      <w:r w:rsidRPr="00FA1DB2">
        <w:rPr>
          <w:sz w:val="24"/>
          <w:szCs w:val="24"/>
          <w:vertAlign w:val="superscript"/>
        </w:rPr>
        <w:t>O</w:t>
      </w:r>
      <w:r w:rsidR="00DD6756" w:rsidRPr="00FA1DB2">
        <w:rPr>
          <w:sz w:val="24"/>
          <w:szCs w:val="24"/>
          <w:vertAlign w:val="superscript"/>
        </w:rPr>
        <w:t>2</w:t>
      </w:r>
      <w:r>
        <w:rPr>
          <w:sz w:val="24"/>
          <w:szCs w:val="24"/>
        </w:rPr>
        <w:t xml:space="preserve"> - O</w:t>
      </w:r>
      <w:r w:rsidR="00DD6756" w:rsidRPr="00FA1DB2">
        <w:rPr>
          <w:sz w:val="24"/>
          <w:szCs w:val="24"/>
          <w:vertAlign w:val="subscript"/>
        </w:rPr>
        <w:t>2</w:t>
      </w:r>
      <w:r w:rsidR="00453BB3">
        <w:rPr>
          <w:sz w:val="24"/>
          <w:szCs w:val="24"/>
        </w:rPr>
        <w:t>:</w:t>
      </w:r>
      <w:r>
        <w:rPr>
          <w:sz w:val="24"/>
          <w:szCs w:val="24"/>
        </w:rPr>
        <w:t>NH</w:t>
      </w:r>
      <w:r w:rsidR="00DD6756" w:rsidRPr="00FA1DB2">
        <w:rPr>
          <w:sz w:val="24"/>
          <w:szCs w:val="24"/>
          <w:vertAlign w:val="subscript"/>
        </w:rPr>
        <w:t>4</w:t>
      </w:r>
      <w:r w:rsidRPr="00FA1DB2">
        <w:rPr>
          <w:sz w:val="24"/>
          <w:szCs w:val="24"/>
          <w:vertAlign w:val="superscript"/>
        </w:rPr>
        <w:t>.</w:t>
      </w:r>
      <w:r w:rsidRPr="00DD6756">
        <w:rPr>
          <w:sz w:val="24"/>
          <w:szCs w:val="24"/>
        </w:rPr>
        <w:t xml:space="preserve"> </w:t>
      </w:r>
      <w:r w:rsidR="00DD6756" w:rsidRPr="00DD6756">
        <w:rPr>
          <w:sz w:val="24"/>
          <w:szCs w:val="24"/>
        </w:rPr>
        <w:t>(j</w:t>
      </w:r>
      <w:r w:rsidRPr="00FA1DB2">
        <w:rPr>
          <w:sz w:val="24"/>
          <w:szCs w:val="24"/>
          <w:vertAlign w:val="superscript"/>
        </w:rPr>
        <w:t>NH4</w:t>
      </w:r>
      <w:r w:rsidR="00DD6756" w:rsidRPr="00FA1DB2">
        <w:rPr>
          <w:sz w:val="24"/>
          <w:szCs w:val="24"/>
          <w:vertAlign w:val="subscript"/>
        </w:rPr>
        <w:t>graz</w:t>
      </w:r>
      <w:r w:rsidR="00DD6756" w:rsidRPr="00DD6756">
        <w:rPr>
          <w:sz w:val="24"/>
          <w:szCs w:val="24"/>
        </w:rPr>
        <w:t xml:space="preserve"> + </w:t>
      </w:r>
      <w:r>
        <w:rPr>
          <w:sz w:val="24"/>
          <w:szCs w:val="24"/>
        </w:rPr>
        <w:t>j</w:t>
      </w:r>
      <w:r w:rsidRPr="00FA1DB2">
        <w:rPr>
          <w:sz w:val="24"/>
          <w:szCs w:val="24"/>
          <w:vertAlign w:val="superscript"/>
        </w:rPr>
        <w:t>NH</w:t>
      </w:r>
      <w:r w:rsidR="00DD6756" w:rsidRPr="00FA1DB2">
        <w:rPr>
          <w:sz w:val="24"/>
          <w:szCs w:val="24"/>
          <w:vertAlign w:val="superscript"/>
        </w:rPr>
        <w:t>et</w:t>
      </w:r>
      <w:r w:rsidR="00DD6756" w:rsidRPr="00DD6756">
        <w:rPr>
          <w:sz w:val="24"/>
          <w:szCs w:val="24"/>
        </w:rPr>
        <w:t xml:space="preserve"> + j</w:t>
      </w:r>
      <w:r w:rsidRPr="00FA1DB2">
        <w:rPr>
          <w:sz w:val="24"/>
          <w:szCs w:val="24"/>
          <w:vertAlign w:val="superscript"/>
        </w:rPr>
        <w:t>ND</w:t>
      </w:r>
      <w:r w:rsidR="00DD6756" w:rsidRPr="00FA1DB2">
        <w:rPr>
          <w:sz w:val="24"/>
          <w:szCs w:val="24"/>
          <w:vertAlign w:val="superscript"/>
        </w:rPr>
        <w:t>et</w:t>
      </w:r>
      <w:r w:rsidR="00DD6756" w:rsidRPr="00DD6756">
        <w:rPr>
          <w:sz w:val="24"/>
          <w:szCs w:val="24"/>
        </w:rPr>
        <w:t xml:space="preserve"> + </w:t>
      </w:r>
      <w:r>
        <w:rPr>
          <w:sz w:val="24"/>
          <w:szCs w:val="24"/>
        </w:rPr>
        <w:sym w:font="Symbol" w:char="F067"/>
      </w:r>
      <w:r>
        <w:rPr>
          <w:sz w:val="24"/>
          <w:szCs w:val="24"/>
        </w:rPr>
        <w:t>SDON</w:t>
      </w:r>
      <w:proofErr w:type="gramStart"/>
      <w:r w:rsidRPr="00FA1DB2">
        <w:rPr>
          <w:sz w:val="24"/>
          <w:szCs w:val="24"/>
          <w:vertAlign w:val="superscript"/>
        </w:rPr>
        <w:t>.</w:t>
      </w:r>
      <w:r>
        <w:rPr>
          <w:sz w:val="24"/>
          <w:szCs w:val="24"/>
        </w:rPr>
        <w:t>[</w:t>
      </w:r>
      <w:proofErr w:type="gramEnd"/>
      <w:r>
        <w:rPr>
          <w:sz w:val="24"/>
          <w:szCs w:val="24"/>
        </w:rPr>
        <w:t xml:space="preserve">SDON] + </w:t>
      </w:r>
      <w:r>
        <w:rPr>
          <w:sz w:val="24"/>
          <w:szCs w:val="24"/>
        </w:rPr>
        <w:sym w:font="Symbol" w:char="F067"/>
      </w:r>
      <w:r>
        <w:rPr>
          <w:sz w:val="24"/>
          <w:szCs w:val="24"/>
        </w:rPr>
        <w:t>LDON</w:t>
      </w:r>
      <w:r w:rsidRPr="00FA1DB2">
        <w:rPr>
          <w:sz w:val="24"/>
          <w:szCs w:val="24"/>
          <w:vertAlign w:val="superscript"/>
        </w:rPr>
        <w:t>.</w:t>
      </w:r>
      <w:r>
        <w:rPr>
          <w:sz w:val="24"/>
          <w:szCs w:val="24"/>
        </w:rPr>
        <w:t>[LDON]) - O</w:t>
      </w:r>
      <w:r w:rsidR="00DD6756" w:rsidRPr="00FA1DB2">
        <w:rPr>
          <w:sz w:val="24"/>
          <w:szCs w:val="24"/>
          <w:vertAlign w:val="subscript"/>
        </w:rPr>
        <w:t>2</w:t>
      </w:r>
      <w:r w:rsidR="00453BB3">
        <w:rPr>
          <w:sz w:val="24"/>
          <w:szCs w:val="24"/>
        </w:rPr>
        <w:t>:</w:t>
      </w:r>
      <w:r w:rsidR="00DD6756" w:rsidRPr="00DD6756">
        <w:rPr>
          <w:sz w:val="24"/>
          <w:szCs w:val="24"/>
        </w:rPr>
        <w:t xml:space="preserve">nitrif </w:t>
      </w:r>
      <w:r w:rsidRPr="00FA1DB2">
        <w:rPr>
          <w:sz w:val="24"/>
          <w:szCs w:val="24"/>
          <w:vertAlign w:val="superscript"/>
        </w:rPr>
        <w:t>.</w:t>
      </w:r>
      <w:r w:rsidR="00DD6756" w:rsidRPr="00DD6756">
        <w:rPr>
          <w:sz w:val="24"/>
          <w:szCs w:val="24"/>
        </w:rPr>
        <w:t>j</w:t>
      </w:r>
      <w:r w:rsidR="00DD6756" w:rsidRPr="00FA1DB2">
        <w:rPr>
          <w:sz w:val="24"/>
          <w:szCs w:val="24"/>
          <w:vertAlign w:val="subscript"/>
        </w:rPr>
        <w:t>nitrif</w:t>
      </w:r>
    </w:p>
    <w:p w:rsidR="00FA1DB2" w:rsidRDefault="00FA1DB2" w:rsidP="00FA1DB2">
      <w:pPr>
        <w:jc w:val="center"/>
        <w:rPr>
          <w:sz w:val="24"/>
          <w:szCs w:val="24"/>
        </w:rPr>
      </w:pPr>
      <w:r>
        <w:rPr>
          <w:sz w:val="24"/>
          <w:szCs w:val="24"/>
        </w:rPr>
        <w:t>[O</w:t>
      </w:r>
      <w:r w:rsidRPr="00FA1DB2">
        <w:rPr>
          <w:sz w:val="24"/>
          <w:szCs w:val="24"/>
          <w:vertAlign w:val="subscript"/>
        </w:rPr>
        <w:t>2</w:t>
      </w:r>
      <w:r>
        <w:rPr>
          <w:sz w:val="24"/>
          <w:szCs w:val="24"/>
        </w:rPr>
        <w:t>]</w:t>
      </w:r>
      <w:r w:rsidRPr="00DD6756">
        <w:rPr>
          <w:sz w:val="24"/>
          <w:szCs w:val="24"/>
        </w:rPr>
        <w:t xml:space="preserve"> = </w:t>
      </w:r>
      <w:r>
        <w:rPr>
          <w:sz w:val="24"/>
          <w:szCs w:val="24"/>
        </w:rPr>
        <w:t>[O</w:t>
      </w:r>
      <w:r w:rsidRPr="00FA1DB2">
        <w:rPr>
          <w:sz w:val="24"/>
          <w:szCs w:val="24"/>
          <w:vertAlign w:val="subscript"/>
        </w:rPr>
        <w:t>2</w:t>
      </w:r>
      <w:r>
        <w:rPr>
          <w:sz w:val="24"/>
          <w:szCs w:val="24"/>
        </w:rPr>
        <w:t>]</w:t>
      </w:r>
      <w:r w:rsidRPr="00DD6756">
        <w:rPr>
          <w:sz w:val="24"/>
          <w:szCs w:val="24"/>
        </w:rPr>
        <w:t xml:space="preserve"> </w:t>
      </w:r>
      <w:r>
        <w:rPr>
          <w:sz w:val="24"/>
          <w:szCs w:val="24"/>
        </w:rPr>
        <w:t xml:space="preserve">+ </w:t>
      </w:r>
      <w:proofErr w:type="gramStart"/>
      <w:r>
        <w:rPr>
          <w:sz w:val="24"/>
          <w:szCs w:val="24"/>
        </w:rPr>
        <w:t>j</w:t>
      </w:r>
      <w:r>
        <w:rPr>
          <w:sz w:val="24"/>
          <w:szCs w:val="24"/>
          <w:vertAlign w:val="superscript"/>
        </w:rPr>
        <w:t>O2</w:t>
      </w:r>
      <w:r w:rsidRPr="00DD6756">
        <w:rPr>
          <w:sz w:val="24"/>
          <w:szCs w:val="24"/>
        </w:rPr>
        <w:t xml:space="preserve"> </w:t>
      </w:r>
      <w:r w:rsidRPr="00C43438">
        <w:rPr>
          <w:sz w:val="24"/>
          <w:szCs w:val="24"/>
          <w:vertAlign w:val="superscript"/>
        </w:rPr>
        <w:t>.</w:t>
      </w:r>
      <w:proofErr w:type="gramEnd"/>
      <w:r>
        <w:rPr>
          <w:sz w:val="24"/>
          <w:szCs w:val="24"/>
        </w:rPr>
        <w:sym w:font="Symbol" w:char="F044"/>
      </w:r>
      <w:proofErr w:type="gramStart"/>
      <w:r>
        <w:rPr>
          <w:sz w:val="24"/>
          <w:szCs w:val="24"/>
        </w:rPr>
        <w:t>t</w:t>
      </w:r>
      <w:proofErr w:type="gramEnd"/>
    </w:p>
    <w:p w:rsidR="00607DAF" w:rsidRPr="009F4D04" w:rsidRDefault="00607DAF" w:rsidP="00607DAF">
      <w:pPr>
        <w:rPr>
          <w:b/>
          <w:sz w:val="24"/>
          <w:szCs w:val="24"/>
        </w:rPr>
      </w:pPr>
      <w:r w:rsidRPr="009F4D04">
        <w:rPr>
          <w:b/>
          <w:sz w:val="24"/>
          <w:szCs w:val="24"/>
        </w:rPr>
        <w:t>2.7.6 The Carbon system</w:t>
      </w:r>
    </w:p>
    <w:p w:rsidR="00E56C05" w:rsidRDefault="00E56C05" w:rsidP="00DD6756">
      <w:pPr>
        <w:rPr>
          <w:sz w:val="24"/>
          <w:szCs w:val="24"/>
        </w:rPr>
      </w:pPr>
      <w:r>
        <w:rPr>
          <w:sz w:val="24"/>
          <w:szCs w:val="24"/>
        </w:rPr>
        <w:t>Alkalinity:</w:t>
      </w:r>
    </w:p>
    <w:p w:rsidR="00DD6756" w:rsidRPr="00DD6756" w:rsidRDefault="00DD6756" w:rsidP="00DD6756">
      <w:pPr>
        <w:rPr>
          <w:sz w:val="24"/>
          <w:szCs w:val="24"/>
        </w:rPr>
      </w:pPr>
      <w:r w:rsidRPr="00DD6756">
        <w:rPr>
          <w:sz w:val="24"/>
          <w:szCs w:val="24"/>
        </w:rPr>
        <w:t>CaCO</w:t>
      </w:r>
      <w:r w:rsidRPr="00FA1DB2">
        <w:rPr>
          <w:sz w:val="24"/>
          <w:szCs w:val="24"/>
          <w:vertAlign w:val="subscript"/>
        </w:rPr>
        <w:t>3</w:t>
      </w:r>
      <w:r w:rsidRPr="00DD6756">
        <w:rPr>
          <w:sz w:val="24"/>
          <w:szCs w:val="24"/>
        </w:rPr>
        <w:t xml:space="preserve"> cycling affec</w:t>
      </w:r>
      <w:r w:rsidR="00FA1DB2">
        <w:rPr>
          <w:sz w:val="24"/>
          <w:szCs w:val="24"/>
        </w:rPr>
        <w:t xml:space="preserve">ts Alkalinity by a factor of 2.  </w:t>
      </w:r>
      <w:r w:rsidRPr="00DD6756">
        <w:rPr>
          <w:sz w:val="24"/>
          <w:szCs w:val="24"/>
        </w:rPr>
        <w:t>Nitrate-based Production increases</w:t>
      </w:r>
      <w:r w:rsidR="00FA1DB2">
        <w:rPr>
          <w:sz w:val="24"/>
          <w:szCs w:val="24"/>
        </w:rPr>
        <w:t xml:space="preserve"> alkalinity by NO</w:t>
      </w:r>
      <w:r w:rsidR="00FA1DB2" w:rsidRPr="00FA1DB2">
        <w:rPr>
          <w:sz w:val="24"/>
          <w:szCs w:val="24"/>
          <w:vertAlign w:val="subscript"/>
        </w:rPr>
        <w:t>3</w:t>
      </w:r>
      <w:r w:rsidR="00FA1DB2">
        <w:rPr>
          <w:sz w:val="24"/>
          <w:szCs w:val="24"/>
        </w:rPr>
        <w:t xml:space="preserve"> equivalents.  </w:t>
      </w:r>
      <w:r w:rsidRPr="00DD6756">
        <w:rPr>
          <w:sz w:val="24"/>
          <w:szCs w:val="24"/>
        </w:rPr>
        <w:t>Ammonia-based Production decreases alkalinity (and reverse for remine</w:t>
      </w:r>
      <w:r w:rsidR="00FA1DB2">
        <w:rPr>
          <w:sz w:val="24"/>
          <w:szCs w:val="24"/>
        </w:rPr>
        <w:t>ralization) by NH</w:t>
      </w:r>
      <w:r w:rsidR="00FA1DB2" w:rsidRPr="00FA1DB2">
        <w:rPr>
          <w:sz w:val="24"/>
          <w:szCs w:val="24"/>
          <w:vertAlign w:val="subscript"/>
        </w:rPr>
        <w:t>4</w:t>
      </w:r>
      <w:r w:rsidR="00FA1DB2">
        <w:rPr>
          <w:sz w:val="24"/>
          <w:szCs w:val="24"/>
        </w:rPr>
        <w:t xml:space="preserve"> equivalents.  </w:t>
      </w:r>
      <w:r w:rsidRPr="00DD6756">
        <w:rPr>
          <w:sz w:val="24"/>
          <w:szCs w:val="24"/>
        </w:rPr>
        <w:t>N</w:t>
      </w:r>
      <w:r w:rsidRPr="00FA1DB2">
        <w:rPr>
          <w:sz w:val="24"/>
          <w:szCs w:val="24"/>
          <w:vertAlign w:val="subscript"/>
        </w:rPr>
        <w:t>2</w:t>
      </w:r>
      <w:r w:rsidRPr="00DD6756">
        <w:rPr>
          <w:sz w:val="24"/>
          <w:szCs w:val="24"/>
        </w:rPr>
        <w:t xml:space="preserve"> Producti</w:t>
      </w:r>
      <w:r w:rsidR="00FA1DB2">
        <w:rPr>
          <w:sz w:val="24"/>
          <w:szCs w:val="24"/>
        </w:rPr>
        <w:t xml:space="preserve">on has no effect on alkalinity.  </w:t>
      </w:r>
      <w:r w:rsidRPr="00DD6756">
        <w:rPr>
          <w:sz w:val="24"/>
          <w:szCs w:val="24"/>
        </w:rPr>
        <w:t>Nitrification decreases alkalinity by 2 NH</w:t>
      </w:r>
      <w:r w:rsidRPr="00FA1DB2">
        <w:rPr>
          <w:sz w:val="24"/>
          <w:szCs w:val="24"/>
          <w:vertAlign w:val="subscript"/>
        </w:rPr>
        <w:t>4</w:t>
      </w:r>
      <w:r w:rsidR="00FA1DB2">
        <w:rPr>
          <w:sz w:val="24"/>
          <w:szCs w:val="24"/>
        </w:rPr>
        <w:t xml:space="preserve"> equivalents.  </w:t>
      </w:r>
      <w:r w:rsidRPr="00DD6756">
        <w:rPr>
          <w:sz w:val="24"/>
          <w:szCs w:val="24"/>
        </w:rPr>
        <w:t>Denitrification decreases alkalinity by 552/472 = 1.169 NO</w:t>
      </w:r>
      <w:r w:rsidRPr="00FA1DB2">
        <w:rPr>
          <w:sz w:val="24"/>
          <w:szCs w:val="24"/>
          <w:vertAlign w:val="subscript"/>
        </w:rPr>
        <w:t>3</w:t>
      </w:r>
      <w:r w:rsidRPr="00DD6756">
        <w:rPr>
          <w:sz w:val="24"/>
          <w:szCs w:val="24"/>
        </w:rPr>
        <w:t xml:space="preserve"> equivalents.</w:t>
      </w:r>
    </w:p>
    <w:p w:rsidR="00DD6756" w:rsidRPr="00DD6756" w:rsidRDefault="00DD6756" w:rsidP="00607DAF">
      <w:pPr>
        <w:jc w:val="center"/>
        <w:rPr>
          <w:sz w:val="24"/>
          <w:szCs w:val="24"/>
        </w:rPr>
      </w:pPr>
      <w:proofErr w:type="gramStart"/>
      <w:r w:rsidRPr="00DD6756">
        <w:rPr>
          <w:sz w:val="24"/>
          <w:szCs w:val="24"/>
        </w:rPr>
        <w:t>j</w:t>
      </w:r>
      <w:r w:rsidR="00607DAF" w:rsidRPr="00607DAF">
        <w:rPr>
          <w:sz w:val="24"/>
          <w:szCs w:val="24"/>
          <w:vertAlign w:val="superscript"/>
        </w:rPr>
        <w:t>A</w:t>
      </w:r>
      <w:r w:rsidRPr="00607DAF">
        <w:rPr>
          <w:sz w:val="24"/>
          <w:szCs w:val="24"/>
          <w:vertAlign w:val="superscript"/>
        </w:rPr>
        <w:t>lk</w:t>
      </w:r>
      <w:proofErr w:type="gramEnd"/>
      <w:r w:rsidRPr="00DD6756">
        <w:rPr>
          <w:sz w:val="24"/>
          <w:szCs w:val="24"/>
        </w:rPr>
        <w:t xml:space="preserve"> = (2.0</w:t>
      </w:r>
      <w:r w:rsidR="004F2BA9">
        <w:rPr>
          <w:sz w:val="24"/>
          <w:szCs w:val="24"/>
          <w:vertAlign w:val="superscript"/>
        </w:rPr>
        <w:t>.</w:t>
      </w:r>
      <w:r w:rsidRPr="00DD6756">
        <w:rPr>
          <w:sz w:val="24"/>
          <w:szCs w:val="24"/>
        </w:rPr>
        <w:t xml:space="preserve"> (j</w:t>
      </w:r>
      <w:r w:rsidR="00441E83">
        <w:rPr>
          <w:sz w:val="24"/>
          <w:szCs w:val="24"/>
          <w:vertAlign w:val="superscript"/>
        </w:rPr>
        <w:t>CaD</w:t>
      </w:r>
      <w:r w:rsidRPr="00441E83">
        <w:rPr>
          <w:sz w:val="24"/>
          <w:szCs w:val="24"/>
          <w:vertAlign w:val="superscript"/>
        </w:rPr>
        <w:t>et_arag</w:t>
      </w:r>
      <w:r w:rsidRPr="00DD6756">
        <w:rPr>
          <w:sz w:val="24"/>
          <w:szCs w:val="24"/>
        </w:rPr>
        <w:t xml:space="preserve"> + </w:t>
      </w:r>
      <w:r w:rsidR="00441E83">
        <w:rPr>
          <w:sz w:val="24"/>
          <w:szCs w:val="24"/>
        </w:rPr>
        <w:t>j</w:t>
      </w:r>
      <w:r w:rsidR="00441E83" w:rsidRPr="00441E83">
        <w:rPr>
          <w:sz w:val="24"/>
          <w:szCs w:val="24"/>
          <w:vertAlign w:val="superscript"/>
        </w:rPr>
        <w:t xml:space="preserve">CaDet_calc </w:t>
      </w:r>
      <w:r w:rsidR="00441E83">
        <w:rPr>
          <w:sz w:val="24"/>
          <w:szCs w:val="24"/>
        </w:rPr>
        <w:t>- jprod</w:t>
      </w:r>
      <w:r w:rsidR="00441E83" w:rsidRPr="00441E83">
        <w:rPr>
          <w:sz w:val="24"/>
          <w:szCs w:val="24"/>
          <w:vertAlign w:val="superscript"/>
        </w:rPr>
        <w:t>CaD</w:t>
      </w:r>
      <w:r w:rsidRPr="00441E83">
        <w:rPr>
          <w:sz w:val="24"/>
          <w:szCs w:val="24"/>
          <w:vertAlign w:val="superscript"/>
        </w:rPr>
        <w:t>et_arag</w:t>
      </w:r>
      <w:r w:rsidR="00441E83">
        <w:rPr>
          <w:sz w:val="24"/>
          <w:szCs w:val="24"/>
        </w:rPr>
        <w:t xml:space="preserve"> - jprod</w:t>
      </w:r>
      <w:r w:rsidR="00441E83" w:rsidRPr="00441E83">
        <w:rPr>
          <w:sz w:val="24"/>
          <w:szCs w:val="24"/>
          <w:vertAlign w:val="superscript"/>
        </w:rPr>
        <w:t>CaD</w:t>
      </w:r>
      <w:r w:rsidRPr="00441E83">
        <w:rPr>
          <w:sz w:val="24"/>
          <w:szCs w:val="24"/>
          <w:vertAlign w:val="superscript"/>
        </w:rPr>
        <w:t>et_calc</w:t>
      </w:r>
      <w:r w:rsidR="00441E83">
        <w:rPr>
          <w:sz w:val="24"/>
          <w:szCs w:val="24"/>
        </w:rPr>
        <w:t xml:space="preserve">) + </w:t>
      </w:r>
      <w:r w:rsidRPr="00DD6756">
        <w:rPr>
          <w:sz w:val="24"/>
          <w:szCs w:val="24"/>
        </w:rPr>
        <w:t>jprod</w:t>
      </w:r>
      <w:r w:rsidR="00441E83" w:rsidRPr="00441E83">
        <w:rPr>
          <w:sz w:val="24"/>
          <w:szCs w:val="24"/>
          <w:vertAlign w:val="superscript"/>
        </w:rPr>
        <w:t>Di</w:t>
      </w:r>
      <w:r w:rsidR="00441E83" w:rsidRPr="00441E83">
        <w:rPr>
          <w:sz w:val="24"/>
          <w:szCs w:val="24"/>
          <w:vertAlign w:val="subscript"/>
        </w:rPr>
        <w:t>NO</w:t>
      </w:r>
      <w:r w:rsidRPr="00441E83">
        <w:rPr>
          <w:sz w:val="24"/>
          <w:szCs w:val="24"/>
          <w:vertAlign w:val="subscript"/>
        </w:rPr>
        <w:t>3</w:t>
      </w:r>
      <w:r w:rsidR="00441E83">
        <w:rPr>
          <w:sz w:val="24"/>
          <w:szCs w:val="24"/>
        </w:rPr>
        <w:t xml:space="preserve"> + </w:t>
      </w:r>
      <w:r w:rsidRPr="00DD6756">
        <w:rPr>
          <w:sz w:val="24"/>
          <w:szCs w:val="24"/>
        </w:rPr>
        <w:t>jprod</w:t>
      </w:r>
      <w:r w:rsidR="00441E83" w:rsidRPr="00441E83">
        <w:rPr>
          <w:sz w:val="24"/>
          <w:szCs w:val="24"/>
          <w:vertAlign w:val="superscript"/>
        </w:rPr>
        <w:t>Lg</w:t>
      </w:r>
      <w:r w:rsidR="00441E83" w:rsidRPr="00441E83">
        <w:rPr>
          <w:sz w:val="24"/>
          <w:szCs w:val="24"/>
          <w:vertAlign w:val="subscript"/>
        </w:rPr>
        <w:t>NO</w:t>
      </w:r>
      <w:r w:rsidRPr="00441E83">
        <w:rPr>
          <w:sz w:val="24"/>
          <w:szCs w:val="24"/>
          <w:vertAlign w:val="subscript"/>
        </w:rPr>
        <w:t>3</w:t>
      </w:r>
      <w:r w:rsidRPr="00DD6756">
        <w:rPr>
          <w:sz w:val="24"/>
          <w:szCs w:val="24"/>
        </w:rPr>
        <w:t xml:space="preserve"> + jprod</w:t>
      </w:r>
      <w:r w:rsidR="00441E83" w:rsidRPr="00441E83">
        <w:rPr>
          <w:sz w:val="24"/>
          <w:szCs w:val="24"/>
          <w:vertAlign w:val="superscript"/>
        </w:rPr>
        <w:t>Sm</w:t>
      </w:r>
      <w:r w:rsidR="00441E83" w:rsidRPr="00441E83">
        <w:rPr>
          <w:sz w:val="24"/>
          <w:szCs w:val="24"/>
          <w:vertAlign w:val="subscript"/>
        </w:rPr>
        <w:t>NO3</w:t>
      </w:r>
      <w:r w:rsidR="00441E83">
        <w:rPr>
          <w:sz w:val="24"/>
          <w:szCs w:val="24"/>
        </w:rPr>
        <w:t xml:space="preserve"> + j</w:t>
      </w:r>
      <w:r w:rsidR="00441E83" w:rsidRPr="00441E83">
        <w:rPr>
          <w:sz w:val="24"/>
          <w:szCs w:val="24"/>
          <w:vertAlign w:val="superscript"/>
        </w:rPr>
        <w:t>NH4</w:t>
      </w:r>
      <w:r w:rsidR="00441E83">
        <w:rPr>
          <w:sz w:val="24"/>
          <w:szCs w:val="24"/>
        </w:rPr>
        <w:t>graz + j</w:t>
      </w:r>
      <w:r w:rsidR="00441E83" w:rsidRPr="00441E83">
        <w:rPr>
          <w:sz w:val="24"/>
          <w:szCs w:val="24"/>
          <w:vertAlign w:val="superscript"/>
        </w:rPr>
        <w:t>NH</w:t>
      </w:r>
      <w:r w:rsidRPr="00441E83">
        <w:rPr>
          <w:sz w:val="24"/>
          <w:szCs w:val="24"/>
          <w:vertAlign w:val="superscript"/>
        </w:rPr>
        <w:t>et</w:t>
      </w:r>
      <w:r w:rsidRPr="00DD6756">
        <w:rPr>
          <w:sz w:val="24"/>
          <w:szCs w:val="24"/>
        </w:rPr>
        <w:t xml:space="preserve"> + </w:t>
      </w:r>
      <w:r w:rsidR="00441E83">
        <w:rPr>
          <w:sz w:val="24"/>
          <w:szCs w:val="24"/>
        </w:rPr>
        <w:sym w:font="Symbol" w:char="F067"/>
      </w:r>
      <w:r w:rsidR="00441E83">
        <w:rPr>
          <w:sz w:val="24"/>
          <w:szCs w:val="24"/>
        </w:rPr>
        <w:t>SDON</w:t>
      </w:r>
      <w:proofErr w:type="gramStart"/>
      <w:r w:rsidR="00441E83" w:rsidRPr="00FA1DB2">
        <w:rPr>
          <w:sz w:val="24"/>
          <w:szCs w:val="24"/>
          <w:vertAlign w:val="superscript"/>
        </w:rPr>
        <w:t>.</w:t>
      </w:r>
      <w:r w:rsidR="00441E83">
        <w:rPr>
          <w:sz w:val="24"/>
          <w:szCs w:val="24"/>
        </w:rPr>
        <w:t>[</w:t>
      </w:r>
      <w:proofErr w:type="gramEnd"/>
      <w:r w:rsidR="00441E83">
        <w:rPr>
          <w:sz w:val="24"/>
          <w:szCs w:val="24"/>
        </w:rPr>
        <w:t xml:space="preserve">SDON] + </w:t>
      </w:r>
      <w:r w:rsidR="00441E83">
        <w:rPr>
          <w:sz w:val="24"/>
          <w:szCs w:val="24"/>
        </w:rPr>
        <w:sym w:font="Symbol" w:char="F067"/>
      </w:r>
      <w:r w:rsidR="00441E83">
        <w:rPr>
          <w:sz w:val="24"/>
          <w:szCs w:val="24"/>
        </w:rPr>
        <w:t>LDON</w:t>
      </w:r>
      <w:r w:rsidR="00441E83" w:rsidRPr="00FA1DB2">
        <w:rPr>
          <w:sz w:val="24"/>
          <w:szCs w:val="24"/>
          <w:vertAlign w:val="superscript"/>
        </w:rPr>
        <w:t>.</w:t>
      </w:r>
      <w:r w:rsidR="00441E83">
        <w:rPr>
          <w:sz w:val="24"/>
          <w:szCs w:val="24"/>
        </w:rPr>
        <w:t>[LDON] + j</w:t>
      </w:r>
      <w:r w:rsidR="00441E83" w:rsidRPr="00441E83">
        <w:rPr>
          <w:sz w:val="24"/>
          <w:szCs w:val="24"/>
          <w:vertAlign w:val="superscript"/>
        </w:rPr>
        <w:t>ND</w:t>
      </w:r>
      <w:r w:rsidRPr="00441E83">
        <w:rPr>
          <w:sz w:val="24"/>
          <w:szCs w:val="24"/>
          <w:vertAlign w:val="superscript"/>
        </w:rPr>
        <w:t>et</w:t>
      </w:r>
      <w:r w:rsidR="00441E83">
        <w:rPr>
          <w:sz w:val="24"/>
          <w:szCs w:val="24"/>
        </w:rPr>
        <w:t xml:space="preserve"> - </w:t>
      </w:r>
      <w:r w:rsidRPr="00DD6756">
        <w:rPr>
          <w:sz w:val="24"/>
          <w:szCs w:val="24"/>
        </w:rPr>
        <w:t>jprod</w:t>
      </w:r>
      <w:r w:rsidR="00441E83" w:rsidRPr="00441E83">
        <w:rPr>
          <w:sz w:val="24"/>
          <w:szCs w:val="24"/>
          <w:vertAlign w:val="superscript"/>
        </w:rPr>
        <w:t>Di</w:t>
      </w:r>
      <w:r w:rsidR="00441E83" w:rsidRPr="00441E83">
        <w:rPr>
          <w:sz w:val="24"/>
          <w:szCs w:val="24"/>
          <w:vertAlign w:val="subscript"/>
        </w:rPr>
        <w:t>NH</w:t>
      </w:r>
      <w:r w:rsidRPr="00441E83">
        <w:rPr>
          <w:sz w:val="24"/>
          <w:szCs w:val="24"/>
          <w:vertAlign w:val="subscript"/>
        </w:rPr>
        <w:t>4</w:t>
      </w:r>
      <w:r w:rsidR="00607DAF">
        <w:rPr>
          <w:sz w:val="24"/>
          <w:szCs w:val="24"/>
        </w:rPr>
        <w:t xml:space="preserve"> - </w:t>
      </w:r>
      <w:r w:rsidRPr="00DD6756">
        <w:rPr>
          <w:sz w:val="24"/>
          <w:szCs w:val="24"/>
        </w:rPr>
        <w:t>jprod</w:t>
      </w:r>
      <w:r w:rsidR="00441E83" w:rsidRPr="00607DAF">
        <w:rPr>
          <w:sz w:val="24"/>
          <w:szCs w:val="24"/>
          <w:vertAlign w:val="superscript"/>
        </w:rPr>
        <w:t>Lg</w:t>
      </w:r>
      <w:r w:rsidR="00441E83" w:rsidRPr="00441E83">
        <w:rPr>
          <w:sz w:val="24"/>
          <w:szCs w:val="24"/>
          <w:vertAlign w:val="subscript"/>
        </w:rPr>
        <w:t>NH</w:t>
      </w:r>
      <w:r w:rsidRPr="00441E83">
        <w:rPr>
          <w:sz w:val="24"/>
          <w:szCs w:val="24"/>
          <w:vertAlign w:val="subscript"/>
        </w:rPr>
        <w:t>4</w:t>
      </w:r>
      <w:r w:rsidR="00607DAF">
        <w:rPr>
          <w:sz w:val="24"/>
          <w:szCs w:val="24"/>
        </w:rPr>
        <w:t xml:space="preserve"> - </w:t>
      </w:r>
      <w:r w:rsidRPr="00DD6756">
        <w:rPr>
          <w:sz w:val="24"/>
          <w:szCs w:val="24"/>
        </w:rPr>
        <w:t>jprod</w:t>
      </w:r>
      <w:r w:rsidR="00607DAF" w:rsidRPr="00607DAF">
        <w:rPr>
          <w:sz w:val="24"/>
          <w:szCs w:val="24"/>
          <w:vertAlign w:val="superscript"/>
        </w:rPr>
        <w:t>Sm</w:t>
      </w:r>
      <w:r w:rsidR="00607DAF" w:rsidRPr="00607DAF">
        <w:rPr>
          <w:sz w:val="24"/>
          <w:szCs w:val="24"/>
          <w:vertAlign w:val="subscript"/>
        </w:rPr>
        <w:t>NH</w:t>
      </w:r>
      <w:r w:rsidRPr="00607DAF">
        <w:rPr>
          <w:sz w:val="24"/>
          <w:szCs w:val="24"/>
          <w:vertAlign w:val="subscript"/>
        </w:rPr>
        <w:t>4</w:t>
      </w:r>
      <w:r w:rsidR="00607DAF">
        <w:rPr>
          <w:sz w:val="24"/>
          <w:szCs w:val="24"/>
        </w:rPr>
        <w:t xml:space="preserve"> - </w:t>
      </w:r>
      <w:r w:rsidRPr="00DD6756">
        <w:rPr>
          <w:sz w:val="24"/>
          <w:szCs w:val="24"/>
        </w:rPr>
        <w:t xml:space="preserve">2.0 </w:t>
      </w:r>
      <w:r w:rsidR="004F2BA9">
        <w:rPr>
          <w:sz w:val="24"/>
          <w:szCs w:val="24"/>
          <w:vertAlign w:val="superscript"/>
        </w:rPr>
        <w:t>.</w:t>
      </w:r>
      <w:r w:rsidRPr="00DD6756">
        <w:rPr>
          <w:sz w:val="24"/>
          <w:szCs w:val="24"/>
        </w:rPr>
        <w:t xml:space="preserve"> j</w:t>
      </w:r>
      <w:r w:rsidRPr="00607DAF">
        <w:rPr>
          <w:sz w:val="24"/>
          <w:szCs w:val="24"/>
          <w:vertAlign w:val="subscript"/>
        </w:rPr>
        <w:t>nitrif</w:t>
      </w:r>
      <w:r w:rsidR="00607DAF">
        <w:rPr>
          <w:sz w:val="24"/>
          <w:szCs w:val="24"/>
        </w:rPr>
        <w:t xml:space="preserve"> + A</w:t>
      </w:r>
      <w:r w:rsidRPr="00DD6756">
        <w:rPr>
          <w:sz w:val="24"/>
          <w:szCs w:val="24"/>
        </w:rPr>
        <w:t>lk</w:t>
      </w:r>
      <w:r w:rsidR="00453BB3">
        <w:rPr>
          <w:sz w:val="24"/>
          <w:szCs w:val="24"/>
        </w:rPr>
        <w:t>:</w:t>
      </w:r>
      <w:r w:rsidR="00607DAF">
        <w:rPr>
          <w:sz w:val="24"/>
          <w:szCs w:val="24"/>
        </w:rPr>
        <w:t>N</w:t>
      </w:r>
      <w:r w:rsidRPr="00607DAF">
        <w:rPr>
          <w:sz w:val="24"/>
          <w:szCs w:val="24"/>
          <w:vertAlign w:val="subscript"/>
        </w:rPr>
        <w:t>denit</w:t>
      </w:r>
      <w:r w:rsidR="00607DAF" w:rsidRPr="00FA1DB2">
        <w:rPr>
          <w:sz w:val="24"/>
          <w:szCs w:val="24"/>
          <w:vertAlign w:val="superscript"/>
        </w:rPr>
        <w:t>.</w:t>
      </w:r>
      <w:r w:rsidR="00607DAF">
        <w:rPr>
          <w:sz w:val="24"/>
          <w:szCs w:val="24"/>
        </w:rPr>
        <w:t>j</w:t>
      </w:r>
      <w:r w:rsidR="00607DAF" w:rsidRPr="00607DAF">
        <w:rPr>
          <w:sz w:val="24"/>
          <w:szCs w:val="24"/>
          <w:vertAlign w:val="superscript"/>
        </w:rPr>
        <w:t>NO</w:t>
      </w:r>
      <w:r w:rsidRPr="00607DAF">
        <w:rPr>
          <w:sz w:val="24"/>
          <w:szCs w:val="24"/>
          <w:vertAlign w:val="superscript"/>
        </w:rPr>
        <w:t>3</w:t>
      </w:r>
      <w:r w:rsidRPr="00607DAF">
        <w:rPr>
          <w:sz w:val="24"/>
          <w:szCs w:val="24"/>
          <w:vertAlign w:val="subscript"/>
        </w:rPr>
        <w:t>denit_wc</w:t>
      </w:r>
      <w:r w:rsidRPr="00DD6756">
        <w:rPr>
          <w:sz w:val="24"/>
          <w:szCs w:val="24"/>
        </w:rPr>
        <w:t>)</w:t>
      </w:r>
    </w:p>
    <w:p w:rsidR="00607DAF" w:rsidRDefault="00607DAF" w:rsidP="00607DAF">
      <w:pPr>
        <w:jc w:val="center"/>
        <w:rPr>
          <w:sz w:val="24"/>
          <w:szCs w:val="24"/>
        </w:rPr>
      </w:pPr>
      <w:r>
        <w:rPr>
          <w:sz w:val="24"/>
          <w:szCs w:val="24"/>
        </w:rPr>
        <w:t>[Alk]</w:t>
      </w:r>
      <w:r w:rsidRPr="00DD6756">
        <w:rPr>
          <w:sz w:val="24"/>
          <w:szCs w:val="24"/>
        </w:rPr>
        <w:t xml:space="preserve"> = </w:t>
      </w:r>
      <w:r>
        <w:rPr>
          <w:sz w:val="24"/>
          <w:szCs w:val="24"/>
        </w:rPr>
        <w:t>[Alk]</w:t>
      </w:r>
      <w:r w:rsidRPr="00DD6756">
        <w:rPr>
          <w:sz w:val="24"/>
          <w:szCs w:val="24"/>
        </w:rPr>
        <w:t xml:space="preserve"> </w:t>
      </w:r>
      <w:r>
        <w:rPr>
          <w:sz w:val="24"/>
          <w:szCs w:val="24"/>
        </w:rPr>
        <w:t xml:space="preserve">+ </w:t>
      </w:r>
      <w:proofErr w:type="gramStart"/>
      <w:r>
        <w:rPr>
          <w:sz w:val="24"/>
          <w:szCs w:val="24"/>
        </w:rPr>
        <w:t>j</w:t>
      </w:r>
      <w:r>
        <w:rPr>
          <w:sz w:val="24"/>
          <w:szCs w:val="24"/>
          <w:vertAlign w:val="superscript"/>
        </w:rPr>
        <w:t>Alk</w:t>
      </w:r>
      <w:r w:rsidRPr="00DD6756">
        <w:rPr>
          <w:sz w:val="24"/>
          <w:szCs w:val="24"/>
        </w:rPr>
        <w:t xml:space="preserve"> </w:t>
      </w:r>
      <w:r w:rsidRPr="00C43438">
        <w:rPr>
          <w:sz w:val="24"/>
          <w:szCs w:val="24"/>
          <w:vertAlign w:val="superscript"/>
        </w:rPr>
        <w:t>.</w:t>
      </w:r>
      <w:proofErr w:type="gramEnd"/>
      <w:r>
        <w:rPr>
          <w:sz w:val="24"/>
          <w:szCs w:val="24"/>
        </w:rPr>
        <w:sym w:font="Symbol" w:char="F044"/>
      </w:r>
      <w:proofErr w:type="gramStart"/>
      <w:r>
        <w:rPr>
          <w:sz w:val="24"/>
          <w:szCs w:val="24"/>
        </w:rPr>
        <w:t>t</w:t>
      </w:r>
      <w:proofErr w:type="gramEnd"/>
    </w:p>
    <w:p w:rsidR="00DD6756" w:rsidRPr="00DD6756" w:rsidRDefault="00DD6756" w:rsidP="00DD6756">
      <w:pPr>
        <w:rPr>
          <w:sz w:val="24"/>
          <w:szCs w:val="24"/>
        </w:rPr>
      </w:pPr>
      <w:r w:rsidRPr="00DD6756">
        <w:rPr>
          <w:sz w:val="24"/>
          <w:szCs w:val="24"/>
        </w:rPr>
        <w:t>Dissolved Inorganic Carbon</w:t>
      </w:r>
      <w:r w:rsidR="00E56C05">
        <w:rPr>
          <w:sz w:val="24"/>
          <w:szCs w:val="24"/>
        </w:rPr>
        <w:t>:</w:t>
      </w:r>
    </w:p>
    <w:p w:rsidR="00DD6756" w:rsidRPr="00DD6756" w:rsidRDefault="00DD6756" w:rsidP="00DD6756">
      <w:pPr>
        <w:rPr>
          <w:sz w:val="24"/>
          <w:szCs w:val="24"/>
        </w:rPr>
      </w:pPr>
      <w:proofErr w:type="gramStart"/>
      <w:r w:rsidRPr="00DD6756">
        <w:rPr>
          <w:sz w:val="24"/>
          <w:szCs w:val="24"/>
        </w:rPr>
        <w:t>j</w:t>
      </w:r>
      <w:r w:rsidR="00607DAF" w:rsidRPr="00607DAF">
        <w:rPr>
          <w:sz w:val="24"/>
          <w:szCs w:val="24"/>
          <w:vertAlign w:val="superscript"/>
        </w:rPr>
        <w:t>DIC</w:t>
      </w:r>
      <w:proofErr w:type="gramEnd"/>
      <w:r w:rsidR="00607DAF">
        <w:rPr>
          <w:sz w:val="24"/>
          <w:szCs w:val="24"/>
        </w:rPr>
        <w:t xml:space="preserve"> =(C</w:t>
      </w:r>
      <w:r w:rsidR="00453BB3">
        <w:rPr>
          <w:sz w:val="24"/>
          <w:szCs w:val="24"/>
        </w:rPr>
        <w:t>:</w:t>
      </w:r>
      <w:r w:rsidR="00607DAF">
        <w:rPr>
          <w:sz w:val="24"/>
          <w:szCs w:val="24"/>
        </w:rPr>
        <w:t>N</w:t>
      </w:r>
      <w:r w:rsidR="00607DAF" w:rsidRPr="00607DAF">
        <w:rPr>
          <w:sz w:val="24"/>
          <w:szCs w:val="24"/>
          <w:vertAlign w:val="superscript"/>
        </w:rPr>
        <w:t>.</w:t>
      </w:r>
      <w:r w:rsidR="00607DAF">
        <w:rPr>
          <w:sz w:val="24"/>
          <w:szCs w:val="24"/>
        </w:rPr>
        <w:t>(j</w:t>
      </w:r>
      <w:r w:rsidR="00607DAF" w:rsidRPr="00607DAF">
        <w:rPr>
          <w:sz w:val="24"/>
          <w:szCs w:val="24"/>
          <w:vertAlign w:val="superscript"/>
        </w:rPr>
        <w:t>NO</w:t>
      </w:r>
      <w:r w:rsidRPr="00607DAF">
        <w:rPr>
          <w:sz w:val="24"/>
          <w:szCs w:val="24"/>
          <w:vertAlign w:val="superscript"/>
        </w:rPr>
        <w:t>3</w:t>
      </w:r>
      <w:r w:rsidR="00607DAF">
        <w:rPr>
          <w:sz w:val="24"/>
          <w:szCs w:val="24"/>
        </w:rPr>
        <w:t xml:space="preserve"> + j</w:t>
      </w:r>
      <w:r w:rsidR="00607DAF" w:rsidRPr="00607DAF">
        <w:rPr>
          <w:sz w:val="24"/>
          <w:szCs w:val="24"/>
          <w:vertAlign w:val="superscript"/>
        </w:rPr>
        <w:t>NH4</w:t>
      </w:r>
      <w:r w:rsidR="00607DAF">
        <w:rPr>
          <w:sz w:val="24"/>
          <w:szCs w:val="24"/>
        </w:rPr>
        <w:t xml:space="preserve"> + j</w:t>
      </w:r>
      <w:r w:rsidR="00607DAF" w:rsidRPr="00607DAF">
        <w:rPr>
          <w:sz w:val="24"/>
          <w:szCs w:val="24"/>
          <w:vertAlign w:val="superscript"/>
        </w:rPr>
        <w:t>NO</w:t>
      </w:r>
      <w:r w:rsidRPr="00607DAF">
        <w:rPr>
          <w:sz w:val="24"/>
          <w:szCs w:val="24"/>
          <w:vertAlign w:val="superscript"/>
        </w:rPr>
        <w:t>3</w:t>
      </w:r>
      <w:r w:rsidRPr="00607DAF">
        <w:rPr>
          <w:sz w:val="24"/>
          <w:szCs w:val="24"/>
          <w:vertAlign w:val="subscript"/>
        </w:rPr>
        <w:t xml:space="preserve">denit_wc </w:t>
      </w:r>
      <w:r w:rsidR="00607DAF">
        <w:rPr>
          <w:sz w:val="24"/>
          <w:szCs w:val="24"/>
        </w:rPr>
        <w:t>- jprod</w:t>
      </w:r>
      <w:r w:rsidR="00607DAF" w:rsidRPr="00607DAF">
        <w:rPr>
          <w:sz w:val="24"/>
          <w:szCs w:val="24"/>
          <w:vertAlign w:val="superscript"/>
        </w:rPr>
        <w:t>Di</w:t>
      </w:r>
      <w:r w:rsidR="00607DAF" w:rsidRPr="00607DAF">
        <w:rPr>
          <w:sz w:val="24"/>
          <w:szCs w:val="24"/>
          <w:vertAlign w:val="subscript"/>
        </w:rPr>
        <w:t>N</w:t>
      </w:r>
      <w:r w:rsidRPr="00607DAF">
        <w:rPr>
          <w:sz w:val="24"/>
          <w:szCs w:val="24"/>
          <w:vertAlign w:val="subscript"/>
        </w:rPr>
        <w:t>2</w:t>
      </w:r>
      <w:r w:rsidR="00607DAF">
        <w:rPr>
          <w:sz w:val="24"/>
          <w:szCs w:val="24"/>
        </w:rPr>
        <w:t>) + j</w:t>
      </w:r>
      <w:r w:rsidR="00607DAF" w:rsidRPr="00607DAF">
        <w:rPr>
          <w:sz w:val="24"/>
          <w:szCs w:val="24"/>
          <w:vertAlign w:val="superscript"/>
        </w:rPr>
        <w:t xml:space="preserve">CaDet_arag </w:t>
      </w:r>
      <w:r w:rsidR="00607DAF">
        <w:rPr>
          <w:sz w:val="24"/>
          <w:szCs w:val="24"/>
        </w:rPr>
        <w:t>+ j</w:t>
      </w:r>
      <w:r w:rsidR="00607DAF" w:rsidRPr="00607DAF">
        <w:rPr>
          <w:sz w:val="24"/>
          <w:szCs w:val="24"/>
          <w:vertAlign w:val="superscript"/>
        </w:rPr>
        <w:t xml:space="preserve">CaDet_calc </w:t>
      </w:r>
      <w:r w:rsidR="00607DAF">
        <w:rPr>
          <w:sz w:val="24"/>
          <w:szCs w:val="24"/>
        </w:rPr>
        <w:t>- jprod</w:t>
      </w:r>
      <w:r w:rsidR="00607DAF" w:rsidRPr="00607DAF">
        <w:rPr>
          <w:sz w:val="24"/>
          <w:szCs w:val="24"/>
          <w:vertAlign w:val="superscript"/>
        </w:rPr>
        <w:t>CaD</w:t>
      </w:r>
      <w:r w:rsidRPr="00607DAF">
        <w:rPr>
          <w:sz w:val="24"/>
          <w:szCs w:val="24"/>
          <w:vertAlign w:val="superscript"/>
        </w:rPr>
        <w:t xml:space="preserve">et_arag </w:t>
      </w:r>
      <w:r w:rsidR="00607DAF">
        <w:rPr>
          <w:sz w:val="24"/>
          <w:szCs w:val="24"/>
        </w:rPr>
        <w:t>- jprod</w:t>
      </w:r>
      <w:r w:rsidR="00607DAF" w:rsidRPr="00607DAF">
        <w:rPr>
          <w:sz w:val="24"/>
          <w:szCs w:val="24"/>
          <w:vertAlign w:val="superscript"/>
        </w:rPr>
        <w:t>CaD</w:t>
      </w:r>
      <w:r w:rsidRPr="00607DAF">
        <w:rPr>
          <w:sz w:val="24"/>
          <w:szCs w:val="24"/>
          <w:vertAlign w:val="superscript"/>
        </w:rPr>
        <w:t>et_calc</w:t>
      </w:r>
      <w:r w:rsidRPr="00DD6756">
        <w:rPr>
          <w:sz w:val="24"/>
          <w:szCs w:val="24"/>
        </w:rPr>
        <w:t>)</w:t>
      </w:r>
    </w:p>
    <w:p w:rsidR="00607DAF" w:rsidRDefault="00607DAF" w:rsidP="00607DAF">
      <w:pPr>
        <w:jc w:val="center"/>
        <w:rPr>
          <w:sz w:val="24"/>
          <w:szCs w:val="24"/>
        </w:rPr>
      </w:pPr>
      <w:r>
        <w:rPr>
          <w:sz w:val="24"/>
          <w:szCs w:val="24"/>
        </w:rPr>
        <w:t>[DIC]</w:t>
      </w:r>
      <w:r w:rsidRPr="00DD6756">
        <w:rPr>
          <w:sz w:val="24"/>
          <w:szCs w:val="24"/>
        </w:rPr>
        <w:t xml:space="preserve"> = </w:t>
      </w:r>
      <w:r>
        <w:rPr>
          <w:sz w:val="24"/>
          <w:szCs w:val="24"/>
        </w:rPr>
        <w:t>[DIC]</w:t>
      </w:r>
      <w:r w:rsidRPr="00DD6756">
        <w:rPr>
          <w:sz w:val="24"/>
          <w:szCs w:val="24"/>
        </w:rPr>
        <w:t xml:space="preserve"> </w:t>
      </w:r>
      <w:r>
        <w:rPr>
          <w:sz w:val="24"/>
          <w:szCs w:val="24"/>
        </w:rPr>
        <w:t xml:space="preserve">+ </w:t>
      </w:r>
      <w:proofErr w:type="gramStart"/>
      <w:r>
        <w:rPr>
          <w:sz w:val="24"/>
          <w:szCs w:val="24"/>
        </w:rPr>
        <w:t>j</w:t>
      </w:r>
      <w:r>
        <w:rPr>
          <w:sz w:val="24"/>
          <w:szCs w:val="24"/>
          <w:vertAlign w:val="superscript"/>
        </w:rPr>
        <w:t>DIC</w:t>
      </w:r>
      <w:r w:rsidRPr="00DD6756">
        <w:rPr>
          <w:sz w:val="24"/>
          <w:szCs w:val="24"/>
        </w:rPr>
        <w:t xml:space="preserve"> </w:t>
      </w:r>
      <w:r w:rsidRPr="00C43438">
        <w:rPr>
          <w:sz w:val="24"/>
          <w:szCs w:val="24"/>
          <w:vertAlign w:val="superscript"/>
        </w:rPr>
        <w:t>.</w:t>
      </w:r>
      <w:proofErr w:type="gramEnd"/>
      <w:r>
        <w:rPr>
          <w:sz w:val="24"/>
          <w:szCs w:val="24"/>
        </w:rPr>
        <w:sym w:font="Symbol" w:char="F044"/>
      </w:r>
      <w:proofErr w:type="gramStart"/>
      <w:r>
        <w:rPr>
          <w:sz w:val="24"/>
          <w:szCs w:val="24"/>
        </w:rPr>
        <w:t>t</w:t>
      </w:r>
      <w:proofErr w:type="gramEnd"/>
    </w:p>
    <w:p w:rsidR="009F4D04" w:rsidRPr="00A56C21" w:rsidRDefault="00011C17" w:rsidP="009F4D04">
      <w:pPr>
        <w:rPr>
          <w:b/>
          <w:sz w:val="24"/>
          <w:szCs w:val="24"/>
        </w:rPr>
      </w:pPr>
      <w:r w:rsidRPr="00A56C21">
        <w:rPr>
          <w:b/>
          <w:sz w:val="24"/>
          <w:szCs w:val="24"/>
        </w:rPr>
        <w:t>3 Parameters</w:t>
      </w:r>
    </w:p>
    <w:p w:rsidR="0027110E" w:rsidRPr="00A56C21" w:rsidRDefault="0027110E" w:rsidP="0027110E">
      <w:pPr>
        <w:rPr>
          <w:b/>
          <w:sz w:val="24"/>
          <w:szCs w:val="24"/>
        </w:rPr>
      </w:pPr>
      <w:r>
        <w:rPr>
          <w:b/>
          <w:sz w:val="24"/>
          <w:szCs w:val="24"/>
        </w:rPr>
        <w:t>3.1 Gas Exchange parameters</w:t>
      </w:r>
    </w:p>
    <w:p w:rsidR="00503B33" w:rsidRDefault="0027110E" w:rsidP="00E00F77">
      <w:pPr>
        <w:rPr>
          <w:sz w:val="24"/>
          <w:szCs w:val="24"/>
        </w:rPr>
      </w:pPr>
      <w:r w:rsidRPr="00011C17">
        <w:rPr>
          <w:sz w:val="24"/>
          <w:szCs w:val="24"/>
        </w:rPr>
        <w:t>Values taken</w:t>
      </w:r>
      <w:r>
        <w:rPr>
          <w:sz w:val="24"/>
          <w:szCs w:val="24"/>
        </w:rPr>
        <w:t xml:space="preserve"> from OCMIP-II Biotic protocols, except for revised numbers from </w:t>
      </w:r>
      <w:r w:rsidR="001A12A3">
        <w:rPr>
          <w:sz w:val="24"/>
          <w:szCs w:val="24"/>
        </w:rPr>
        <w:t xml:space="preserve">R. </w:t>
      </w:r>
      <w:r>
        <w:rPr>
          <w:sz w:val="24"/>
          <w:szCs w:val="24"/>
        </w:rPr>
        <w:t xml:space="preserve">Wanninkof </w:t>
      </w:r>
      <w:r w:rsidR="001A12A3">
        <w:rPr>
          <w:sz w:val="24"/>
          <w:szCs w:val="24"/>
        </w:rPr>
        <w:t xml:space="preserve">(pers. comm.) </w:t>
      </w:r>
      <w:r>
        <w:rPr>
          <w:sz w:val="24"/>
          <w:szCs w:val="24"/>
        </w:rPr>
        <w:t>to ex</w:t>
      </w:r>
      <w:r w:rsidR="001A12A3">
        <w:rPr>
          <w:sz w:val="24"/>
          <w:szCs w:val="24"/>
        </w:rPr>
        <w:t>tend Schmidt numbers beyond 30C up to 42C.</w:t>
      </w:r>
    </w:p>
    <w:p w:rsidR="00E00F77" w:rsidRPr="00E00F77" w:rsidRDefault="00503B33" w:rsidP="00503B33">
      <w:pPr>
        <w:jc w:val="center"/>
        <w:rPr>
          <w:sz w:val="24"/>
          <w:szCs w:val="24"/>
        </w:rPr>
      </w:pPr>
      <w:proofErr w:type="gramStart"/>
      <w:r>
        <w:rPr>
          <w:sz w:val="24"/>
          <w:szCs w:val="24"/>
        </w:rPr>
        <w:lastRenderedPageBreak/>
        <w:t>tt</w:t>
      </w:r>
      <w:proofErr w:type="gramEnd"/>
      <w:r>
        <w:rPr>
          <w:sz w:val="24"/>
          <w:szCs w:val="24"/>
        </w:rPr>
        <w:t xml:space="preserve"> = 298.15 - </w:t>
      </w:r>
      <w:r w:rsidR="00E00F77" w:rsidRPr="00E00F77">
        <w:rPr>
          <w:sz w:val="24"/>
          <w:szCs w:val="24"/>
        </w:rPr>
        <w:t>T</w:t>
      </w:r>
    </w:p>
    <w:p w:rsidR="00E00F77" w:rsidRPr="00E00F77" w:rsidRDefault="00503B33" w:rsidP="00503B33">
      <w:pPr>
        <w:jc w:val="center"/>
        <w:rPr>
          <w:sz w:val="24"/>
          <w:szCs w:val="24"/>
        </w:rPr>
      </w:pPr>
      <w:proofErr w:type="gramStart"/>
      <w:r>
        <w:rPr>
          <w:sz w:val="24"/>
          <w:szCs w:val="24"/>
        </w:rPr>
        <w:t>tk</w:t>
      </w:r>
      <w:proofErr w:type="gramEnd"/>
      <w:r>
        <w:rPr>
          <w:sz w:val="24"/>
          <w:szCs w:val="24"/>
        </w:rPr>
        <w:t xml:space="preserve"> = 273.15 + </w:t>
      </w:r>
      <w:r w:rsidR="00E00F77" w:rsidRPr="00E00F77">
        <w:rPr>
          <w:sz w:val="24"/>
          <w:szCs w:val="24"/>
        </w:rPr>
        <w:t>T</w:t>
      </w:r>
    </w:p>
    <w:p w:rsidR="00E00F77" w:rsidRPr="00E00F77" w:rsidRDefault="00E00F77" w:rsidP="00503B33">
      <w:pPr>
        <w:jc w:val="center"/>
        <w:rPr>
          <w:sz w:val="24"/>
          <w:szCs w:val="24"/>
        </w:rPr>
      </w:pPr>
      <w:proofErr w:type="gramStart"/>
      <w:r w:rsidRPr="00E00F77">
        <w:rPr>
          <w:sz w:val="24"/>
          <w:szCs w:val="24"/>
        </w:rPr>
        <w:t>ts</w:t>
      </w:r>
      <w:proofErr w:type="gramEnd"/>
      <w:r w:rsidRPr="00E00F77">
        <w:rPr>
          <w:sz w:val="24"/>
          <w:szCs w:val="24"/>
        </w:rPr>
        <w:t xml:space="preserve"> = log(tt / tk)</w:t>
      </w:r>
    </w:p>
    <w:p w:rsidR="00E00F77" w:rsidRPr="00E00F77" w:rsidRDefault="00E00F77" w:rsidP="00503B33">
      <w:pPr>
        <w:jc w:val="center"/>
        <w:rPr>
          <w:sz w:val="24"/>
          <w:szCs w:val="24"/>
        </w:rPr>
      </w:pPr>
      <w:r w:rsidRPr="00E00F77">
        <w:rPr>
          <w:sz w:val="24"/>
          <w:szCs w:val="24"/>
        </w:rPr>
        <w:t>ts</w:t>
      </w:r>
      <w:r w:rsidRPr="00503B33">
        <w:rPr>
          <w:sz w:val="24"/>
          <w:szCs w:val="24"/>
          <w:vertAlign w:val="subscript"/>
        </w:rPr>
        <w:t>2</w:t>
      </w:r>
      <w:r w:rsidRPr="00E00F77">
        <w:rPr>
          <w:sz w:val="24"/>
          <w:szCs w:val="24"/>
        </w:rPr>
        <w:t xml:space="preserve"> = ts</w:t>
      </w:r>
      <w:r w:rsidR="00503B33" w:rsidRPr="00503B33">
        <w:rPr>
          <w:sz w:val="24"/>
          <w:szCs w:val="24"/>
          <w:vertAlign w:val="superscript"/>
        </w:rPr>
        <w:t>.</w:t>
      </w:r>
      <w:r w:rsidRPr="00E00F77">
        <w:rPr>
          <w:sz w:val="24"/>
          <w:szCs w:val="24"/>
        </w:rPr>
        <w:t>ts</w:t>
      </w:r>
    </w:p>
    <w:p w:rsidR="00E00F77" w:rsidRPr="00E00F77" w:rsidRDefault="00E00F77" w:rsidP="00503B33">
      <w:pPr>
        <w:jc w:val="center"/>
        <w:rPr>
          <w:sz w:val="24"/>
          <w:szCs w:val="24"/>
        </w:rPr>
      </w:pPr>
      <w:r w:rsidRPr="00E00F77">
        <w:rPr>
          <w:sz w:val="24"/>
          <w:szCs w:val="24"/>
        </w:rPr>
        <w:t>ts</w:t>
      </w:r>
      <w:r w:rsidRPr="00503B33">
        <w:rPr>
          <w:sz w:val="24"/>
          <w:szCs w:val="24"/>
          <w:vertAlign w:val="subscript"/>
        </w:rPr>
        <w:t>3</w:t>
      </w:r>
      <w:r w:rsidRPr="00E00F77">
        <w:rPr>
          <w:sz w:val="24"/>
          <w:szCs w:val="24"/>
        </w:rPr>
        <w:t xml:space="preserve"> = ts</w:t>
      </w:r>
      <w:r w:rsidRPr="00503B33">
        <w:rPr>
          <w:sz w:val="24"/>
          <w:szCs w:val="24"/>
          <w:vertAlign w:val="subscript"/>
        </w:rPr>
        <w:t>2</w:t>
      </w:r>
      <w:r w:rsidR="00503B33" w:rsidRPr="00503B33">
        <w:rPr>
          <w:sz w:val="24"/>
          <w:szCs w:val="24"/>
          <w:vertAlign w:val="superscript"/>
        </w:rPr>
        <w:t>.</w:t>
      </w:r>
      <w:r w:rsidRPr="00E00F77">
        <w:rPr>
          <w:sz w:val="24"/>
          <w:szCs w:val="24"/>
        </w:rPr>
        <w:t>ts</w:t>
      </w:r>
    </w:p>
    <w:p w:rsidR="00E00F77" w:rsidRPr="00E00F77" w:rsidRDefault="00E00F77" w:rsidP="00503B33">
      <w:pPr>
        <w:jc w:val="center"/>
        <w:rPr>
          <w:sz w:val="24"/>
          <w:szCs w:val="24"/>
        </w:rPr>
      </w:pPr>
      <w:r w:rsidRPr="00E00F77">
        <w:rPr>
          <w:sz w:val="24"/>
          <w:szCs w:val="24"/>
        </w:rPr>
        <w:t>ts</w:t>
      </w:r>
      <w:r w:rsidRPr="00503B33">
        <w:rPr>
          <w:sz w:val="24"/>
          <w:szCs w:val="24"/>
          <w:vertAlign w:val="subscript"/>
        </w:rPr>
        <w:t>4</w:t>
      </w:r>
      <w:r w:rsidRPr="00E00F77">
        <w:rPr>
          <w:sz w:val="24"/>
          <w:szCs w:val="24"/>
        </w:rPr>
        <w:t xml:space="preserve"> = ts</w:t>
      </w:r>
      <w:r w:rsidRPr="00503B33">
        <w:rPr>
          <w:sz w:val="24"/>
          <w:szCs w:val="24"/>
          <w:vertAlign w:val="subscript"/>
        </w:rPr>
        <w:t>3</w:t>
      </w:r>
      <w:r w:rsidR="00503B33" w:rsidRPr="00503B33">
        <w:rPr>
          <w:sz w:val="24"/>
          <w:szCs w:val="24"/>
          <w:vertAlign w:val="superscript"/>
        </w:rPr>
        <w:t>.</w:t>
      </w:r>
      <w:r w:rsidRPr="00E00F77">
        <w:rPr>
          <w:sz w:val="24"/>
          <w:szCs w:val="24"/>
        </w:rPr>
        <w:t>ts</w:t>
      </w:r>
    </w:p>
    <w:p w:rsidR="00E00F77" w:rsidRPr="00E00F77" w:rsidRDefault="00E00F77" w:rsidP="00503B33">
      <w:pPr>
        <w:jc w:val="center"/>
        <w:rPr>
          <w:sz w:val="24"/>
          <w:szCs w:val="24"/>
        </w:rPr>
      </w:pPr>
      <w:r w:rsidRPr="00E00F77">
        <w:rPr>
          <w:sz w:val="24"/>
          <w:szCs w:val="24"/>
        </w:rPr>
        <w:t>ts</w:t>
      </w:r>
      <w:r w:rsidRPr="00503B33">
        <w:rPr>
          <w:sz w:val="24"/>
          <w:szCs w:val="24"/>
          <w:vertAlign w:val="subscript"/>
        </w:rPr>
        <w:t>5</w:t>
      </w:r>
      <w:r w:rsidRPr="00E00F77">
        <w:rPr>
          <w:sz w:val="24"/>
          <w:szCs w:val="24"/>
        </w:rPr>
        <w:t xml:space="preserve"> = ts</w:t>
      </w:r>
      <w:r w:rsidRPr="00503B33">
        <w:rPr>
          <w:sz w:val="24"/>
          <w:szCs w:val="24"/>
          <w:vertAlign w:val="subscript"/>
        </w:rPr>
        <w:t>4</w:t>
      </w:r>
      <w:r w:rsidR="00503B33" w:rsidRPr="00503B33">
        <w:rPr>
          <w:sz w:val="24"/>
          <w:szCs w:val="24"/>
          <w:vertAlign w:val="superscript"/>
        </w:rPr>
        <w:t>.</w:t>
      </w:r>
      <w:r w:rsidRPr="00E00F77">
        <w:rPr>
          <w:sz w:val="24"/>
          <w:szCs w:val="24"/>
        </w:rPr>
        <w:t>ts</w:t>
      </w:r>
    </w:p>
    <w:p w:rsidR="00E00F77" w:rsidRPr="00E00F77" w:rsidRDefault="00503B33" w:rsidP="00503B33">
      <w:pPr>
        <w:jc w:val="center"/>
        <w:rPr>
          <w:sz w:val="24"/>
          <w:szCs w:val="24"/>
        </w:rPr>
      </w:pPr>
      <w:r>
        <w:rPr>
          <w:sz w:val="24"/>
          <w:szCs w:val="24"/>
        </w:rPr>
        <w:t>O</w:t>
      </w:r>
      <w:r w:rsidRPr="00503B33">
        <w:rPr>
          <w:sz w:val="24"/>
          <w:szCs w:val="24"/>
          <w:vertAlign w:val="subscript"/>
        </w:rPr>
        <w:t>2</w:t>
      </w:r>
      <w:r w:rsidR="00E00F77" w:rsidRPr="00503B33">
        <w:rPr>
          <w:sz w:val="24"/>
          <w:szCs w:val="24"/>
          <w:vertAlign w:val="subscript"/>
        </w:rPr>
        <w:t>saturation</w:t>
      </w:r>
      <w:r w:rsidR="00E00F77" w:rsidRPr="00E00F77">
        <w:rPr>
          <w:sz w:val="24"/>
          <w:szCs w:val="24"/>
        </w:rPr>
        <w:t xml:space="preserve"> = (1000.0/22391.6)</w:t>
      </w:r>
      <w:r w:rsidRPr="00503B33">
        <w:rPr>
          <w:sz w:val="24"/>
          <w:szCs w:val="24"/>
          <w:vertAlign w:val="superscript"/>
        </w:rPr>
        <w:t xml:space="preserve"> .</w:t>
      </w:r>
      <w:proofErr w:type="gramStart"/>
      <w:r>
        <w:rPr>
          <w:sz w:val="24"/>
          <w:szCs w:val="24"/>
        </w:rPr>
        <w:t>exp(</w:t>
      </w:r>
      <w:proofErr w:type="gramEnd"/>
      <w:r>
        <w:rPr>
          <w:sz w:val="24"/>
          <w:szCs w:val="24"/>
        </w:rPr>
        <w:t>a</w:t>
      </w:r>
      <w:r w:rsidR="00E00F77" w:rsidRPr="00503B33">
        <w:rPr>
          <w:sz w:val="24"/>
          <w:szCs w:val="24"/>
          <w:vertAlign w:val="subscript"/>
        </w:rPr>
        <w:t>0</w:t>
      </w:r>
      <w:r>
        <w:rPr>
          <w:sz w:val="24"/>
          <w:szCs w:val="24"/>
        </w:rPr>
        <w:t xml:space="preserve"> + a</w:t>
      </w:r>
      <w:r w:rsidR="00E00F77" w:rsidRPr="00503B33">
        <w:rPr>
          <w:sz w:val="24"/>
          <w:szCs w:val="24"/>
          <w:vertAlign w:val="subscript"/>
        </w:rPr>
        <w:t>1</w:t>
      </w:r>
      <w:r w:rsidRPr="00503B33">
        <w:rPr>
          <w:sz w:val="24"/>
          <w:szCs w:val="24"/>
          <w:vertAlign w:val="superscript"/>
        </w:rPr>
        <w:t>.</w:t>
      </w:r>
      <w:r>
        <w:rPr>
          <w:sz w:val="24"/>
          <w:szCs w:val="24"/>
        </w:rPr>
        <w:t>ts + a</w:t>
      </w:r>
      <w:r w:rsidR="00E00F77" w:rsidRPr="00503B33">
        <w:rPr>
          <w:sz w:val="24"/>
          <w:szCs w:val="24"/>
          <w:vertAlign w:val="subscript"/>
        </w:rPr>
        <w:t>2</w:t>
      </w:r>
      <w:r w:rsidRPr="00503B33">
        <w:rPr>
          <w:sz w:val="24"/>
          <w:szCs w:val="24"/>
          <w:vertAlign w:val="superscript"/>
        </w:rPr>
        <w:t>.</w:t>
      </w:r>
      <w:r>
        <w:rPr>
          <w:sz w:val="24"/>
          <w:szCs w:val="24"/>
        </w:rPr>
        <w:t>ts</w:t>
      </w:r>
      <w:r w:rsidRPr="00503B33">
        <w:rPr>
          <w:sz w:val="24"/>
          <w:szCs w:val="24"/>
          <w:vertAlign w:val="subscript"/>
        </w:rPr>
        <w:t>2</w:t>
      </w:r>
      <w:r>
        <w:rPr>
          <w:sz w:val="24"/>
          <w:szCs w:val="24"/>
        </w:rPr>
        <w:t xml:space="preserve"> + a</w:t>
      </w:r>
      <w:r w:rsidR="00E00F77" w:rsidRPr="00503B33">
        <w:rPr>
          <w:sz w:val="24"/>
          <w:szCs w:val="24"/>
          <w:vertAlign w:val="subscript"/>
        </w:rPr>
        <w:t>3</w:t>
      </w:r>
      <w:r w:rsidRPr="00503B33">
        <w:rPr>
          <w:sz w:val="24"/>
          <w:szCs w:val="24"/>
          <w:vertAlign w:val="superscript"/>
        </w:rPr>
        <w:t>.</w:t>
      </w:r>
      <w:r>
        <w:rPr>
          <w:sz w:val="24"/>
          <w:szCs w:val="24"/>
        </w:rPr>
        <w:t>ts</w:t>
      </w:r>
      <w:r w:rsidRPr="00503B33">
        <w:rPr>
          <w:sz w:val="24"/>
          <w:szCs w:val="24"/>
          <w:vertAlign w:val="subscript"/>
        </w:rPr>
        <w:t>3</w:t>
      </w:r>
      <w:r>
        <w:rPr>
          <w:sz w:val="24"/>
          <w:szCs w:val="24"/>
        </w:rPr>
        <w:t xml:space="preserve"> + a</w:t>
      </w:r>
      <w:r w:rsidR="00E00F77" w:rsidRPr="00503B33">
        <w:rPr>
          <w:sz w:val="24"/>
          <w:szCs w:val="24"/>
          <w:vertAlign w:val="subscript"/>
        </w:rPr>
        <w:t>4</w:t>
      </w:r>
      <w:r w:rsidRPr="00503B33">
        <w:rPr>
          <w:sz w:val="24"/>
          <w:szCs w:val="24"/>
          <w:vertAlign w:val="superscript"/>
        </w:rPr>
        <w:t>.</w:t>
      </w:r>
      <w:r>
        <w:rPr>
          <w:sz w:val="24"/>
          <w:szCs w:val="24"/>
        </w:rPr>
        <w:t>ts</w:t>
      </w:r>
      <w:r w:rsidRPr="00503B33">
        <w:rPr>
          <w:sz w:val="24"/>
          <w:szCs w:val="24"/>
          <w:vertAlign w:val="subscript"/>
        </w:rPr>
        <w:t>4</w:t>
      </w:r>
      <w:r>
        <w:rPr>
          <w:sz w:val="24"/>
          <w:szCs w:val="24"/>
        </w:rPr>
        <w:t xml:space="preserve"> + a</w:t>
      </w:r>
      <w:r w:rsidR="00E00F77" w:rsidRPr="00503B33">
        <w:rPr>
          <w:sz w:val="24"/>
          <w:szCs w:val="24"/>
          <w:vertAlign w:val="subscript"/>
        </w:rPr>
        <w:t>5</w:t>
      </w:r>
      <w:r w:rsidRPr="00503B33">
        <w:rPr>
          <w:sz w:val="24"/>
          <w:szCs w:val="24"/>
          <w:vertAlign w:val="superscript"/>
        </w:rPr>
        <w:t>.</w:t>
      </w:r>
      <w:r>
        <w:rPr>
          <w:sz w:val="24"/>
          <w:szCs w:val="24"/>
        </w:rPr>
        <w:t>ts</w:t>
      </w:r>
      <w:r w:rsidRPr="00503B33">
        <w:rPr>
          <w:sz w:val="24"/>
          <w:szCs w:val="24"/>
          <w:vertAlign w:val="subscript"/>
        </w:rPr>
        <w:t>5</w:t>
      </w:r>
      <w:r>
        <w:rPr>
          <w:sz w:val="24"/>
          <w:szCs w:val="24"/>
        </w:rPr>
        <w:t xml:space="preserve"> + </w:t>
      </w:r>
      <w:r w:rsidR="00E00F77" w:rsidRPr="00E00F77">
        <w:rPr>
          <w:sz w:val="24"/>
          <w:szCs w:val="24"/>
        </w:rPr>
        <w:t>(</w:t>
      </w:r>
      <w:r>
        <w:rPr>
          <w:sz w:val="24"/>
          <w:szCs w:val="24"/>
        </w:rPr>
        <w:t>b</w:t>
      </w:r>
      <w:r w:rsidR="00E00F77" w:rsidRPr="00503B33">
        <w:rPr>
          <w:sz w:val="24"/>
          <w:szCs w:val="24"/>
          <w:vertAlign w:val="subscript"/>
        </w:rPr>
        <w:t>0</w:t>
      </w:r>
      <w:r w:rsidR="00E00F77" w:rsidRPr="00E00F77">
        <w:rPr>
          <w:sz w:val="24"/>
          <w:szCs w:val="24"/>
        </w:rPr>
        <w:t xml:space="preserve"> + </w:t>
      </w:r>
      <w:r>
        <w:rPr>
          <w:sz w:val="24"/>
          <w:szCs w:val="24"/>
        </w:rPr>
        <w:t>b</w:t>
      </w:r>
      <w:r w:rsidR="00E00F77" w:rsidRPr="00503B33">
        <w:rPr>
          <w:sz w:val="24"/>
          <w:szCs w:val="24"/>
          <w:vertAlign w:val="subscript"/>
        </w:rPr>
        <w:t>1</w:t>
      </w:r>
      <w:r w:rsidRPr="00503B33">
        <w:rPr>
          <w:sz w:val="24"/>
          <w:szCs w:val="24"/>
          <w:vertAlign w:val="superscript"/>
        </w:rPr>
        <w:t>.</w:t>
      </w:r>
      <w:r w:rsidR="00E00F77" w:rsidRPr="00E00F77">
        <w:rPr>
          <w:sz w:val="24"/>
          <w:szCs w:val="24"/>
        </w:rPr>
        <w:t xml:space="preserve">ts + </w:t>
      </w:r>
      <w:r>
        <w:rPr>
          <w:sz w:val="24"/>
          <w:szCs w:val="24"/>
        </w:rPr>
        <w:t>b</w:t>
      </w:r>
      <w:r w:rsidR="00E00F77" w:rsidRPr="00503B33">
        <w:rPr>
          <w:sz w:val="24"/>
          <w:szCs w:val="24"/>
          <w:vertAlign w:val="subscript"/>
        </w:rPr>
        <w:t>2</w:t>
      </w:r>
      <w:r w:rsidRPr="00503B33">
        <w:rPr>
          <w:sz w:val="24"/>
          <w:szCs w:val="24"/>
          <w:vertAlign w:val="superscript"/>
        </w:rPr>
        <w:t>.</w:t>
      </w:r>
      <w:r w:rsidR="00E00F77" w:rsidRPr="00E00F77">
        <w:rPr>
          <w:sz w:val="24"/>
          <w:szCs w:val="24"/>
        </w:rPr>
        <w:t>ts</w:t>
      </w:r>
      <w:r w:rsidR="00E00F77" w:rsidRPr="00503B33">
        <w:rPr>
          <w:sz w:val="24"/>
          <w:szCs w:val="24"/>
          <w:vertAlign w:val="subscript"/>
        </w:rPr>
        <w:t>2</w:t>
      </w:r>
      <w:r w:rsidR="00E00F77" w:rsidRPr="00E00F77">
        <w:rPr>
          <w:sz w:val="24"/>
          <w:szCs w:val="24"/>
        </w:rPr>
        <w:t xml:space="preserve"> + </w:t>
      </w:r>
      <w:r>
        <w:rPr>
          <w:sz w:val="24"/>
          <w:szCs w:val="24"/>
        </w:rPr>
        <w:t>b</w:t>
      </w:r>
      <w:r w:rsidR="00E00F77" w:rsidRPr="00503B33">
        <w:rPr>
          <w:sz w:val="24"/>
          <w:szCs w:val="24"/>
          <w:vertAlign w:val="subscript"/>
        </w:rPr>
        <w:t>3</w:t>
      </w:r>
      <w:r w:rsidRPr="00503B33">
        <w:rPr>
          <w:sz w:val="24"/>
          <w:szCs w:val="24"/>
          <w:vertAlign w:val="superscript"/>
        </w:rPr>
        <w:t>.</w:t>
      </w:r>
      <w:r w:rsidR="00E00F77" w:rsidRPr="00E00F77">
        <w:rPr>
          <w:sz w:val="24"/>
          <w:szCs w:val="24"/>
        </w:rPr>
        <w:t>ts</w:t>
      </w:r>
      <w:r w:rsidR="00E00F77" w:rsidRPr="00503B33">
        <w:rPr>
          <w:sz w:val="24"/>
          <w:szCs w:val="24"/>
          <w:vertAlign w:val="subscript"/>
        </w:rPr>
        <w:t>3</w:t>
      </w:r>
      <w:r w:rsidR="00E00F77" w:rsidRPr="00E00F77">
        <w:rPr>
          <w:sz w:val="24"/>
          <w:szCs w:val="24"/>
        </w:rPr>
        <w:t xml:space="preserve"> + </w:t>
      </w:r>
      <w:r>
        <w:rPr>
          <w:sz w:val="24"/>
          <w:szCs w:val="24"/>
        </w:rPr>
        <w:t>c</w:t>
      </w:r>
      <w:r w:rsidR="00E00F77" w:rsidRPr="00503B33">
        <w:rPr>
          <w:sz w:val="24"/>
          <w:szCs w:val="24"/>
          <w:vertAlign w:val="subscript"/>
        </w:rPr>
        <w:t>0</w:t>
      </w:r>
      <w:r w:rsidRPr="00503B33">
        <w:rPr>
          <w:sz w:val="24"/>
          <w:szCs w:val="24"/>
          <w:vertAlign w:val="superscript"/>
        </w:rPr>
        <w:t>.</w:t>
      </w:r>
      <w:r w:rsidR="00E00F77" w:rsidRPr="00E00F77">
        <w:rPr>
          <w:sz w:val="24"/>
          <w:szCs w:val="24"/>
        </w:rPr>
        <w:t>sal</w:t>
      </w:r>
      <w:r>
        <w:rPr>
          <w:sz w:val="24"/>
          <w:szCs w:val="24"/>
        </w:rPr>
        <w:t>t</w:t>
      </w:r>
      <w:r w:rsidR="00E00F77" w:rsidRPr="00E00F77">
        <w:rPr>
          <w:sz w:val="24"/>
          <w:szCs w:val="24"/>
        </w:rPr>
        <w:t>)</w:t>
      </w:r>
      <w:r w:rsidRPr="00503B33">
        <w:rPr>
          <w:sz w:val="24"/>
          <w:szCs w:val="24"/>
          <w:vertAlign w:val="superscript"/>
        </w:rPr>
        <w:t xml:space="preserve"> .</w:t>
      </w:r>
      <w:r w:rsidR="00E00F77" w:rsidRPr="00E00F77">
        <w:rPr>
          <w:sz w:val="24"/>
          <w:szCs w:val="24"/>
        </w:rPr>
        <w:t>sal</w:t>
      </w:r>
      <w:r>
        <w:rPr>
          <w:sz w:val="24"/>
          <w:szCs w:val="24"/>
        </w:rPr>
        <w:t>t</w:t>
      </w:r>
      <w:r w:rsidR="00E00F77" w:rsidRPr="00E00F77">
        <w:rPr>
          <w:sz w:val="24"/>
          <w:szCs w:val="24"/>
        </w:rPr>
        <w:t>)</w:t>
      </w:r>
    </w:p>
    <w:p w:rsidR="00E00F77" w:rsidRPr="00E00F77" w:rsidRDefault="00E00F77" w:rsidP="00E00F77">
      <w:pPr>
        <w:rPr>
          <w:sz w:val="24"/>
          <w:szCs w:val="24"/>
        </w:rPr>
      </w:pPr>
      <w:r w:rsidRPr="00E00F77">
        <w:rPr>
          <w:sz w:val="24"/>
          <w:szCs w:val="24"/>
        </w:rPr>
        <w:t>Compute the Schmidt numb</w:t>
      </w:r>
      <w:r>
        <w:rPr>
          <w:sz w:val="24"/>
          <w:szCs w:val="24"/>
        </w:rPr>
        <w:t>er of O</w:t>
      </w:r>
      <w:r w:rsidRPr="004F2BA9">
        <w:rPr>
          <w:sz w:val="24"/>
          <w:szCs w:val="24"/>
          <w:vertAlign w:val="subscript"/>
        </w:rPr>
        <w:t>2</w:t>
      </w:r>
      <w:r>
        <w:rPr>
          <w:sz w:val="24"/>
          <w:szCs w:val="24"/>
        </w:rPr>
        <w:t xml:space="preserve"> in seawater using the</w:t>
      </w:r>
      <w:r w:rsidRPr="00E00F77">
        <w:rPr>
          <w:sz w:val="24"/>
          <w:szCs w:val="24"/>
        </w:rPr>
        <w:t xml:space="preserve"> formulation proposed by Keeling e</w:t>
      </w:r>
      <w:r w:rsidR="004F2BA9">
        <w:rPr>
          <w:sz w:val="24"/>
          <w:szCs w:val="24"/>
        </w:rPr>
        <w:t>t al. (1998</w:t>
      </w:r>
      <w:r w:rsidRPr="00E00F77">
        <w:rPr>
          <w:sz w:val="24"/>
          <w:szCs w:val="24"/>
        </w:rPr>
        <w:t>).</w:t>
      </w:r>
    </w:p>
    <w:p w:rsidR="00503B33" w:rsidRDefault="00503B33" w:rsidP="00503B33">
      <w:pPr>
        <w:jc w:val="center"/>
        <w:rPr>
          <w:sz w:val="24"/>
          <w:szCs w:val="24"/>
        </w:rPr>
      </w:pPr>
      <w:r w:rsidRPr="00503B33">
        <w:rPr>
          <w:sz w:val="24"/>
          <w:szCs w:val="24"/>
        </w:rPr>
        <w:t>O</w:t>
      </w:r>
      <w:r w:rsidRPr="00503B33">
        <w:rPr>
          <w:sz w:val="24"/>
          <w:szCs w:val="24"/>
          <w:vertAlign w:val="subscript"/>
        </w:rPr>
        <w:t>2sc_no</w:t>
      </w:r>
      <w:r>
        <w:rPr>
          <w:sz w:val="24"/>
          <w:szCs w:val="24"/>
        </w:rPr>
        <w:t xml:space="preserve"> </w:t>
      </w:r>
      <w:r w:rsidRPr="00503B33">
        <w:rPr>
          <w:sz w:val="24"/>
          <w:szCs w:val="24"/>
        </w:rPr>
        <w:t xml:space="preserve">= </w:t>
      </w:r>
      <w:proofErr w:type="gramStart"/>
      <w:r w:rsidRPr="00503B33">
        <w:rPr>
          <w:sz w:val="24"/>
          <w:szCs w:val="24"/>
        </w:rPr>
        <w:t>a1</w:t>
      </w:r>
      <w:r w:rsidRPr="00503B33">
        <w:rPr>
          <w:sz w:val="24"/>
          <w:szCs w:val="24"/>
          <w:vertAlign w:val="subscript"/>
        </w:rPr>
        <w:t>O2</w:t>
      </w:r>
      <w:r w:rsidRPr="00503B33">
        <w:rPr>
          <w:sz w:val="24"/>
          <w:szCs w:val="24"/>
        </w:rPr>
        <w:t xml:space="preserve">  +</w:t>
      </w:r>
      <w:proofErr w:type="gramEnd"/>
      <w:r w:rsidRPr="00503B33">
        <w:rPr>
          <w:sz w:val="24"/>
          <w:szCs w:val="24"/>
        </w:rPr>
        <w:t xml:space="preserve"> ST</w:t>
      </w:r>
      <w:r w:rsidRPr="00503B33">
        <w:rPr>
          <w:sz w:val="24"/>
          <w:szCs w:val="24"/>
          <w:vertAlign w:val="superscript"/>
        </w:rPr>
        <w:t>.</w:t>
      </w:r>
      <w:r w:rsidRPr="00503B33">
        <w:rPr>
          <w:sz w:val="24"/>
          <w:szCs w:val="24"/>
        </w:rPr>
        <w:t xml:space="preserve"> (a2</w:t>
      </w:r>
      <w:r w:rsidRPr="00503B33">
        <w:rPr>
          <w:sz w:val="24"/>
          <w:szCs w:val="24"/>
          <w:vertAlign w:val="subscript"/>
        </w:rPr>
        <w:t>O2</w:t>
      </w:r>
      <w:r w:rsidRPr="00503B33">
        <w:rPr>
          <w:sz w:val="24"/>
          <w:szCs w:val="24"/>
        </w:rPr>
        <w:t xml:space="preserve">  + ST</w:t>
      </w:r>
      <w:r w:rsidRPr="00503B33">
        <w:rPr>
          <w:sz w:val="24"/>
          <w:szCs w:val="24"/>
          <w:vertAlign w:val="superscript"/>
        </w:rPr>
        <w:t>.</w:t>
      </w:r>
      <w:r w:rsidRPr="00503B33">
        <w:rPr>
          <w:sz w:val="24"/>
          <w:szCs w:val="24"/>
        </w:rPr>
        <w:t xml:space="preserve"> (a3</w:t>
      </w:r>
      <w:r w:rsidRPr="00503B33">
        <w:rPr>
          <w:sz w:val="24"/>
          <w:szCs w:val="24"/>
          <w:vertAlign w:val="subscript"/>
        </w:rPr>
        <w:t>O2</w:t>
      </w:r>
      <w:r w:rsidRPr="00503B33">
        <w:rPr>
          <w:sz w:val="24"/>
          <w:szCs w:val="24"/>
        </w:rPr>
        <w:t xml:space="preserve">  + ST</w:t>
      </w:r>
      <w:r w:rsidRPr="00503B33">
        <w:rPr>
          <w:sz w:val="24"/>
          <w:szCs w:val="24"/>
          <w:vertAlign w:val="superscript"/>
        </w:rPr>
        <w:t>.</w:t>
      </w:r>
      <w:r w:rsidRPr="00503B33">
        <w:rPr>
          <w:sz w:val="24"/>
          <w:szCs w:val="24"/>
        </w:rPr>
        <w:t>a4</w:t>
      </w:r>
      <w:r w:rsidRPr="00503B33">
        <w:rPr>
          <w:sz w:val="24"/>
          <w:szCs w:val="24"/>
          <w:vertAlign w:val="subscript"/>
        </w:rPr>
        <w:t>O2</w:t>
      </w:r>
      <w:r w:rsidRPr="00503B33">
        <w:rPr>
          <w:sz w:val="24"/>
          <w:szCs w:val="24"/>
        </w:rPr>
        <w:t xml:space="preserve"> ))</w:t>
      </w:r>
    </w:p>
    <w:p w:rsidR="00E00F77" w:rsidRDefault="00503B33" w:rsidP="00503B33">
      <w:pPr>
        <w:jc w:val="center"/>
        <w:rPr>
          <w:sz w:val="24"/>
          <w:szCs w:val="24"/>
        </w:rPr>
      </w:pPr>
      <w:r>
        <w:rPr>
          <w:sz w:val="24"/>
          <w:szCs w:val="24"/>
        </w:rPr>
        <w:t>CO</w:t>
      </w:r>
      <w:r w:rsidRPr="00503B33">
        <w:rPr>
          <w:sz w:val="24"/>
          <w:szCs w:val="24"/>
          <w:vertAlign w:val="subscript"/>
        </w:rPr>
        <w:t>2</w:t>
      </w:r>
      <w:r w:rsidR="00E00F77" w:rsidRPr="00503B33">
        <w:rPr>
          <w:sz w:val="24"/>
          <w:szCs w:val="24"/>
          <w:vertAlign w:val="subscript"/>
        </w:rPr>
        <w:t>sc_no</w:t>
      </w:r>
      <w:r w:rsidR="00E00F77" w:rsidRPr="00E00F77">
        <w:rPr>
          <w:sz w:val="24"/>
          <w:szCs w:val="24"/>
        </w:rPr>
        <w:t xml:space="preserve"> = a1</w:t>
      </w:r>
      <w:r w:rsidRPr="00503B33">
        <w:rPr>
          <w:sz w:val="24"/>
          <w:szCs w:val="24"/>
          <w:vertAlign w:val="subscript"/>
        </w:rPr>
        <w:t>CO</w:t>
      </w:r>
      <w:r w:rsidR="00E00F77" w:rsidRPr="00503B33">
        <w:rPr>
          <w:sz w:val="24"/>
          <w:szCs w:val="24"/>
          <w:vertAlign w:val="subscript"/>
        </w:rPr>
        <w:t>2</w:t>
      </w:r>
      <w:r w:rsidR="00E00F77" w:rsidRPr="00E00F77">
        <w:rPr>
          <w:sz w:val="24"/>
          <w:szCs w:val="24"/>
        </w:rPr>
        <w:t xml:space="preserve"> + ST</w:t>
      </w:r>
      <w:r w:rsidRPr="00503B33">
        <w:rPr>
          <w:sz w:val="24"/>
          <w:szCs w:val="24"/>
          <w:vertAlign w:val="superscript"/>
        </w:rPr>
        <w:t>.</w:t>
      </w:r>
      <w:r w:rsidRPr="00E00F77">
        <w:rPr>
          <w:sz w:val="24"/>
          <w:szCs w:val="24"/>
        </w:rPr>
        <w:t xml:space="preserve"> </w:t>
      </w:r>
      <w:r w:rsidR="00E00F77" w:rsidRPr="00E00F77">
        <w:rPr>
          <w:sz w:val="24"/>
          <w:szCs w:val="24"/>
        </w:rPr>
        <w:t>(a2</w:t>
      </w:r>
      <w:r w:rsidRPr="00503B33">
        <w:rPr>
          <w:sz w:val="24"/>
          <w:szCs w:val="24"/>
          <w:vertAlign w:val="subscript"/>
        </w:rPr>
        <w:t>CO</w:t>
      </w:r>
      <w:r w:rsidR="00E00F77" w:rsidRPr="00503B33">
        <w:rPr>
          <w:sz w:val="24"/>
          <w:szCs w:val="24"/>
          <w:vertAlign w:val="subscript"/>
        </w:rPr>
        <w:t>2</w:t>
      </w:r>
      <w:r w:rsidR="00E00F77" w:rsidRPr="00E00F77">
        <w:rPr>
          <w:sz w:val="24"/>
          <w:szCs w:val="24"/>
        </w:rPr>
        <w:t xml:space="preserve"> + ST</w:t>
      </w:r>
      <w:r w:rsidRPr="00503B33">
        <w:rPr>
          <w:sz w:val="24"/>
          <w:szCs w:val="24"/>
          <w:vertAlign w:val="superscript"/>
        </w:rPr>
        <w:t>.</w:t>
      </w:r>
      <w:r w:rsidRPr="00E00F77">
        <w:rPr>
          <w:sz w:val="24"/>
          <w:szCs w:val="24"/>
        </w:rPr>
        <w:t xml:space="preserve"> </w:t>
      </w:r>
      <w:r w:rsidR="00E00F77" w:rsidRPr="00E00F77">
        <w:rPr>
          <w:sz w:val="24"/>
          <w:szCs w:val="24"/>
        </w:rPr>
        <w:t>(a3</w:t>
      </w:r>
      <w:r w:rsidRPr="00503B33">
        <w:rPr>
          <w:sz w:val="24"/>
          <w:szCs w:val="24"/>
          <w:vertAlign w:val="subscript"/>
        </w:rPr>
        <w:t>CO</w:t>
      </w:r>
      <w:r w:rsidR="00E00F77" w:rsidRPr="00503B33">
        <w:rPr>
          <w:sz w:val="24"/>
          <w:szCs w:val="24"/>
          <w:vertAlign w:val="subscript"/>
        </w:rPr>
        <w:t>2</w:t>
      </w:r>
      <w:r w:rsidR="00E00F77" w:rsidRPr="00E00F77">
        <w:rPr>
          <w:sz w:val="24"/>
          <w:szCs w:val="24"/>
        </w:rPr>
        <w:t xml:space="preserve"> + ST</w:t>
      </w:r>
      <w:r w:rsidRPr="00503B33">
        <w:rPr>
          <w:sz w:val="24"/>
          <w:szCs w:val="24"/>
          <w:vertAlign w:val="superscript"/>
        </w:rPr>
        <w:t>.</w:t>
      </w:r>
      <w:r w:rsidR="00E00F77" w:rsidRPr="00E00F77">
        <w:rPr>
          <w:sz w:val="24"/>
          <w:szCs w:val="24"/>
        </w:rPr>
        <w:t>a4</w:t>
      </w:r>
      <w:r w:rsidRPr="00503B33">
        <w:rPr>
          <w:sz w:val="24"/>
          <w:szCs w:val="24"/>
          <w:vertAlign w:val="subscript"/>
        </w:rPr>
        <w:t>CO</w:t>
      </w:r>
      <w:r w:rsidR="00E00F77" w:rsidRPr="00503B33">
        <w:rPr>
          <w:sz w:val="24"/>
          <w:szCs w:val="24"/>
          <w:vertAlign w:val="subscript"/>
        </w:rPr>
        <w:t>2</w:t>
      </w:r>
      <w:r w:rsidR="00E00F77" w:rsidRPr="00E00F77">
        <w:rPr>
          <w:sz w:val="24"/>
          <w:szCs w:val="24"/>
        </w:rPr>
        <w:t>))</w:t>
      </w:r>
    </w:p>
    <w:tbl>
      <w:tblPr>
        <w:tblStyle w:val="TableGrid"/>
        <w:tblW w:w="0" w:type="auto"/>
        <w:tblLook w:val="04A0" w:firstRow="1" w:lastRow="0" w:firstColumn="1" w:lastColumn="0" w:noHBand="0" w:noVBand="1"/>
      </w:tblPr>
      <w:tblGrid>
        <w:gridCol w:w="1880"/>
        <w:gridCol w:w="1899"/>
        <w:gridCol w:w="2048"/>
        <w:gridCol w:w="1869"/>
        <w:gridCol w:w="1880"/>
      </w:tblGrid>
      <w:tr w:rsidR="0027110E" w:rsidTr="0027110E">
        <w:tc>
          <w:tcPr>
            <w:tcW w:w="1880" w:type="dxa"/>
          </w:tcPr>
          <w:p w:rsidR="0027110E" w:rsidRDefault="0027110E" w:rsidP="0027110E">
            <w:pPr>
              <w:rPr>
                <w:sz w:val="24"/>
                <w:szCs w:val="24"/>
              </w:rPr>
            </w:pPr>
            <w:r>
              <w:rPr>
                <w:sz w:val="24"/>
                <w:szCs w:val="24"/>
              </w:rPr>
              <w:t>Parameter</w:t>
            </w:r>
          </w:p>
        </w:tc>
        <w:tc>
          <w:tcPr>
            <w:tcW w:w="1899" w:type="dxa"/>
          </w:tcPr>
          <w:p w:rsidR="0027110E" w:rsidRDefault="0027110E" w:rsidP="0027110E">
            <w:pPr>
              <w:rPr>
                <w:sz w:val="24"/>
                <w:szCs w:val="24"/>
              </w:rPr>
            </w:pPr>
            <w:r>
              <w:rPr>
                <w:sz w:val="24"/>
                <w:szCs w:val="24"/>
              </w:rPr>
              <w:t>Description</w:t>
            </w:r>
          </w:p>
        </w:tc>
        <w:tc>
          <w:tcPr>
            <w:tcW w:w="2048" w:type="dxa"/>
          </w:tcPr>
          <w:p w:rsidR="0027110E" w:rsidRDefault="0027110E" w:rsidP="0027110E">
            <w:pPr>
              <w:rPr>
                <w:sz w:val="24"/>
                <w:szCs w:val="24"/>
              </w:rPr>
            </w:pPr>
            <w:r>
              <w:rPr>
                <w:sz w:val="24"/>
                <w:szCs w:val="24"/>
              </w:rPr>
              <w:t>Value</w:t>
            </w:r>
          </w:p>
        </w:tc>
        <w:tc>
          <w:tcPr>
            <w:tcW w:w="1869" w:type="dxa"/>
          </w:tcPr>
          <w:p w:rsidR="0027110E" w:rsidRDefault="0027110E" w:rsidP="0027110E">
            <w:pPr>
              <w:rPr>
                <w:sz w:val="24"/>
                <w:szCs w:val="24"/>
              </w:rPr>
            </w:pPr>
            <w:r>
              <w:rPr>
                <w:sz w:val="24"/>
                <w:szCs w:val="24"/>
              </w:rPr>
              <w:t>Units</w:t>
            </w:r>
          </w:p>
        </w:tc>
        <w:tc>
          <w:tcPr>
            <w:tcW w:w="1880" w:type="dxa"/>
          </w:tcPr>
          <w:p w:rsidR="0027110E" w:rsidRDefault="0027110E" w:rsidP="0027110E">
            <w:pPr>
              <w:rPr>
                <w:sz w:val="24"/>
                <w:szCs w:val="24"/>
              </w:rPr>
            </w:pPr>
            <w:r>
              <w:rPr>
                <w:sz w:val="24"/>
                <w:szCs w:val="24"/>
              </w:rPr>
              <w:t>Reference</w:t>
            </w:r>
          </w:p>
        </w:tc>
      </w:tr>
      <w:tr w:rsidR="0027110E" w:rsidTr="0027110E">
        <w:tc>
          <w:tcPr>
            <w:tcW w:w="1880" w:type="dxa"/>
          </w:tcPr>
          <w:p w:rsidR="0027110E" w:rsidRPr="009973BE" w:rsidRDefault="00E25B99" w:rsidP="0027110E">
            <w:pPr>
              <w:rPr>
                <w:sz w:val="20"/>
                <w:szCs w:val="20"/>
              </w:rPr>
            </w:pPr>
            <w:r>
              <w:rPr>
                <w:sz w:val="20"/>
                <w:szCs w:val="20"/>
              </w:rPr>
              <w:sym w:font="Symbol" w:char="F072"/>
            </w:r>
            <w:r w:rsidR="0027110E" w:rsidRPr="009973BE">
              <w:rPr>
                <w:sz w:val="20"/>
                <w:szCs w:val="20"/>
                <w:vertAlign w:val="subscript"/>
              </w:rPr>
              <w:t>0</w:t>
            </w:r>
          </w:p>
        </w:tc>
        <w:tc>
          <w:tcPr>
            <w:tcW w:w="1899" w:type="dxa"/>
          </w:tcPr>
          <w:p w:rsidR="0027110E" w:rsidRPr="009973BE" w:rsidRDefault="0027110E" w:rsidP="0027110E">
            <w:pPr>
              <w:rPr>
                <w:sz w:val="20"/>
                <w:szCs w:val="20"/>
              </w:rPr>
            </w:pPr>
            <w:r w:rsidRPr="009973BE">
              <w:rPr>
                <w:sz w:val="20"/>
                <w:szCs w:val="20"/>
              </w:rPr>
              <w:t>Reference seawater density</w:t>
            </w:r>
          </w:p>
        </w:tc>
        <w:tc>
          <w:tcPr>
            <w:tcW w:w="2048" w:type="dxa"/>
          </w:tcPr>
          <w:p w:rsidR="0027110E" w:rsidRPr="009973BE" w:rsidRDefault="0027110E" w:rsidP="0027110E">
            <w:pPr>
              <w:rPr>
                <w:sz w:val="20"/>
                <w:szCs w:val="20"/>
              </w:rPr>
            </w:pPr>
            <w:r w:rsidRPr="009973BE">
              <w:rPr>
                <w:sz w:val="20"/>
                <w:szCs w:val="20"/>
              </w:rPr>
              <w:t>1035</w:t>
            </w:r>
          </w:p>
        </w:tc>
        <w:tc>
          <w:tcPr>
            <w:tcW w:w="1869" w:type="dxa"/>
          </w:tcPr>
          <w:p w:rsidR="0027110E" w:rsidRPr="009973BE" w:rsidRDefault="0027110E" w:rsidP="0027110E">
            <w:pPr>
              <w:rPr>
                <w:sz w:val="20"/>
                <w:szCs w:val="20"/>
              </w:rPr>
            </w:pPr>
            <w:r w:rsidRPr="009973BE">
              <w:rPr>
                <w:sz w:val="20"/>
                <w:szCs w:val="20"/>
              </w:rPr>
              <w:t>g kg</w:t>
            </w:r>
            <w:r w:rsidRPr="009973BE">
              <w:rPr>
                <w:sz w:val="20"/>
                <w:szCs w:val="20"/>
                <w:vertAlign w:val="superscript"/>
              </w:rPr>
              <w:t>-1</w:t>
            </w:r>
          </w:p>
        </w:tc>
        <w:tc>
          <w:tcPr>
            <w:tcW w:w="1880" w:type="dxa"/>
          </w:tcPr>
          <w:p w:rsidR="0027110E" w:rsidRPr="009973BE" w:rsidRDefault="0027110E" w:rsidP="0027110E">
            <w:pPr>
              <w:rPr>
                <w:sz w:val="20"/>
                <w:szCs w:val="20"/>
              </w:rPr>
            </w:pPr>
          </w:p>
        </w:tc>
      </w:tr>
      <w:tr w:rsidR="009973BE" w:rsidTr="0027110E">
        <w:tc>
          <w:tcPr>
            <w:tcW w:w="1880" w:type="dxa"/>
          </w:tcPr>
          <w:p w:rsidR="009973BE" w:rsidRPr="009973BE" w:rsidRDefault="009973BE" w:rsidP="0027110E">
            <w:pPr>
              <w:rPr>
                <w:sz w:val="20"/>
                <w:szCs w:val="20"/>
              </w:rPr>
            </w:pPr>
            <w:r w:rsidRPr="009973BE">
              <w:rPr>
                <w:sz w:val="20"/>
                <w:szCs w:val="20"/>
              </w:rPr>
              <w:t>a</w:t>
            </w:r>
            <w:r w:rsidRPr="009973BE">
              <w:rPr>
                <w:sz w:val="20"/>
                <w:szCs w:val="20"/>
                <w:vertAlign w:val="subscript"/>
              </w:rPr>
              <w:t>0</w:t>
            </w:r>
          </w:p>
        </w:tc>
        <w:tc>
          <w:tcPr>
            <w:tcW w:w="1899" w:type="dxa"/>
          </w:tcPr>
          <w:p w:rsidR="009973BE" w:rsidRPr="009973BE" w:rsidRDefault="009973BE" w:rsidP="0027110E">
            <w:pPr>
              <w:rPr>
                <w:sz w:val="20"/>
                <w:szCs w:val="20"/>
              </w:rPr>
            </w:pPr>
            <w:r w:rsidRPr="009973BE">
              <w:rPr>
                <w:sz w:val="20"/>
                <w:szCs w:val="20"/>
              </w:rPr>
              <w:t>O</w:t>
            </w:r>
            <w:r w:rsidRPr="009973BE">
              <w:rPr>
                <w:sz w:val="20"/>
                <w:szCs w:val="20"/>
                <w:vertAlign w:val="subscript"/>
              </w:rPr>
              <w:t>2</w:t>
            </w:r>
            <w:r w:rsidRPr="009973BE">
              <w:rPr>
                <w:sz w:val="20"/>
                <w:szCs w:val="20"/>
              </w:rPr>
              <w:t xml:space="preserve"> sat. </w:t>
            </w:r>
            <w:proofErr w:type="gramStart"/>
            <w:r w:rsidRPr="009973BE">
              <w:rPr>
                <w:sz w:val="20"/>
                <w:szCs w:val="20"/>
              </w:rPr>
              <w:t>coeff</w:t>
            </w:r>
            <w:proofErr w:type="gramEnd"/>
            <w:r w:rsidRPr="009973BE">
              <w:rPr>
                <w:sz w:val="20"/>
                <w:szCs w:val="20"/>
              </w:rPr>
              <w:t>.</w:t>
            </w:r>
          </w:p>
        </w:tc>
        <w:tc>
          <w:tcPr>
            <w:tcW w:w="2048" w:type="dxa"/>
          </w:tcPr>
          <w:p w:rsidR="009973BE" w:rsidRPr="009973BE" w:rsidRDefault="009973BE" w:rsidP="0027110E">
            <w:pPr>
              <w:rPr>
                <w:sz w:val="20"/>
                <w:szCs w:val="20"/>
              </w:rPr>
            </w:pPr>
            <w:r w:rsidRPr="009973BE">
              <w:rPr>
                <w:sz w:val="20"/>
                <w:szCs w:val="20"/>
              </w:rPr>
              <w:t>2.00907</w:t>
            </w:r>
          </w:p>
        </w:tc>
        <w:tc>
          <w:tcPr>
            <w:tcW w:w="1869" w:type="dxa"/>
          </w:tcPr>
          <w:p w:rsidR="009973BE" w:rsidRDefault="009973BE">
            <w:r w:rsidRPr="004F2866">
              <w:rPr>
                <w:sz w:val="20"/>
                <w:szCs w:val="20"/>
              </w:rPr>
              <w:t>dimensionless</w:t>
            </w:r>
          </w:p>
        </w:tc>
        <w:tc>
          <w:tcPr>
            <w:tcW w:w="1880" w:type="dxa"/>
          </w:tcPr>
          <w:p w:rsidR="009973BE" w:rsidRPr="009973BE" w:rsidRDefault="009973BE" w:rsidP="0027110E">
            <w:pPr>
              <w:rPr>
                <w:sz w:val="20"/>
                <w:szCs w:val="20"/>
              </w:rPr>
            </w:pPr>
            <w:r w:rsidRPr="009973BE">
              <w:rPr>
                <w:sz w:val="20"/>
                <w:szCs w:val="20"/>
              </w:rPr>
              <w:t>Wanninkhof (1992)</w:t>
            </w:r>
          </w:p>
        </w:tc>
      </w:tr>
      <w:tr w:rsidR="009973BE" w:rsidTr="0027110E">
        <w:tc>
          <w:tcPr>
            <w:tcW w:w="1880" w:type="dxa"/>
          </w:tcPr>
          <w:p w:rsidR="009973BE" w:rsidRPr="009973BE" w:rsidRDefault="009973BE" w:rsidP="0027110E">
            <w:pPr>
              <w:rPr>
                <w:sz w:val="20"/>
                <w:szCs w:val="20"/>
              </w:rPr>
            </w:pPr>
            <w:r w:rsidRPr="009973BE">
              <w:rPr>
                <w:sz w:val="20"/>
                <w:szCs w:val="20"/>
              </w:rPr>
              <w:t>a</w:t>
            </w:r>
            <w:r w:rsidRPr="009973BE">
              <w:rPr>
                <w:sz w:val="20"/>
                <w:szCs w:val="20"/>
                <w:vertAlign w:val="subscript"/>
              </w:rPr>
              <w:t>1</w:t>
            </w:r>
          </w:p>
        </w:tc>
        <w:tc>
          <w:tcPr>
            <w:tcW w:w="1899" w:type="dxa"/>
          </w:tcPr>
          <w:p w:rsidR="009973BE" w:rsidRPr="009973BE" w:rsidRDefault="009973BE" w:rsidP="0027110E">
            <w:pPr>
              <w:rPr>
                <w:sz w:val="20"/>
                <w:szCs w:val="20"/>
              </w:rPr>
            </w:pPr>
            <w:r w:rsidRPr="009973BE">
              <w:rPr>
                <w:sz w:val="20"/>
                <w:szCs w:val="20"/>
              </w:rPr>
              <w:t>O</w:t>
            </w:r>
            <w:r w:rsidRPr="009973BE">
              <w:rPr>
                <w:sz w:val="20"/>
                <w:szCs w:val="20"/>
                <w:vertAlign w:val="subscript"/>
              </w:rPr>
              <w:t>2</w:t>
            </w:r>
            <w:r w:rsidRPr="009973BE">
              <w:rPr>
                <w:sz w:val="20"/>
                <w:szCs w:val="20"/>
              </w:rPr>
              <w:t xml:space="preserve"> sat. </w:t>
            </w:r>
            <w:proofErr w:type="gramStart"/>
            <w:r w:rsidRPr="009973BE">
              <w:rPr>
                <w:sz w:val="20"/>
                <w:szCs w:val="20"/>
              </w:rPr>
              <w:t>coeff</w:t>
            </w:r>
            <w:proofErr w:type="gramEnd"/>
            <w:r w:rsidRPr="009973BE">
              <w:rPr>
                <w:sz w:val="20"/>
                <w:szCs w:val="20"/>
              </w:rPr>
              <w:t>.</w:t>
            </w:r>
          </w:p>
        </w:tc>
        <w:tc>
          <w:tcPr>
            <w:tcW w:w="2048" w:type="dxa"/>
          </w:tcPr>
          <w:p w:rsidR="009973BE" w:rsidRPr="009973BE" w:rsidRDefault="009973BE" w:rsidP="0027110E">
            <w:pPr>
              <w:rPr>
                <w:sz w:val="20"/>
                <w:szCs w:val="20"/>
              </w:rPr>
            </w:pPr>
            <w:r w:rsidRPr="009973BE">
              <w:rPr>
                <w:sz w:val="20"/>
                <w:szCs w:val="20"/>
              </w:rPr>
              <w:t>3.22014</w:t>
            </w:r>
          </w:p>
        </w:tc>
        <w:tc>
          <w:tcPr>
            <w:tcW w:w="1869" w:type="dxa"/>
          </w:tcPr>
          <w:p w:rsidR="009973BE" w:rsidRDefault="009973BE">
            <w:r w:rsidRPr="004F2866">
              <w:rPr>
                <w:sz w:val="20"/>
                <w:szCs w:val="20"/>
              </w:rPr>
              <w:t>dimensionless</w:t>
            </w:r>
          </w:p>
        </w:tc>
        <w:tc>
          <w:tcPr>
            <w:tcW w:w="1880" w:type="dxa"/>
          </w:tcPr>
          <w:p w:rsidR="009973BE" w:rsidRPr="009973BE" w:rsidRDefault="009973BE">
            <w:pPr>
              <w:rPr>
                <w:sz w:val="20"/>
                <w:szCs w:val="20"/>
              </w:rPr>
            </w:pPr>
            <w:r w:rsidRPr="009973BE">
              <w:rPr>
                <w:sz w:val="20"/>
                <w:szCs w:val="20"/>
              </w:rPr>
              <w:t>Wanninkhof (1992)</w:t>
            </w:r>
          </w:p>
        </w:tc>
      </w:tr>
      <w:tr w:rsidR="009973BE" w:rsidTr="0027110E">
        <w:tc>
          <w:tcPr>
            <w:tcW w:w="1880" w:type="dxa"/>
          </w:tcPr>
          <w:p w:rsidR="009973BE" w:rsidRPr="009973BE" w:rsidRDefault="009973BE" w:rsidP="0027110E">
            <w:pPr>
              <w:rPr>
                <w:sz w:val="20"/>
                <w:szCs w:val="20"/>
              </w:rPr>
            </w:pPr>
            <w:r w:rsidRPr="009973BE">
              <w:rPr>
                <w:sz w:val="20"/>
                <w:szCs w:val="20"/>
              </w:rPr>
              <w:t>a</w:t>
            </w:r>
            <w:r w:rsidRPr="009973BE">
              <w:rPr>
                <w:sz w:val="20"/>
                <w:szCs w:val="20"/>
                <w:vertAlign w:val="subscript"/>
              </w:rPr>
              <w:t>2</w:t>
            </w:r>
          </w:p>
        </w:tc>
        <w:tc>
          <w:tcPr>
            <w:tcW w:w="1899" w:type="dxa"/>
          </w:tcPr>
          <w:p w:rsidR="009973BE" w:rsidRPr="009973BE" w:rsidRDefault="009973BE" w:rsidP="0027110E">
            <w:pPr>
              <w:rPr>
                <w:sz w:val="20"/>
                <w:szCs w:val="20"/>
              </w:rPr>
            </w:pPr>
            <w:r w:rsidRPr="009973BE">
              <w:rPr>
                <w:sz w:val="20"/>
                <w:szCs w:val="20"/>
              </w:rPr>
              <w:t>O</w:t>
            </w:r>
            <w:r w:rsidRPr="009973BE">
              <w:rPr>
                <w:sz w:val="20"/>
                <w:szCs w:val="20"/>
                <w:vertAlign w:val="subscript"/>
              </w:rPr>
              <w:t>2</w:t>
            </w:r>
            <w:r w:rsidRPr="009973BE">
              <w:rPr>
                <w:sz w:val="20"/>
                <w:szCs w:val="20"/>
              </w:rPr>
              <w:t xml:space="preserve"> sat. </w:t>
            </w:r>
            <w:proofErr w:type="gramStart"/>
            <w:r w:rsidRPr="009973BE">
              <w:rPr>
                <w:sz w:val="20"/>
                <w:szCs w:val="20"/>
              </w:rPr>
              <w:t>coeff</w:t>
            </w:r>
            <w:proofErr w:type="gramEnd"/>
            <w:r w:rsidRPr="009973BE">
              <w:rPr>
                <w:sz w:val="20"/>
                <w:szCs w:val="20"/>
              </w:rPr>
              <w:t>.</w:t>
            </w:r>
          </w:p>
        </w:tc>
        <w:tc>
          <w:tcPr>
            <w:tcW w:w="2048" w:type="dxa"/>
          </w:tcPr>
          <w:p w:rsidR="009973BE" w:rsidRPr="009973BE" w:rsidRDefault="009973BE" w:rsidP="0027110E">
            <w:pPr>
              <w:rPr>
                <w:sz w:val="20"/>
                <w:szCs w:val="20"/>
              </w:rPr>
            </w:pPr>
            <w:r w:rsidRPr="009973BE">
              <w:rPr>
                <w:sz w:val="20"/>
                <w:szCs w:val="20"/>
              </w:rPr>
              <w:t>4.05010</w:t>
            </w:r>
          </w:p>
        </w:tc>
        <w:tc>
          <w:tcPr>
            <w:tcW w:w="1869" w:type="dxa"/>
          </w:tcPr>
          <w:p w:rsidR="009973BE" w:rsidRDefault="009973BE">
            <w:r w:rsidRPr="004F2866">
              <w:rPr>
                <w:sz w:val="20"/>
                <w:szCs w:val="20"/>
              </w:rPr>
              <w:t>dimensionless</w:t>
            </w:r>
          </w:p>
        </w:tc>
        <w:tc>
          <w:tcPr>
            <w:tcW w:w="1880" w:type="dxa"/>
          </w:tcPr>
          <w:p w:rsidR="009973BE" w:rsidRPr="009973BE" w:rsidRDefault="009973BE">
            <w:pPr>
              <w:rPr>
                <w:sz w:val="20"/>
                <w:szCs w:val="20"/>
              </w:rPr>
            </w:pPr>
            <w:r w:rsidRPr="009973BE">
              <w:rPr>
                <w:sz w:val="20"/>
                <w:szCs w:val="20"/>
              </w:rPr>
              <w:t>Wanninkhof (1992)</w:t>
            </w:r>
          </w:p>
        </w:tc>
      </w:tr>
      <w:tr w:rsidR="009973BE" w:rsidTr="0027110E">
        <w:tc>
          <w:tcPr>
            <w:tcW w:w="1880" w:type="dxa"/>
          </w:tcPr>
          <w:p w:rsidR="009973BE" w:rsidRPr="009973BE" w:rsidRDefault="009973BE" w:rsidP="0027110E">
            <w:pPr>
              <w:rPr>
                <w:sz w:val="20"/>
                <w:szCs w:val="20"/>
              </w:rPr>
            </w:pPr>
            <w:r w:rsidRPr="009973BE">
              <w:rPr>
                <w:sz w:val="20"/>
                <w:szCs w:val="20"/>
              </w:rPr>
              <w:t>a</w:t>
            </w:r>
            <w:r w:rsidRPr="009973BE">
              <w:rPr>
                <w:sz w:val="20"/>
                <w:szCs w:val="20"/>
                <w:vertAlign w:val="subscript"/>
              </w:rPr>
              <w:t>3</w:t>
            </w:r>
          </w:p>
        </w:tc>
        <w:tc>
          <w:tcPr>
            <w:tcW w:w="1899" w:type="dxa"/>
          </w:tcPr>
          <w:p w:rsidR="009973BE" w:rsidRPr="009973BE" w:rsidRDefault="009973BE" w:rsidP="0027110E">
            <w:pPr>
              <w:rPr>
                <w:sz w:val="20"/>
                <w:szCs w:val="20"/>
              </w:rPr>
            </w:pPr>
            <w:r w:rsidRPr="009973BE">
              <w:rPr>
                <w:sz w:val="20"/>
                <w:szCs w:val="20"/>
              </w:rPr>
              <w:t>O</w:t>
            </w:r>
            <w:r w:rsidRPr="009973BE">
              <w:rPr>
                <w:sz w:val="20"/>
                <w:szCs w:val="20"/>
                <w:vertAlign w:val="subscript"/>
              </w:rPr>
              <w:t>2</w:t>
            </w:r>
            <w:r w:rsidRPr="009973BE">
              <w:rPr>
                <w:sz w:val="20"/>
                <w:szCs w:val="20"/>
              </w:rPr>
              <w:t xml:space="preserve"> sat. </w:t>
            </w:r>
            <w:proofErr w:type="gramStart"/>
            <w:r w:rsidRPr="009973BE">
              <w:rPr>
                <w:sz w:val="20"/>
                <w:szCs w:val="20"/>
              </w:rPr>
              <w:t>coeff</w:t>
            </w:r>
            <w:proofErr w:type="gramEnd"/>
            <w:r w:rsidRPr="009973BE">
              <w:rPr>
                <w:sz w:val="20"/>
                <w:szCs w:val="20"/>
              </w:rPr>
              <w:t>.</w:t>
            </w:r>
          </w:p>
        </w:tc>
        <w:tc>
          <w:tcPr>
            <w:tcW w:w="2048" w:type="dxa"/>
          </w:tcPr>
          <w:p w:rsidR="009973BE" w:rsidRPr="009973BE" w:rsidRDefault="009973BE" w:rsidP="0027110E">
            <w:pPr>
              <w:rPr>
                <w:sz w:val="20"/>
                <w:szCs w:val="20"/>
              </w:rPr>
            </w:pPr>
            <w:r w:rsidRPr="009973BE">
              <w:rPr>
                <w:sz w:val="20"/>
                <w:szCs w:val="20"/>
              </w:rPr>
              <w:t>4.94457</w:t>
            </w:r>
          </w:p>
        </w:tc>
        <w:tc>
          <w:tcPr>
            <w:tcW w:w="1869" w:type="dxa"/>
          </w:tcPr>
          <w:p w:rsidR="009973BE" w:rsidRDefault="009973BE">
            <w:r w:rsidRPr="004F2866">
              <w:rPr>
                <w:sz w:val="20"/>
                <w:szCs w:val="20"/>
              </w:rPr>
              <w:t>dimensionless</w:t>
            </w:r>
          </w:p>
        </w:tc>
        <w:tc>
          <w:tcPr>
            <w:tcW w:w="1880" w:type="dxa"/>
          </w:tcPr>
          <w:p w:rsidR="009973BE" w:rsidRPr="009973BE" w:rsidRDefault="009973BE">
            <w:pPr>
              <w:rPr>
                <w:sz w:val="20"/>
                <w:szCs w:val="20"/>
              </w:rPr>
            </w:pPr>
            <w:r w:rsidRPr="009973BE">
              <w:rPr>
                <w:sz w:val="20"/>
                <w:szCs w:val="20"/>
              </w:rPr>
              <w:t>Wanninkhof (1992)</w:t>
            </w:r>
          </w:p>
        </w:tc>
      </w:tr>
      <w:tr w:rsidR="009973BE" w:rsidTr="0027110E">
        <w:tc>
          <w:tcPr>
            <w:tcW w:w="1880" w:type="dxa"/>
          </w:tcPr>
          <w:p w:rsidR="009973BE" w:rsidRPr="009973BE" w:rsidRDefault="009973BE" w:rsidP="0027110E">
            <w:pPr>
              <w:rPr>
                <w:sz w:val="20"/>
                <w:szCs w:val="20"/>
              </w:rPr>
            </w:pPr>
            <w:r w:rsidRPr="009973BE">
              <w:rPr>
                <w:sz w:val="20"/>
                <w:szCs w:val="20"/>
              </w:rPr>
              <w:t>a</w:t>
            </w:r>
            <w:r w:rsidRPr="009973BE">
              <w:rPr>
                <w:sz w:val="20"/>
                <w:szCs w:val="20"/>
                <w:vertAlign w:val="subscript"/>
              </w:rPr>
              <w:t>4</w:t>
            </w:r>
          </w:p>
        </w:tc>
        <w:tc>
          <w:tcPr>
            <w:tcW w:w="1899" w:type="dxa"/>
          </w:tcPr>
          <w:p w:rsidR="009973BE" w:rsidRPr="009973BE" w:rsidRDefault="009973BE" w:rsidP="0027110E">
            <w:pPr>
              <w:rPr>
                <w:sz w:val="20"/>
                <w:szCs w:val="20"/>
              </w:rPr>
            </w:pPr>
            <w:r w:rsidRPr="009973BE">
              <w:rPr>
                <w:sz w:val="20"/>
                <w:szCs w:val="20"/>
              </w:rPr>
              <w:t>O</w:t>
            </w:r>
            <w:r w:rsidRPr="009973BE">
              <w:rPr>
                <w:sz w:val="20"/>
                <w:szCs w:val="20"/>
                <w:vertAlign w:val="subscript"/>
              </w:rPr>
              <w:t>2</w:t>
            </w:r>
            <w:r w:rsidRPr="009973BE">
              <w:rPr>
                <w:sz w:val="20"/>
                <w:szCs w:val="20"/>
              </w:rPr>
              <w:t xml:space="preserve"> sat. </w:t>
            </w:r>
            <w:proofErr w:type="gramStart"/>
            <w:r w:rsidRPr="009973BE">
              <w:rPr>
                <w:sz w:val="20"/>
                <w:szCs w:val="20"/>
              </w:rPr>
              <w:t>coeff</w:t>
            </w:r>
            <w:proofErr w:type="gramEnd"/>
            <w:r w:rsidRPr="009973BE">
              <w:rPr>
                <w:sz w:val="20"/>
                <w:szCs w:val="20"/>
              </w:rPr>
              <w:t>.</w:t>
            </w:r>
          </w:p>
        </w:tc>
        <w:tc>
          <w:tcPr>
            <w:tcW w:w="2048" w:type="dxa"/>
          </w:tcPr>
          <w:p w:rsidR="009973BE" w:rsidRPr="009973BE" w:rsidRDefault="009973BE" w:rsidP="0027110E">
            <w:pPr>
              <w:rPr>
                <w:sz w:val="20"/>
                <w:szCs w:val="20"/>
              </w:rPr>
            </w:pPr>
            <w:r w:rsidRPr="009973BE">
              <w:rPr>
                <w:sz w:val="20"/>
                <w:szCs w:val="20"/>
              </w:rPr>
              <w:t>-2.56847e-01</w:t>
            </w:r>
          </w:p>
        </w:tc>
        <w:tc>
          <w:tcPr>
            <w:tcW w:w="1869" w:type="dxa"/>
          </w:tcPr>
          <w:p w:rsidR="009973BE" w:rsidRDefault="009973BE">
            <w:r w:rsidRPr="004F2866">
              <w:rPr>
                <w:sz w:val="20"/>
                <w:szCs w:val="20"/>
              </w:rPr>
              <w:t>dimensionless</w:t>
            </w:r>
          </w:p>
        </w:tc>
        <w:tc>
          <w:tcPr>
            <w:tcW w:w="1880" w:type="dxa"/>
          </w:tcPr>
          <w:p w:rsidR="009973BE" w:rsidRPr="009973BE" w:rsidRDefault="009973BE">
            <w:pPr>
              <w:rPr>
                <w:sz w:val="20"/>
                <w:szCs w:val="20"/>
              </w:rPr>
            </w:pPr>
            <w:r w:rsidRPr="009973BE">
              <w:rPr>
                <w:sz w:val="20"/>
                <w:szCs w:val="20"/>
              </w:rPr>
              <w:t>Wanninkhof (1992)</w:t>
            </w:r>
          </w:p>
        </w:tc>
      </w:tr>
      <w:tr w:rsidR="009973BE" w:rsidTr="0027110E">
        <w:tc>
          <w:tcPr>
            <w:tcW w:w="1880" w:type="dxa"/>
          </w:tcPr>
          <w:p w:rsidR="009973BE" w:rsidRPr="009973BE" w:rsidRDefault="009973BE" w:rsidP="0027110E">
            <w:pPr>
              <w:rPr>
                <w:sz w:val="20"/>
                <w:szCs w:val="20"/>
              </w:rPr>
            </w:pPr>
            <w:r w:rsidRPr="009973BE">
              <w:rPr>
                <w:sz w:val="20"/>
                <w:szCs w:val="20"/>
              </w:rPr>
              <w:t>a</w:t>
            </w:r>
            <w:r w:rsidRPr="009973BE">
              <w:rPr>
                <w:sz w:val="20"/>
                <w:szCs w:val="20"/>
                <w:vertAlign w:val="subscript"/>
              </w:rPr>
              <w:t>5</w:t>
            </w:r>
          </w:p>
        </w:tc>
        <w:tc>
          <w:tcPr>
            <w:tcW w:w="1899" w:type="dxa"/>
          </w:tcPr>
          <w:p w:rsidR="009973BE" w:rsidRPr="009973BE" w:rsidRDefault="009973BE" w:rsidP="0027110E">
            <w:pPr>
              <w:rPr>
                <w:sz w:val="20"/>
                <w:szCs w:val="20"/>
              </w:rPr>
            </w:pPr>
            <w:r w:rsidRPr="009973BE">
              <w:rPr>
                <w:sz w:val="20"/>
                <w:szCs w:val="20"/>
              </w:rPr>
              <w:t>O</w:t>
            </w:r>
            <w:r w:rsidRPr="009973BE">
              <w:rPr>
                <w:sz w:val="20"/>
                <w:szCs w:val="20"/>
                <w:vertAlign w:val="subscript"/>
              </w:rPr>
              <w:t>2</w:t>
            </w:r>
            <w:r w:rsidRPr="009973BE">
              <w:rPr>
                <w:sz w:val="20"/>
                <w:szCs w:val="20"/>
              </w:rPr>
              <w:t xml:space="preserve"> sat. </w:t>
            </w:r>
            <w:proofErr w:type="gramStart"/>
            <w:r w:rsidRPr="009973BE">
              <w:rPr>
                <w:sz w:val="20"/>
                <w:szCs w:val="20"/>
              </w:rPr>
              <w:t>coeff</w:t>
            </w:r>
            <w:proofErr w:type="gramEnd"/>
            <w:r w:rsidRPr="009973BE">
              <w:rPr>
                <w:sz w:val="20"/>
                <w:szCs w:val="20"/>
              </w:rPr>
              <w:t>.</w:t>
            </w:r>
          </w:p>
        </w:tc>
        <w:tc>
          <w:tcPr>
            <w:tcW w:w="2048" w:type="dxa"/>
          </w:tcPr>
          <w:p w:rsidR="009973BE" w:rsidRPr="009973BE" w:rsidRDefault="009973BE" w:rsidP="0027110E">
            <w:pPr>
              <w:rPr>
                <w:sz w:val="20"/>
                <w:szCs w:val="20"/>
              </w:rPr>
            </w:pPr>
            <w:r w:rsidRPr="009973BE">
              <w:rPr>
                <w:sz w:val="20"/>
                <w:szCs w:val="20"/>
              </w:rPr>
              <w:t>3.88767</w:t>
            </w:r>
          </w:p>
        </w:tc>
        <w:tc>
          <w:tcPr>
            <w:tcW w:w="1869" w:type="dxa"/>
          </w:tcPr>
          <w:p w:rsidR="009973BE" w:rsidRDefault="009973BE">
            <w:r w:rsidRPr="004F2866">
              <w:rPr>
                <w:sz w:val="20"/>
                <w:szCs w:val="20"/>
              </w:rPr>
              <w:t>dimensionless</w:t>
            </w:r>
          </w:p>
        </w:tc>
        <w:tc>
          <w:tcPr>
            <w:tcW w:w="1880" w:type="dxa"/>
          </w:tcPr>
          <w:p w:rsidR="009973BE" w:rsidRPr="009973BE" w:rsidRDefault="009973BE">
            <w:pPr>
              <w:rPr>
                <w:sz w:val="20"/>
                <w:szCs w:val="20"/>
              </w:rPr>
            </w:pPr>
            <w:r w:rsidRPr="009973BE">
              <w:rPr>
                <w:sz w:val="20"/>
                <w:szCs w:val="20"/>
              </w:rPr>
              <w:t>Wanninkhof (1992)</w:t>
            </w:r>
          </w:p>
        </w:tc>
      </w:tr>
      <w:tr w:rsidR="009973BE" w:rsidTr="0027110E">
        <w:tc>
          <w:tcPr>
            <w:tcW w:w="1880" w:type="dxa"/>
          </w:tcPr>
          <w:p w:rsidR="009973BE" w:rsidRPr="009973BE" w:rsidRDefault="009973BE" w:rsidP="0027110E">
            <w:pPr>
              <w:rPr>
                <w:sz w:val="20"/>
                <w:szCs w:val="20"/>
              </w:rPr>
            </w:pPr>
            <w:r w:rsidRPr="009973BE">
              <w:rPr>
                <w:sz w:val="20"/>
                <w:szCs w:val="20"/>
              </w:rPr>
              <w:t>b</w:t>
            </w:r>
            <w:r w:rsidRPr="009973BE">
              <w:rPr>
                <w:sz w:val="20"/>
                <w:szCs w:val="20"/>
                <w:vertAlign w:val="subscript"/>
              </w:rPr>
              <w:t>0</w:t>
            </w:r>
          </w:p>
        </w:tc>
        <w:tc>
          <w:tcPr>
            <w:tcW w:w="1899" w:type="dxa"/>
          </w:tcPr>
          <w:p w:rsidR="009973BE" w:rsidRPr="009973BE" w:rsidRDefault="009973BE" w:rsidP="0027110E">
            <w:pPr>
              <w:rPr>
                <w:sz w:val="20"/>
                <w:szCs w:val="20"/>
              </w:rPr>
            </w:pPr>
            <w:r w:rsidRPr="009973BE">
              <w:rPr>
                <w:sz w:val="20"/>
                <w:szCs w:val="20"/>
              </w:rPr>
              <w:t>O</w:t>
            </w:r>
            <w:r w:rsidRPr="009973BE">
              <w:rPr>
                <w:sz w:val="20"/>
                <w:szCs w:val="20"/>
                <w:vertAlign w:val="subscript"/>
              </w:rPr>
              <w:t>2</w:t>
            </w:r>
            <w:r w:rsidRPr="009973BE">
              <w:rPr>
                <w:sz w:val="20"/>
                <w:szCs w:val="20"/>
              </w:rPr>
              <w:t xml:space="preserve"> sat. </w:t>
            </w:r>
            <w:proofErr w:type="gramStart"/>
            <w:r w:rsidRPr="009973BE">
              <w:rPr>
                <w:sz w:val="20"/>
                <w:szCs w:val="20"/>
              </w:rPr>
              <w:t>coeff</w:t>
            </w:r>
            <w:proofErr w:type="gramEnd"/>
            <w:r w:rsidRPr="009973BE">
              <w:rPr>
                <w:sz w:val="20"/>
                <w:szCs w:val="20"/>
              </w:rPr>
              <w:t>.</w:t>
            </w:r>
          </w:p>
        </w:tc>
        <w:tc>
          <w:tcPr>
            <w:tcW w:w="2048" w:type="dxa"/>
          </w:tcPr>
          <w:p w:rsidR="009973BE" w:rsidRPr="009973BE" w:rsidRDefault="009973BE" w:rsidP="0027110E">
            <w:pPr>
              <w:rPr>
                <w:sz w:val="20"/>
                <w:szCs w:val="20"/>
              </w:rPr>
            </w:pPr>
            <w:r w:rsidRPr="009973BE">
              <w:rPr>
                <w:sz w:val="20"/>
                <w:szCs w:val="20"/>
              </w:rPr>
              <w:t>-6.24523e-03</w:t>
            </w:r>
          </w:p>
        </w:tc>
        <w:tc>
          <w:tcPr>
            <w:tcW w:w="1869" w:type="dxa"/>
          </w:tcPr>
          <w:p w:rsidR="009973BE" w:rsidRDefault="009973BE">
            <w:r w:rsidRPr="004F2866">
              <w:rPr>
                <w:sz w:val="20"/>
                <w:szCs w:val="20"/>
              </w:rPr>
              <w:t>dimensionless</w:t>
            </w:r>
          </w:p>
        </w:tc>
        <w:tc>
          <w:tcPr>
            <w:tcW w:w="1880" w:type="dxa"/>
          </w:tcPr>
          <w:p w:rsidR="009973BE" w:rsidRPr="009973BE" w:rsidRDefault="009973BE">
            <w:pPr>
              <w:rPr>
                <w:sz w:val="20"/>
                <w:szCs w:val="20"/>
              </w:rPr>
            </w:pPr>
            <w:r w:rsidRPr="009973BE">
              <w:rPr>
                <w:sz w:val="20"/>
                <w:szCs w:val="20"/>
              </w:rPr>
              <w:t>Wanninkhof (1992)</w:t>
            </w:r>
          </w:p>
        </w:tc>
      </w:tr>
      <w:tr w:rsidR="009973BE" w:rsidTr="0027110E">
        <w:tc>
          <w:tcPr>
            <w:tcW w:w="1880" w:type="dxa"/>
          </w:tcPr>
          <w:p w:rsidR="009973BE" w:rsidRPr="009973BE" w:rsidRDefault="009973BE" w:rsidP="0027110E">
            <w:pPr>
              <w:rPr>
                <w:sz w:val="20"/>
                <w:szCs w:val="20"/>
              </w:rPr>
            </w:pPr>
            <w:r w:rsidRPr="009973BE">
              <w:rPr>
                <w:sz w:val="20"/>
                <w:szCs w:val="20"/>
              </w:rPr>
              <w:t>b</w:t>
            </w:r>
            <w:r w:rsidRPr="009973BE">
              <w:rPr>
                <w:sz w:val="20"/>
                <w:szCs w:val="20"/>
                <w:vertAlign w:val="subscript"/>
              </w:rPr>
              <w:t>1</w:t>
            </w:r>
          </w:p>
        </w:tc>
        <w:tc>
          <w:tcPr>
            <w:tcW w:w="1899" w:type="dxa"/>
          </w:tcPr>
          <w:p w:rsidR="009973BE" w:rsidRPr="009973BE" w:rsidRDefault="009973BE" w:rsidP="0027110E">
            <w:pPr>
              <w:rPr>
                <w:sz w:val="20"/>
                <w:szCs w:val="20"/>
              </w:rPr>
            </w:pPr>
            <w:r w:rsidRPr="009973BE">
              <w:rPr>
                <w:sz w:val="20"/>
                <w:szCs w:val="20"/>
              </w:rPr>
              <w:t>O</w:t>
            </w:r>
            <w:r w:rsidRPr="009973BE">
              <w:rPr>
                <w:sz w:val="20"/>
                <w:szCs w:val="20"/>
                <w:vertAlign w:val="subscript"/>
              </w:rPr>
              <w:t>2</w:t>
            </w:r>
            <w:r w:rsidRPr="009973BE">
              <w:rPr>
                <w:sz w:val="20"/>
                <w:szCs w:val="20"/>
              </w:rPr>
              <w:t xml:space="preserve"> sat. </w:t>
            </w:r>
            <w:proofErr w:type="gramStart"/>
            <w:r w:rsidRPr="009973BE">
              <w:rPr>
                <w:sz w:val="20"/>
                <w:szCs w:val="20"/>
              </w:rPr>
              <w:t>coeff</w:t>
            </w:r>
            <w:proofErr w:type="gramEnd"/>
            <w:r w:rsidRPr="009973BE">
              <w:rPr>
                <w:sz w:val="20"/>
                <w:szCs w:val="20"/>
              </w:rPr>
              <w:t>.</w:t>
            </w:r>
          </w:p>
        </w:tc>
        <w:tc>
          <w:tcPr>
            <w:tcW w:w="2048" w:type="dxa"/>
          </w:tcPr>
          <w:p w:rsidR="009973BE" w:rsidRPr="009973BE" w:rsidRDefault="009973BE" w:rsidP="0027110E">
            <w:pPr>
              <w:rPr>
                <w:sz w:val="20"/>
                <w:szCs w:val="20"/>
              </w:rPr>
            </w:pPr>
            <w:r w:rsidRPr="009973BE">
              <w:rPr>
                <w:sz w:val="20"/>
                <w:szCs w:val="20"/>
              </w:rPr>
              <w:t>-7.37614e-03</w:t>
            </w:r>
          </w:p>
        </w:tc>
        <w:tc>
          <w:tcPr>
            <w:tcW w:w="1869" w:type="dxa"/>
          </w:tcPr>
          <w:p w:rsidR="009973BE" w:rsidRDefault="009973BE">
            <w:r w:rsidRPr="004F2866">
              <w:rPr>
                <w:sz w:val="20"/>
                <w:szCs w:val="20"/>
              </w:rPr>
              <w:t>dimensionless</w:t>
            </w:r>
          </w:p>
        </w:tc>
        <w:tc>
          <w:tcPr>
            <w:tcW w:w="1880" w:type="dxa"/>
          </w:tcPr>
          <w:p w:rsidR="009973BE" w:rsidRPr="009973BE" w:rsidRDefault="009973BE">
            <w:pPr>
              <w:rPr>
                <w:sz w:val="20"/>
                <w:szCs w:val="20"/>
              </w:rPr>
            </w:pPr>
            <w:r w:rsidRPr="009973BE">
              <w:rPr>
                <w:sz w:val="20"/>
                <w:szCs w:val="20"/>
              </w:rPr>
              <w:t>Wanninkhof (1992)</w:t>
            </w:r>
          </w:p>
        </w:tc>
      </w:tr>
      <w:tr w:rsidR="009973BE" w:rsidTr="0027110E">
        <w:tc>
          <w:tcPr>
            <w:tcW w:w="1880" w:type="dxa"/>
          </w:tcPr>
          <w:p w:rsidR="009973BE" w:rsidRPr="009973BE" w:rsidRDefault="009973BE" w:rsidP="0027110E">
            <w:pPr>
              <w:rPr>
                <w:sz w:val="20"/>
                <w:szCs w:val="20"/>
              </w:rPr>
            </w:pPr>
            <w:r w:rsidRPr="009973BE">
              <w:rPr>
                <w:sz w:val="20"/>
                <w:szCs w:val="20"/>
              </w:rPr>
              <w:t>b</w:t>
            </w:r>
            <w:r w:rsidRPr="009973BE">
              <w:rPr>
                <w:sz w:val="20"/>
                <w:szCs w:val="20"/>
                <w:vertAlign w:val="subscript"/>
              </w:rPr>
              <w:t>2</w:t>
            </w:r>
          </w:p>
        </w:tc>
        <w:tc>
          <w:tcPr>
            <w:tcW w:w="1899" w:type="dxa"/>
          </w:tcPr>
          <w:p w:rsidR="009973BE" w:rsidRPr="009973BE" w:rsidRDefault="009973BE" w:rsidP="0027110E">
            <w:pPr>
              <w:rPr>
                <w:sz w:val="20"/>
                <w:szCs w:val="20"/>
              </w:rPr>
            </w:pPr>
            <w:r w:rsidRPr="009973BE">
              <w:rPr>
                <w:sz w:val="20"/>
                <w:szCs w:val="20"/>
              </w:rPr>
              <w:t>O</w:t>
            </w:r>
            <w:r w:rsidRPr="009973BE">
              <w:rPr>
                <w:sz w:val="20"/>
                <w:szCs w:val="20"/>
                <w:vertAlign w:val="subscript"/>
              </w:rPr>
              <w:t>2</w:t>
            </w:r>
            <w:r w:rsidRPr="009973BE">
              <w:rPr>
                <w:sz w:val="20"/>
                <w:szCs w:val="20"/>
              </w:rPr>
              <w:t xml:space="preserve"> sat. </w:t>
            </w:r>
            <w:proofErr w:type="gramStart"/>
            <w:r w:rsidRPr="009973BE">
              <w:rPr>
                <w:sz w:val="20"/>
                <w:szCs w:val="20"/>
              </w:rPr>
              <w:t>coeff</w:t>
            </w:r>
            <w:proofErr w:type="gramEnd"/>
            <w:r w:rsidRPr="009973BE">
              <w:rPr>
                <w:sz w:val="20"/>
                <w:szCs w:val="20"/>
              </w:rPr>
              <w:t>.</w:t>
            </w:r>
          </w:p>
        </w:tc>
        <w:tc>
          <w:tcPr>
            <w:tcW w:w="2048" w:type="dxa"/>
          </w:tcPr>
          <w:p w:rsidR="009973BE" w:rsidRPr="009973BE" w:rsidRDefault="009973BE" w:rsidP="0027110E">
            <w:pPr>
              <w:rPr>
                <w:sz w:val="20"/>
                <w:szCs w:val="20"/>
              </w:rPr>
            </w:pPr>
            <w:r w:rsidRPr="009973BE">
              <w:rPr>
                <w:sz w:val="20"/>
                <w:szCs w:val="20"/>
              </w:rPr>
              <w:t>-1.03410e-02</w:t>
            </w:r>
          </w:p>
        </w:tc>
        <w:tc>
          <w:tcPr>
            <w:tcW w:w="1869" w:type="dxa"/>
          </w:tcPr>
          <w:p w:rsidR="009973BE" w:rsidRDefault="009973BE">
            <w:r w:rsidRPr="004F2866">
              <w:rPr>
                <w:sz w:val="20"/>
                <w:szCs w:val="20"/>
              </w:rPr>
              <w:t>dimensionless</w:t>
            </w:r>
          </w:p>
        </w:tc>
        <w:tc>
          <w:tcPr>
            <w:tcW w:w="1880" w:type="dxa"/>
          </w:tcPr>
          <w:p w:rsidR="009973BE" w:rsidRPr="009973BE" w:rsidRDefault="009973BE">
            <w:pPr>
              <w:rPr>
                <w:sz w:val="20"/>
                <w:szCs w:val="20"/>
              </w:rPr>
            </w:pPr>
            <w:r w:rsidRPr="009973BE">
              <w:rPr>
                <w:sz w:val="20"/>
                <w:szCs w:val="20"/>
              </w:rPr>
              <w:t>Wanninkhof (1992)</w:t>
            </w:r>
          </w:p>
        </w:tc>
      </w:tr>
      <w:tr w:rsidR="009973BE" w:rsidTr="0027110E">
        <w:tc>
          <w:tcPr>
            <w:tcW w:w="1880" w:type="dxa"/>
          </w:tcPr>
          <w:p w:rsidR="009973BE" w:rsidRPr="009973BE" w:rsidRDefault="009973BE" w:rsidP="0027110E">
            <w:pPr>
              <w:rPr>
                <w:sz w:val="20"/>
                <w:szCs w:val="20"/>
              </w:rPr>
            </w:pPr>
            <w:r w:rsidRPr="009973BE">
              <w:rPr>
                <w:sz w:val="20"/>
                <w:szCs w:val="20"/>
              </w:rPr>
              <w:t>b</w:t>
            </w:r>
            <w:r w:rsidRPr="009973BE">
              <w:rPr>
                <w:sz w:val="20"/>
                <w:szCs w:val="20"/>
                <w:vertAlign w:val="subscript"/>
              </w:rPr>
              <w:t>3</w:t>
            </w:r>
          </w:p>
        </w:tc>
        <w:tc>
          <w:tcPr>
            <w:tcW w:w="1899" w:type="dxa"/>
          </w:tcPr>
          <w:p w:rsidR="009973BE" w:rsidRPr="009973BE" w:rsidRDefault="009973BE" w:rsidP="0027110E">
            <w:pPr>
              <w:rPr>
                <w:sz w:val="20"/>
                <w:szCs w:val="20"/>
              </w:rPr>
            </w:pPr>
            <w:r w:rsidRPr="009973BE">
              <w:rPr>
                <w:sz w:val="20"/>
                <w:szCs w:val="20"/>
              </w:rPr>
              <w:t>O</w:t>
            </w:r>
            <w:r w:rsidRPr="009973BE">
              <w:rPr>
                <w:sz w:val="20"/>
                <w:szCs w:val="20"/>
                <w:vertAlign w:val="subscript"/>
              </w:rPr>
              <w:t>2</w:t>
            </w:r>
            <w:r w:rsidRPr="009973BE">
              <w:rPr>
                <w:sz w:val="20"/>
                <w:szCs w:val="20"/>
              </w:rPr>
              <w:t xml:space="preserve"> sat. </w:t>
            </w:r>
            <w:proofErr w:type="gramStart"/>
            <w:r w:rsidRPr="009973BE">
              <w:rPr>
                <w:sz w:val="20"/>
                <w:szCs w:val="20"/>
              </w:rPr>
              <w:t>coeff</w:t>
            </w:r>
            <w:proofErr w:type="gramEnd"/>
            <w:r w:rsidRPr="009973BE">
              <w:rPr>
                <w:sz w:val="20"/>
                <w:szCs w:val="20"/>
              </w:rPr>
              <w:t>.</w:t>
            </w:r>
          </w:p>
        </w:tc>
        <w:tc>
          <w:tcPr>
            <w:tcW w:w="2048" w:type="dxa"/>
          </w:tcPr>
          <w:p w:rsidR="009973BE" w:rsidRPr="009973BE" w:rsidRDefault="009973BE" w:rsidP="0027110E">
            <w:pPr>
              <w:rPr>
                <w:sz w:val="20"/>
                <w:szCs w:val="20"/>
              </w:rPr>
            </w:pPr>
            <w:r w:rsidRPr="009973BE">
              <w:rPr>
                <w:sz w:val="20"/>
                <w:szCs w:val="20"/>
              </w:rPr>
              <w:t>-8.17083e-03</w:t>
            </w:r>
          </w:p>
        </w:tc>
        <w:tc>
          <w:tcPr>
            <w:tcW w:w="1869" w:type="dxa"/>
          </w:tcPr>
          <w:p w:rsidR="009973BE" w:rsidRDefault="009973BE">
            <w:r w:rsidRPr="004F2866">
              <w:rPr>
                <w:sz w:val="20"/>
                <w:szCs w:val="20"/>
              </w:rPr>
              <w:t>dimensionless</w:t>
            </w:r>
          </w:p>
        </w:tc>
        <w:tc>
          <w:tcPr>
            <w:tcW w:w="1880" w:type="dxa"/>
          </w:tcPr>
          <w:p w:rsidR="009973BE" w:rsidRPr="009973BE" w:rsidRDefault="009973BE">
            <w:pPr>
              <w:rPr>
                <w:sz w:val="20"/>
                <w:szCs w:val="20"/>
              </w:rPr>
            </w:pPr>
            <w:r w:rsidRPr="009973BE">
              <w:rPr>
                <w:sz w:val="20"/>
                <w:szCs w:val="20"/>
              </w:rPr>
              <w:t>Wanninkhof (1992)</w:t>
            </w:r>
          </w:p>
        </w:tc>
      </w:tr>
      <w:tr w:rsidR="009973BE" w:rsidTr="00BD50B5">
        <w:tc>
          <w:tcPr>
            <w:tcW w:w="1880" w:type="dxa"/>
          </w:tcPr>
          <w:p w:rsidR="009973BE" w:rsidRPr="009973BE" w:rsidRDefault="009973BE" w:rsidP="00BD50B5">
            <w:pPr>
              <w:rPr>
                <w:sz w:val="20"/>
                <w:szCs w:val="20"/>
              </w:rPr>
            </w:pPr>
            <w:r w:rsidRPr="009973BE">
              <w:rPr>
                <w:sz w:val="20"/>
                <w:szCs w:val="20"/>
              </w:rPr>
              <w:t>c</w:t>
            </w:r>
            <w:r w:rsidRPr="009973BE">
              <w:rPr>
                <w:sz w:val="20"/>
                <w:szCs w:val="20"/>
                <w:vertAlign w:val="subscript"/>
              </w:rPr>
              <w:t>0</w:t>
            </w:r>
          </w:p>
        </w:tc>
        <w:tc>
          <w:tcPr>
            <w:tcW w:w="1899" w:type="dxa"/>
          </w:tcPr>
          <w:p w:rsidR="009973BE" w:rsidRPr="009973BE" w:rsidRDefault="009973BE" w:rsidP="00BD50B5">
            <w:pPr>
              <w:rPr>
                <w:sz w:val="20"/>
                <w:szCs w:val="20"/>
              </w:rPr>
            </w:pPr>
            <w:r w:rsidRPr="009973BE">
              <w:rPr>
                <w:sz w:val="20"/>
                <w:szCs w:val="20"/>
              </w:rPr>
              <w:t>O</w:t>
            </w:r>
            <w:r w:rsidRPr="009973BE">
              <w:rPr>
                <w:sz w:val="20"/>
                <w:szCs w:val="20"/>
                <w:vertAlign w:val="subscript"/>
              </w:rPr>
              <w:t>2</w:t>
            </w:r>
            <w:r w:rsidRPr="009973BE">
              <w:rPr>
                <w:sz w:val="20"/>
                <w:szCs w:val="20"/>
              </w:rPr>
              <w:t xml:space="preserve"> sat. </w:t>
            </w:r>
            <w:proofErr w:type="gramStart"/>
            <w:r w:rsidRPr="009973BE">
              <w:rPr>
                <w:sz w:val="20"/>
                <w:szCs w:val="20"/>
              </w:rPr>
              <w:t>coeff</w:t>
            </w:r>
            <w:proofErr w:type="gramEnd"/>
            <w:r w:rsidRPr="009973BE">
              <w:rPr>
                <w:sz w:val="20"/>
                <w:szCs w:val="20"/>
              </w:rPr>
              <w:t>.</w:t>
            </w:r>
          </w:p>
        </w:tc>
        <w:tc>
          <w:tcPr>
            <w:tcW w:w="2048" w:type="dxa"/>
          </w:tcPr>
          <w:p w:rsidR="009973BE" w:rsidRPr="009973BE" w:rsidRDefault="009973BE" w:rsidP="00BD50B5">
            <w:pPr>
              <w:rPr>
                <w:sz w:val="20"/>
                <w:szCs w:val="20"/>
              </w:rPr>
            </w:pPr>
            <w:r w:rsidRPr="009973BE">
              <w:rPr>
                <w:sz w:val="20"/>
                <w:szCs w:val="20"/>
              </w:rPr>
              <w:t>-4.88682e-07</w:t>
            </w:r>
          </w:p>
        </w:tc>
        <w:tc>
          <w:tcPr>
            <w:tcW w:w="1869" w:type="dxa"/>
          </w:tcPr>
          <w:p w:rsidR="009973BE" w:rsidRDefault="009973BE">
            <w:r w:rsidRPr="004F2866">
              <w:rPr>
                <w:sz w:val="20"/>
                <w:szCs w:val="20"/>
              </w:rPr>
              <w:t>dimensionless</w:t>
            </w:r>
          </w:p>
        </w:tc>
        <w:tc>
          <w:tcPr>
            <w:tcW w:w="1880" w:type="dxa"/>
          </w:tcPr>
          <w:p w:rsidR="009973BE" w:rsidRPr="009973BE" w:rsidRDefault="009973BE" w:rsidP="00BD50B5">
            <w:pPr>
              <w:rPr>
                <w:sz w:val="20"/>
                <w:szCs w:val="20"/>
              </w:rPr>
            </w:pPr>
            <w:r w:rsidRPr="009973BE">
              <w:rPr>
                <w:sz w:val="20"/>
                <w:szCs w:val="20"/>
              </w:rPr>
              <w:t>Wanninkhof (1992)</w:t>
            </w:r>
          </w:p>
        </w:tc>
      </w:tr>
      <w:tr w:rsidR="009973BE" w:rsidTr="00BD50B5">
        <w:tc>
          <w:tcPr>
            <w:tcW w:w="1880" w:type="dxa"/>
          </w:tcPr>
          <w:p w:rsidR="009973BE" w:rsidRPr="009973BE" w:rsidRDefault="009973BE" w:rsidP="00BD50B5">
            <w:pPr>
              <w:rPr>
                <w:sz w:val="20"/>
                <w:szCs w:val="20"/>
              </w:rPr>
            </w:pPr>
            <w:r w:rsidRPr="009973BE">
              <w:rPr>
                <w:sz w:val="20"/>
                <w:szCs w:val="20"/>
              </w:rPr>
              <w:t>a1</w:t>
            </w:r>
            <w:r w:rsidRPr="009973BE">
              <w:rPr>
                <w:sz w:val="20"/>
                <w:szCs w:val="20"/>
                <w:vertAlign w:val="subscript"/>
              </w:rPr>
              <w:t>CO2</w:t>
            </w:r>
          </w:p>
        </w:tc>
        <w:tc>
          <w:tcPr>
            <w:tcW w:w="1899" w:type="dxa"/>
          </w:tcPr>
          <w:p w:rsidR="009973BE" w:rsidRPr="009973BE" w:rsidRDefault="009973BE" w:rsidP="00BD50B5">
            <w:pPr>
              <w:rPr>
                <w:sz w:val="20"/>
                <w:szCs w:val="20"/>
              </w:rPr>
            </w:pPr>
            <w:r w:rsidRPr="009973BE">
              <w:rPr>
                <w:sz w:val="20"/>
                <w:szCs w:val="20"/>
              </w:rPr>
              <w:t>CO</w:t>
            </w:r>
            <w:r w:rsidRPr="009973BE">
              <w:rPr>
                <w:sz w:val="20"/>
                <w:szCs w:val="20"/>
                <w:vertAlign w:val="subscript"/>
              </w:rPr>
              <w:t>2</w:t>
            </w:r>
            <w:r w:rsidRPr="009973BE">
              <w:rPr>
                <w:sz w:val="20"/>
                <w:szCs w:val="20"/>
              </w:rPr>
              <w:t xml:space="preserve"> Schmidt Number coeff.</w:t>
            </w:r>
          </w:p>
        </w:tc>
        <w:tc>
          <w:tcPr>
            <w:tcW w:w="2048" w:type="dxa"/>
          </w:tcPr>
          <w:p w:rsidR="009973BE" w:rsidRPr="009973BE" w:rsidRDefault="009973BE" w:rsidP="00BD50B5">
            <w:pPr>
              <w:rPr>
                <w:sz w:val="20"/>
                <w:szCs w:val="20"/>
              </w:rPr>
            </w:pPr>
            <w:r w:rsidRPr="009973BE">
              <w:rPr>
                <w:sz w:val="20"/>
                <w:szCs w:val="20"/>
              </w:rPr>
              <w:t>2068.9</w:t>
            </w:r>
          </w:p>
        </w:tc>
        <w:tc>
          <w:tcPr>
            <w:tcW w:w="1869" w:type="dxa"/>
          </w:tcPr>
          <w:p w:rsidR="009973BE" w:rsidRDefault="009973BE">
            <w:r w:rsidRPr="004F2866">
              <w:rPr>
                <w:sz w:val="20"/>
                <w:szCs w:val="20"/>
              </w:rPr>
              <w:t>dimensionless</w:t>
            </w:r>
          </w:p>
        </w:tc>
        <w:tc>
          <w:tcPr>
            <w:tcW w:w="1880" w:type="dxa"/>
          </w:tcPr>
          <w:p w:rsidR="009973BE" w:rsidRPr="009973BE" w:rsidRDefault="009973BE" w:rsidP="00BD50B5">
            <w:pPr>
              <w:rPr>
                <w:sz w:val="20"/>
                <w:szCs w:val="20"/>
              </w:rPr>
            </w:pPr>
            <w:r w:rsidRPr="009973BE">
              <w:rPr>
                <w:sz w:val="20"/>
                <w:szCs w:val="20"/>
              </w:rPr>
              <w:t>Wanninkhof (pers. comm.)</w:t>
            </w:r>
          </w:p>
        </w:tc>
      </w:tr>
      <w:tr w:rsidR="009973BE" w:rsidTr="00BD50B5">
        <w:tc>
          <w:tcPr>
            <w:tcW w:w="1880" w:type="dxa"/>
          </w:tcPr>
          <w:p w:rsidR="009973BE" w:rsidRPr="009973BE" w:rsidRDefault="009973BE" w:rsidP="00E00F77">
            <w:pPr>
              <w:rPr>
                <w:sz w:val="20"/>
                <w:szCs w:val="20"/>
              </w:rPr>
            </w:pPr>
            <w:r w:rsidRPr="009973BE">
              <w:rPr>
                <w:sz w:val="20"/>
                <w:szCs w:val="20"/>
              </w:rPr>
              <w:t>a2</w:t>
            </w:r>
            <w:r w:rsidRPr="009973BE">
              <w:rPr>
                <w:sz w:val="20"/>
                <w:szCs w:val="20"/>
                <w:vertAlign w:val="subscript"/>
              </w:rPr>
              <w:t>CO2</w:t>
            </w:r>
          </w:p>
        </w:tc>
        <w:tc>
          <w:tcPr>
            <w:tcW w:w="1899" w:type="dxa"/>
          </w:tcPr>
          <w:p w:rsidR="009973BE" w:rsidRPr="009973BE" w:rsidRDefault="009973BE" w:rsidP="00BD50B5">
            <w:pPr>
              <w:rPr>
                <w:sz w:val="20"/>
                <w:szCs w:val="20"/>
              </w:rPr>
            </w:pPr>
            <w:r w:rsidRPr="009973BE">
              <w:rPr>
                <w:sz w:val="20"/>
                <w:szCs w:val="20"/>
              </w:rPr>
              <w:t>CO</w:t>
            </w:r>
            <w:r w:rsidRPr="009973BE">
              <w:rPr>
                <w:sz w:val="20"/>
                <w:szCs w:val="20"/>
                <w:vertAlign w:val="subscript"/>
              </w:rPr>
              <w:t>2</w:t>
            </w:r>
            <w:r w:rsidRPr="009973BE">
              <w:rPr>
                <w:sz w:val="20"/>
                <w:szCs w:val="20"/>
              </w:rPr>
              <w:t xml:space="preserve"> Schmidt Number coeff.</w:t>
            </w:r>
          </w:p>
        </w:tc>
        <w:tc>
          <w:tcPr>
            <w:tcW w:w="2048" w:type="dxa"/>
          </w:tcPr>
          <w:p w:rsidR="009973BE" w:rsidRPr="009973BE" w:rsidRDefault="009973BE" w:rsidP="00BD50B5">
            <w:pPr>
              <w:rPr>
                <w:sz w:val="20"/>
                <w:szCs w:val="20"/>
              </w:rPr>
            </w:pPr>
            <w:r w:rsidRPr="009973BE">
              <w:rPr>
                <w:sz w:val="20"/>
                <w:szCs w:val="20"/>
              </w:rPr>
              <w:t>-118.63</w:t>
            </w:r>
          </w:p>
        </w:tc>
        <w:tc>
          <w:tcPr>
            <w:tcW w:w="1869" w:type="dxa"/>
          </w:tcPr>
          <w:p w:rsidR="009973BE" w:rsidRDefault="009973BE">
            <w:r w:rsidRPr="004F2866">
              <w:rPr>
                <w:sz w:val="20"/>
                <w:szCs w:val="20"/>
              </w:rPr>
              <w:t>dimensionless</w:t>
            </w:r>
          </w:p>
        </w:tc>
        <w:tc>
          <w:tcPr>
            <w:tcW w:w="1880" w:type="dxa"/>
          </w:tcPr>
          <w:p w:rsidR="009973BE" w:rsidRPr="009973BE" w:rsidRDefault="009973BE" w:rsidP="00BD50B5">
            <w:pPr>
              <w:rPr>
                <w:sz w:val="20"/>
                <w:szCs w:val="20"/>
              </w:rPr>
            </w:pPr>
            <w:r w:rsidRPr="009973BE">
              <w:rPr>
                <w:sz w:val="20"/>
                <w:szCs w:val="20"/>
              </w:rPr>
              <w:t>Wanninkhof (pers. comm.)</w:t>
            </w:r>
          </w:p>
        </w:tc>
      </w:tr>
      <w:tr w:rsidR="009973BE" w:rsidTr="00BD50B5">
        <w:tc>
          <w:tcPr>
            <w:tcW w:w="1880" w:type="dxa"/>
          </w:tcPr>
          <w:p w:rsidR="009973BE" w:rsidRPr="009973BE" w:rsidRDefault="009973BE" w:rsidP="00E00F77">
            <w:pPr>
              <w:rPr>
                <w:sz w:val="20"/>
                <w:szCs w:val="20"/>
              </w:rPr>
            </w:pPr>
            <w:r w:rsidRPr="009973BE">
              <w:rPr>
                <w:sz w:val="20"/>
                <w:szCs w:val="20"/>
              </w:rPr>
              <w:t>a3</w:t>
            </w:r>
            <w:r w:rsidRPr="009973BE">
              <w:rPr>
                <w:sz w:val="20"/>
                <w:szCs w:val="20"/>
                <w:vertAlign w:val="subscript"/>
              </w:rPr>
              <w:t>CO2</w:t>
            </w:r>
          </w:p>
        </w:tc>
        <w:tc>
          <w:tcPr>
            <w:tcW w:w="1899" w:type="dxa"/>
          </w:tcPr>
          <w:p w:rsidR="009973BE" w:rsidRPr="009973BE" w:rsidRDefault="009973BE" w:rsidP="00BD50B5">
            <w:pPr>
              <w:rPr>
                <w:sz w:val="20"/>
                <w:szCs w:val="20"/>
              </w:rPr>
            </w:pPr>
            <w:r w:rsidRPr="009973BE">
              <w:rPr>
                <w:sz w:val="20"/>
                <w:szCs w:val="20"/>
              </w:rPr>
              <w:t>CO</w:t>
            </w:r>
            <w:r w:rsidRPr="009973BE">
              <w:rPr>
                <w:sz w:val="20"/>
                <w:szCs w:val="20"/>
                <w:vertAlign w:val="subscript"/>
              </w:rPr>
              <w:t>2</w:t>
            </w:r>
            <w:r w:rsidRPr="009973BE">
              <w:rPr>
                <w:sz w:val="20"/>
                <w:szCs w:val="20"/>
              </w:rPr>
              <w:t xml:space="preserve"> Schmidt Number coeff.</w:t>
            </w:r>
          </w:p>
        </w:tc>
        <w:tc>
          <w:tcPr>
            <w:tcW w:w="2048" w:type="dxa"/>
          </w:tcPr>
          <w:p w:rsidR="009973BE" w:rsidRPr="009973BE" w:rsidRDefault="009973BE" w:rsidP="00BD50B5">
            <w:pPr>
              <w:rPr>
                <w:sz w:val="20"/>
                <w:szCs w:val="20"/>
              </w:rPr>
            </w:pPr>
            <w:r w:rsidRPr="009973BE">
              <w:rPr>
                <w:sz w:val="20"/>
                <w:szCs w:val="20"/>
              </w:rPr>
              <w:t>2.9311</w:t>
            </w:r>
          </w:p>
        </w:tc>
        <w:tc>
          <w:tcPr>
            <w:tcW w:w="1869" w:type="dxa"/>
          </w:tcPr>
          <w:p w:rsidR="009973BE" w:rsidRDefault="009973BE">
            <w:r w:rsidRPr="004F2866">
              <w:rPr>
                <w:sz w:val="20"/>
                <w:szCs w:val="20"/>
              </w:rPr>
              <w:t>dimensionless</w:t>
            </w:r>
          </w:p>
        </w:tc>
        <w:tc>
          <w:tcPr>
            <w:tcW w:w="1880" w:type="dxa"/>
          </w:tcPr>
          <w:p w:rsidR="009973BE" w:rsidRPr="009973BE" w:rsidRDefault="009973BE" w:rsidP="00BD50B5">
            <w:pPr>
              <w:rPr>
                <w:sz w:val="20"/>
                <w:szCs w:val="20"/>
              </w:rPr>
            </w:pPr>
            <w:r w:rsidRPr="009973BE">
              <w:rPr>
                <w:sz w:val="20"/>
                <w:szCs w:val="20"/>
              </w:rPr>
              <w:t>Wanninkhof (pers. comm.)</w:t>
            </w:r>
          </w:p>
        </w:tc>
      </w:tr>
      <w:tr w:rsidR="009973BE" w:rsidTr="00BD50B5">
        <w:tc>
          <w:tcPr>
            <w:tcW w:w="1880" w:type="dxa"/>
          </w:tcPr>
          <w:p w:rsidR="009973BE" w:rsidRPr="009973BE" w:rsidRDefault="009973BE" w:rsidP="00E00F77">
            <w:pPr>
              <w:rPr>
                <w:sz w:val="20"/>
                <w:szCs w:val="20"/>
              </w:rPr>
            </w:pPr>
            <w:r w:rsidRPr="009973BE">
              <w:rPr>
                <w:sz w:val="20"/>
                <w:szCs w:val="20"/>
              </w:rPr>
              <w:t>a4</w:t>
            </w:r>
            <w:r w:rsidRPr="009973BE">
              <w:rPr>
                <w:sz w:val="20"/>
                <w:szCs w:val="20"/>
                <w:vertAlign w:val="subscript"/>
              </w:rPr>
              <w:t>CO2</w:t>
            </w:r>
          </w:p>
        </w:tc>
        <w:tc>
          <w:tcPr>
            <w:tcW w:w="1899" w:type="dxa"/>
          </w:tcPr>
          <w:p w:rsidR="009973BE" w:rsidRPr="009973BE" w:rsidRDefault="009973BE" w:rsidP="00BD50B5">
            <w:pPr>
              <w:rPr>
                <w:sz w:val="20"/>
                <w:szCs w:val="20"/>
              </w:rPr>
            </w:pPr>
            <w:r w:rsidRPr="009973BE">
              <w:rPr>
                <w:sz w:val="20"/>
                <w:szCs w:val="20"/>
              </w:rPr>
              <w:t>CO</w:t>
            </w:r>
            <w:r w:rsidRPr="009973BE">
              <w:rPr>
                <w:sz w:val="20"/>
                <w:szCs w:val="20"/>
                <w:vertAlign w:val="subscript"/>
              </w:rPr>
              <w:t>2</w:t>
            </w:r>
            <w:r w:rsidRPr="009973BE">
              <w:rPr>
                <w:sz w:val="20"/>
                <w:szCs w:val="20"/>
              </w:rPr>
              <w:t xml:space="preserve"> Schmidt Number coeff.</w:t>
            </w:r>
          </w:p>
        </w:tc>
        <w:tc>
          <w:tcPr>
            <w:tcW w:w="2048" w:type="dxa"/>
          </w:tcPr>
          <w:p w:rsidR="009973BE" w:rsidRPr="009973BE" w:rsidRDefault="009973BE" w:rsidP="00BD50B5">
            <w:pPr>
              <w:rPr>
                <w:sz w:val="20"/>
                <w:szCs w:val="20"/>
              </w:rPr>
            </w:pPr>
            <w:r w:rsidRPr="009973BE">
              <w:rPr>
                <w:sz w:val="20"/>
                <w:szCs w:val="20"/>
              </w:rPr>
              <w:t>-0.027</w:t>
            </w:r>
          </w:p>
        </w:tc>
        <w:tc>
          <w:tcPr>
            <w:tcW w:w="1869" w:type="dxa"/>
          </w:tcPr>
          <w:p w:rsidR="009973BE" w:rsidRDefault="009973BE">
            <w:r w:rsidRPr="004F2866">
              <w:rPr>
                <w:sz w:val="20"/>
                <w:szCs w:val="20"/>
              </w:rPr>
              <w:t>dimensionless</w:t>
            </w:r>
          </w:p>
        </w:tc>
        <w:tc>
          <w:tcPr>
            <w:tcW w:w="1880" w:type="dxa"/>
          </w:tcPr>
          <w:p w:rsidR="009973BE" w:rsidRPr="009973BE" w:rsidRDefault="009973BE" w:rsidP="00BD50B5">
            <w:pPr>
              <w:rPr>
                <w:sz w:val="20"/>
                <w:szCs w:val="20"/>
              </w:rPr>
            </w:pPr>
            <w:r w:rsidRPr="009973BE">
              <w:rPr>
                <w:sz w:val="20"/>
                <w:szCs w:val="20"/>
              </w:rPr>
              <w:t>Wanninkhof (pers. comm.)</w:t>
            </w:r>
          </w:p>
        </w:tc>
      </w:tr>
      <w:tr w:rsidR="009973BE" w:rsidTr="00BD50B5">
        <w:tc>
          <w:tcPr>
            <w:tcW w:w="1880" w:type="dxa"/>
          </w:tcPr>
          <w:p w:rsidR="009973BE" w:rsidRPr="009973BE" w:rsidRDefault="009973BE" w:rsidP="00E00F77">
            <w:pPr>
              <w:rPr>
                <w:sz w:val="20"/>
                <w:szCs w:val="20"/>
              </w:rPr>
            </w:pPr>
            <w:r w:rsidRPr="009973BE">
              <w:rPr>
                <w:sz w:val="20"/>
                <w:szCs w:val="20"/>
              </w:rPr>
              <w:t>a1</w:t>
            </w:r>
            <w:r w:rsidRPr="009973BE">
              <w:rPr>
                <w:sz w:val="20"/>
                <w:szCs w:val="20"/>
                <w:vertAlign w:val="subscript"/>
              </w:rPr>
              <w:t>O2</w:t>
            </w:r>
          </w:p>
        </w:tc>
        <w:tc>
          <w:tcPr>
            <w:tcW w:w="1899" w:type="dxa"/>
          </w:tcPr>
          <w:p w:rsidR="009973BE" w:rsidRPr="009973BE" w:rsidRDefault="009973BE" w:rsidP="00BD50B5">
            <w:pPr>
              <w:rPr>
                <w:sz w:val="20"/>
                <w:szCs w:val="20"/>
              </w:rPr>
            </w:pPr>
            <w:r w:rsidRPr="009973BE">
              <w:rPr>
                <w:sz w:val="20"/>
                <w:szCs w:val="20"/>
              </w:rPr>
              <w:t>O</w:t>
            </w:r>
            <w:r w:rsidRPr="009973BE">
              <w:rPr>
                <w:sz w:val="20"/>
                <w:szCs w:val="20"/>
                <w:vertAlign w:val="subscript"/>
              </w:rPr>
              <w:t>2</w:t>
            </w:r>
            <w:r w:rsidRPr="009973BE">
              <w:rPr>
                <w:sz w:val="20"/>
                <w:szCs w:val="20"/>
              </w:rPr>
              <w:t xml:space="preserve"> Schmidt Number coeff.</w:t>
            </w:r>
          </w:p>
        </w:tc>
        <w:tc>
          <w:tcPr>
            <w:tcW w:w="2048" w:type="dxa"/>
          </w:tcPr>
          <w:p w:rsidR="009973BE" w:rsidRPr="009973BE" w:rsidRDefault="009973BE" w:rsidP="00BD50B5">
            <w:pPr>
              <w:rPr>
                <w:sz w:val="20"/>
                <w:szCs w:val="20"/>
              </w:rPr>
            </w:pPr>
            <w:r w:rsidRPr="009973BE">
              <w:rPr>
                <w:sz w:val="20"/>
                <w:szCs w:val="20"/>
              </w:rPr>
              <w:t>1929.7</w:t>
            </w:r>
          </w:p>
        </w:tc>
        <w:tc>
          <w:tcPr>
            <w:tcW w:w="1869" w:type="dxa"/>
          </w:tcPr>
          <w:p w:rsidR="009973BE" w:rsidRDefault="009973BE">
            <w:r w:rsidRPr="004F2866">
              <w:rPr>
                <w:sz w:val="20"/>
                <w:szCs w:val="20"/>
              </w:rPr>
              <w:t>dimensionless</w:t>
            </w:r>
          </w:p>
        </w:tc>
        <w:tc>
          <w:tcPr>
            <w:tcW w:w="1880" w:type="dxa"/>
          </w:tcPr>
          <w:p w:rsidR="009973BE" w:rsidRPr="009973BE" w:rsidRDefault="009973BE" w:rsidP="00BD50B5">
            <w:pPr>
              <w:rPr>
                <w:sz w:val="20"/>
                <w:szCs w:val="20"/>
              </w:rPr>
            </w:pPr>
            <w:r w:rsidRPr="009973BE">
              <w:rPr>
                <w:sz w:val="20"/>
                <w:szCs w:val="20"/>
              </w:rPr>
              <w:t>Wanninkhof (pers. comm.)</w:t>
            </w:r>
          </w:p>
        </w:tc>
      </w:tr>
      <w:tr w:rsidR="009973BE" w:rsidTr="00BD50B5">
        <w:tc>
          <w:tcPr>
            <w:tcW w:w="1880" w:type="dxa"/>
          </w:tcPr>
          <w:p w:rsidR="009973BE" w:rsidRPr="009973BE" w:rsidRDefault="009973BE" w:rsidP="00E00F77">
            <w:pPr>
              <w:rPr>
                <w:sz w:val="20"/>
                <w:szCs w:val="20"/>
              </w:rPr>
            </w:pPr>
            <w:r w:rsidRPr="009973BE">
              <w:rPr>
                <w:sz w:val="20"/>
                <w:szCs w:val="20"/>
              </w:rPr>
              <w:t>a2</w:t>
            </w:r>
            <w:r w:rsidRPr="009973BE">
              <w:rPr>
                <w:sz w:val="20"/>
                <w:szCs w:val="20"/>
                <w:vertAlign w:val="subscript"/>
              </w:rPr>
              <w:t>O2</w:t>
            </w:r>
          </w:p>
        </w:tc>
        <w:tc>
          <w:tcPr>
            <w:tcW w:w="1899" w:type="dxa"/>
          </w:tcPr>
          <w:p w:rsidR="009973BE" w:rsidRPr="009973BE" w:rsidRDefault="009973BE" w:rsidP="00BD50B5">
            <w:pPr>
              <w:rPr>
                <w:sz w:val="20"/>
                <w:szCs w:val="20"/>
              </w:rPr>
            </w:pPr>
            <w:r w:rsidRPr="009973BE">
              <w:rPr>
                <w:sz w:val="20"/>
                <w:szCs w:val="20"/>
              </w:rPr>
              <w:t>O</w:t>
            </w:r>
            <w:r w:rsidRPr="009973BE">
              <w:rPr>
                <w:sz w:val="20"/>
                <w:szCs w:val="20"/>
                <w:vertAlign w:val="subscript"/>
              </w:rPr>
              <w:t>2</w:t>
            </w:r>
            <w:r w:rsidRPr="009973BE">
              <w:rPr>
                <w:sz w:val="20"/>
                <w:szCs w:val="20"/>
              </w:rPr>
              <w:t xml:space="preserve"> Schmidt Number </w:t>
            </w:r>
            <w:r w:rsidRPr="009973BE">
              <w:rPr>
                <w:sz w:val="20"/>
                <w:szCs w:val="20"/>
              </w:rPr>
              <w:lastRenderedPageBreak/>
              <w:t>coeff.</w:t>
            </w:r>
          </w:p>
        </w:tc>
        <w:tc>
          <w:tcPr>
            <w:tcW w:w="2048" w:type="dxa"/>
          </w:tcPr>
          <w:p w:rsidR="009973BE" w:rsidRPr="009973BE" w:rsidRDefault="009973BE" w:rsidP="00BD50B5">
            <w:pPr>
              <w:rPr>
                <w:sz w:val="20"/>
                <w:szCs w:val="20"/>
              </w:rPr>
            </w:pPr>
            <w:r w:rsidRPr="009973BE">
              <w:rPr>
                <w:sz w:val="20"/>
                <w:szCs w:val="20"/>
              </w:rPr>
              <w:lastRenderedPageBreak/>
              <w:t>-117.46</w:t>
            </w:r>
          </w:p>
        </w:tc>
        <w:tc>
          <w:tcPr>
            <w:tcW w:w="1869" w:type="dxa"/>
          </w:tcPr>
          <w:p w:rsidR="009973BE" w:rsidRDefault="009973BE">
            <w:r w:rsidRPr="004F2866">
              <w:rPr>
                <w:sz w:val="20"/>
                <w:szCs w:val="20"/>
              </w:rPr>
              <w:t>dimensionless</w:t>
            </w:r>
          </w:p>
        </w:tc>
        <w:tc>
          <w:tcPr>
            <w:tcW w:w="1880" w:type="dxa"/>
          </w:tcPr>
          <w:p w:rsidR="009973BE" w:rsidRPr="009973BE" w:rsidRDefault="009973BE" w:rsidP="00BD50B5">
            <w:pPr>
              <w:rPr>
                <w:sz w:val="20"/>
                <w:szCs w:val="20"/>
              </w:rPr>
            </w:pPr>
            <w:r w:rsidRPr="009973BE">
              <w:rPr>
                <w:sz w:val="20"/>
                <w:szCs w:val="20"/>
              </w:rPr>
              <w:t xml:space="preserve">Wanninkhof (pers. </w:t>
            </w:r>
            <w:r w:rsidRPr="009973BE">
              <w:rPr>
                <w:sz w:val="20"/>
                <w:szCs w:val="20"/>
              </w:rPr>
              <w:lastRenderedPageBreak/>
              <w:t>comm.)</w:t>
            </w:r>
          </w:p>
        </w:tc>
      </w:tr>
      <w:tr w:rsidR="00E00F77" w:rsidTr="00BD50B5">
        <w:tc>
          <w:tcPr>
            <w:tcW w:w="1880" w:type="dxa"/>
          </w:tcPr>
          <w:p w:rsidR="00E00F77" w:rsidRPr="009973BE" w:rsidRDefault="00E00F77" w:rsidP="00E00F77">
            <w:pPr>
              <w:rPr>
                <w:sz w:val="20"/>
                <w:szCs w:val="20"/>
              </w:rPr>
            </w:pPr>
            <w:r w:rsidRPr="009973BE">
              <w:rPr>
                <w:sz w:val="20"/>
                <w:szCs w:val="20"/>
              </w:rPr>
              <w:lastRenderedPageBreak/>
              <w:t>a3</w:t>
            </w:r>
            <w:r w:rsidRPr="009973BE">
              <w:rPr>
                <w:sz w:val="20"/>
                <w:szCs w:val="20"/>
                <w:vertAlign w:val="subscript"/>
              </w:rPr>
              <w:t>O2</w:t>
            </w:r>
          </w:p>
        </w:tc>
        <w:tc>
          <w:tcPr>
            <w:tcW w:w="1899" w:type="dxa"/>
          </w:tcPr>
          <w:p w:rsidR="00E00F77" w:rsidRPr="009973BE" w:rsidRDefault="00E00F77" w:rsidP="00BD50B5">
            <w:pPr>
              <w:rPr>
                <w:sz w:val="20"/>
                <w:szCs w:val="20"/>
              </w:rPr>
            </w:pPr>
            <w:r w:rsidRPr="009973BE">
              <w:rPr>
                <w:sz w:val="20"/>
                <w:szCs w:val="20"/>
              </w:rPr>
              <w:t>O</w:t>
            </w:r>
            <w:r w:rsidRPr="009973BE">
              <w:rPr>
                <w:sz w:val="20"/>
                <w:szCs w:val="20"/>
                <w:vertAlign w:val="subscript"/>
              </w:rPr>
              <w:t>2</w:t>
            </w:r>
            <w:r w:rsidRPr="009973BE">
              <w:rPr>
                <w:sz w:val="20"/>
                <w:szCs w:val="20"/>
              </w:rPr>
              <w:t xml:space="preserve"> Schmidt Number coeff.</w:t>
            </w:r>
          </w:p>
        </w:tc>
        <w:tc>
          <w:tcPr>
            <w:tcW w:w="2048" w:type="dxa"/>
          </w:tcPr>
          <w:p w:rsidR="00E00F77" w:rsidRPr="009973BE" w:rsidRDefault="00E00F77" w:rsidP="00BD50B5">
            <w:pPr>
              <w:rPr>
                <w:sz w:val="20"/>
                <w:szCs w:val="20"/>
              </w:rPr>
            </w:pPr>
            <w:r w:rsidRPr="009973BE">
              <w:rPr>
                <w:sz w:val="20"/>
                <w:szCs w:val="20"/>
              </w:rPr>
              <w:t>3.116</w:t>
            </w:r>
          </w:p>
        </w:tc>
        <w:tc>
          <w:tcPr>
            <w:tcW w:w="1869" w:type="dxa"/>
          </w:tcPr>
          <w:p w:rsidR="00E00F77" w:rsidRPr="009973BE" w:rsidRDefault="009973BE" w:rsidP="00BD50B5">
            <w:pPr>
              <w:rPr>
                <w:sz w:val="20"/>
                <w:szCs w:val="20"/>
              </w:rPr>
            </w:pPr>
            <w:r w:rsidRPr="009973BE">
              <w:rPr>
                <w:sz w:val="20"/>
                <w:szCs w:val="20"/>
              </w:rPr>
              <w:t>dimensionless</w:t>
            </w:r>
          </w:p>
        </w:tc>
        <w:tc>
          <w:tcPr>
            <w:tcW w:w="1880" w:type="dxa"/>
          </w:tcPr>
          <w:p w:rsidR="00E00F77" w:rsidRPr="009973BE" w:rsidRDefault="00E00F77" w:rsidP="00BD50B5">
            <w:pPr>
              <w:rPr>
                <w:sz w:val="20"/>
                <w:szCs w:val="20"/>
              </w:rPr>
            </w:pPr>
            <w:r w:rsidRPr="009973BE">
              <w:rPr>
                <w:sz w:val="20"/>
                <w:szCs w:val="20"/>
              </w:rPr>
              <w:t>Wanninkhof (pers. comm.)</w:t>
            </w:r>
          </w:p>
        </w:tc>
      </w:tr>
      <w:tr w:rsidR="00E00F77" w:rsidTr="0027110E">
        <w:tc>
          <w:tcPr>
            <w:tcW w:w="1880" w:type="dxa"/>
          </w:tcPr>
          <w:p w:rsidR="00E00F77" w:rsidRPr="009973BE" w:rsidRDefault="00E00F77" w:rsidP="00E00F77">
            <w:pPr>
              <w:rPr>
                <w:sz w:val="20"/>
                <w:szCs w:val="20"/>
              </w:rPr>
            </w:pPr>
            <w:r w:rsidRPr="009973BE">
              <w:rPr>
                <w:sz w:val="20"/>
                <w:szCs w:val="20"/>
              </w:rPr>
              <w:t>a4</w:t>
            </w:r>
            <w:r w:rsidRPr="009973BE">
              <w:rPr>
                <w:sz w:val="20"/>
                <w:szCs w:val="20"/>
                <w:vertAlign w:val="subscript"/>
              </w:rPr>
              <w:t>O2</w:t>
            </w:r>
          </w:p>
        </w:tc>
        <w:tc>
          <w:tcPr>
            <w:tcW w:w="1899" w:type="dxa"/>
          </w:tcPr>
          <w:p w:rsidR="00E00F77" w:rsidRPr="009973BE" w:rsidRDefault="00E00F77" w:rsidP="0027110E">
            <w:pPr>
              <w:rPr>
                <w:sz w:val="20"/>
                <w:szCs w:val="20"/>
              </w:rPr>
            </w:pPr>
            <w:r w:rsidRPr="009973BE">
              <w:rPr>
                <w:sz w:val="20"/>
                <w:szCs w:val="20"/>
              </w:rPr>
              <w:t>O</w:t>
            </w:r>
            <w:r w:rsidRPr="009973BE">
              <w:rPr>
                <w:sz w:val="20"/>
                <w:szCs w:val="20"/>
                <w:vertAlign w:val="subscript"/>
              </w:rPr>
              <w:t>2</w:t>
            </w:r>
            <w:r w:rsidRPr="009973BE">
              <w:rPr>
                <w:sz w:val="20"/>
                <w:szCs w:val="20"/>
              </w:rPr>
              <w:t xml:space="preserve"> Schmidt Number coeff.</w:t>
            </w:r>
          </w:p>
        </w:tc>
        <w:tc>
          <w:tcPr>
            <w:tcW w:w="2048" w:type="dxa"/>
          </w:tcPr>
          <w:p w:rsidR="00E00F77" w:rsidRPr="009973BE" w:rsidRDefault="00E00F77" w:rsidP="0027110E">
            <w:pPr>
              <w:rPr>
                <w:sz w:val="20"/>
                <w:szCs w:val="20"/>
              </w:rPr>
            </w:pPr>
            <w:r w:rsidRPr="009973BE">
              <w:rPr>
                <w:sz w:val="20"/>
                <w:szCs w:val="20"/>
              </w:rPr>
              <w:t>-0.0306</w:t>
            </w:r>
          </w:p>
        </w:tc>
        <w:tc>
          <w:tcPr>
            <w:tcW w:w="1869" w:type="dxa"/>
          </w:tcPr>
          <w:p w:rsidR="00E00F77" w:rsidRPr="009973BE" w:rsidRDefault="009973BE" w:rsidP="0027110E">
            <w:pPr>
              <w:rPr>
                <w:sz w:val="20"/>
                <w:szCs w:val="20"/>
              </w:rPr>
            </w:pPr>
            <w:r w:rsidRPr="009973BE">
              <w:rPr>
                <w:sz w:val="20"/>
                <w:szCs w:val="20"/>
              </w:rPr>
              <w:t>dimensionless</w:t>
            </w:r>
          </w:p>
        </w:tc>
        <w:tc>
          <w:tcPr>
            <w:tcW w:w="1880" w:type="dxa"/>
          </w:tcPr>
          <w:p w:rsidR="00E00F77" w:rsidRPr="009973BE" w:rsidRDefault="00E00F77">
            <w:pPr>
              <w:rPr>
                <w:sz w:val="20"/>
                <w:szCs w:val="20"/>
              </w:rPr>
            </w:pPr>
            <w:r w:rsidRPr="009973BE">
              <w:rPr>
                <w:sz w:val="20"/>
                <w:szCs w:val="20"/>
              </w:rPr>
              <w:t>Wanninkhof (pers. comm.)</w:t>
            </w:r>
          </w:p>
        </w:tc>
      </w:tr>
    </w:tbl>
    <w:p w:rsidR="0027110E" w:rsidRDefault="0027110E" w:rsidP="0027110E">
      <w:pPr>
        <w:rPr>
          <w:sz w:val="24"/>
          <w:szCs w:val="24"/>
        </w:rPr>
      </w:pPr>
    </w:p>
    <w:p w:rsidR="0027110E" w:rsidRPr="00A56C21" w:rsidRDefault="0027110E" w:rsidP="0027110E">
      <w:pPr>
        <w:rPr>
          <w:b/>
          <w:sz w:val="24"/>
          <w:szCs w:val="24"/>
        </w:rPr>
      </w:pPr>
      <w:r>
        <w:rPr>
          <w:b/>
          <w:sz w:val="24"/>
          <w:szCs w:val="24"/>
        </w:rPr>
        <w:t>3.2</w:t>
      </w:r>
      <w:r w:rsidRPr="00A56C21">
        <w:rPr>
          <w:b/>
          <w:sz w:val="24"/>
          <w:szCs w:val="24"/>
        </w:rPr>
        <w:t xml:space="preserve"> Stoichiometric ratios</w:t>
      </w:r>
    </w:p>
    <w:p w:rsidR="00011C17" w:rsidRPr="00011C17" w:rsidRDefault="0027110E" w:rsidP="0027110E">
      <w:pPr>
        <w:rPr>
          <w:sz w:val="24"/>
          <w:szCs w:val="24"/>
        </w:rPr>
      </w:pPr>
      <w:r w:rsidRPr="00011C17">
        <w:rPr>
          <w:sz w:val="24"/>
          <w:szCs w:val="24"/>
        </w:rPr>
        <w:t xml:space="preserve">Values taken from OCMIP-II Biotic protocols </w:t>
      </w:r>
      <w:r w:rsidR="00011C17" w:rsidRPr="00011C17">
        <w:rPr>
          <w:sz w:val="24"/>
          <w:szCs w:val="24"/>
        </w:rPr>
        <w:t>after Anderson (1995) for an</w:t>
      </w:r>
      <w:r w:rsidR="00011C17">
        <w:rPr>
          <w:sz w:val="24"/>
          <w:szCs w:val="24"/>
        </w:rPr>
        <w:t xml:space="preserve"> </w:t>
      </w:r>
      <w:r w:rsidR="00011C17" w:rsidRPr="00011C17">
        <w:rPr>
          <w:sz w:val="24"/>
          <w:szCs w:val="24"/>
        </w:rPr>
        <w:t xml:space="preserve">organic material of </w:t>
      </w:r>
      <w:proofErr w:type="gramStart"/>
      <w:r w:rsidR="00011C17" w:rsidRPr="00011C17">
        <w:rPr>
          <w:sz w:val="24"/>
          <w:szCs w:val="24"/>
        </w:rPr>
        <w:t>C</w:t>
      </w:r>
      <w:r w:rsidR="00011C17" w:rsidRPr="00011C17">
        <w:rPr>
          <w:sz w:val="24"/>
          <w:szCs w:val="24"/>
          <w:vertAlign w:val="subscript"/>
        </w:rPr>
        <w:t>106</w:t>
      </w:r>
      <w:r w:rsidR="00011C17" w:rsidRPr="00011C17">
        <w:rPr>
          <w:sz w:val="24"/>
          <w:szCs w:val="24"/>
        </w:rPr>
        <w:t>H</w:t>
      </w:r>
      <w:r w:rsidR="00011C17" w:rsidRPr="00011C17">
        <w:rPr>
          <w:sz w:val="24"/>
          <w:szCs w:val="24"/>
          <w:vertAlign w:val="subscript"/>
        </w:rPr>
        <w:t>172</w:t>
      </w:r>
      <w:r w:rsidR="00011C17" w:rsidRPr="00011C17">
        <w:rPr>
          <w:sz w:val="24"/>
          <w:szCs w:val="24"/>
        </w:rPr>
        <w:t>O</w:t>
      </w:r>
      <w:r w:rsidR="00011C17" w:rsidRPr="00011C17">
        <w:rPr>
          <w:sz w:val="24"/>
          <w:szCs w:val="24"/>
          <w:vertAlign w:val="subscript"/>
        </w:rPr>
        <w:t>38</w:t>
      </w:r>
      <w:r w:rsidR="00011C17" w:rsidRPr="00011C17">
        <w:rPr>
          <w:sz w:val="24"/>
          <w:szCs w:val="24"/>
        </w:rPr>
        <w:t>N</w:t>
      </w:r>
      <w:r w:rsidR="00011C17" w:rsidRPr="00011C17">
        <w:rPr>
          <w:sz w:val="24"/>
          <w:szCs w:val="24"/>
          <w:vertAlign w:val="subscript"/>
        </w:rPr>
        <w:t>16</w:t>
      </w:r>
      <w:r w:rsidR="00011C17" w:rsidRPr="00011C17">
        <w:rPr>
          <w:sz w:val="24"/>
          <w:szCs w:val="24"/>
        </w:rPr>
        <w:t>(</w:t>
      </w:r>
      <w:proofErr w:type="gramEnd"/>
      <w:r w:rsidR="00011C17" w:rsidRPr="00011C17">
        <w:rPr>
          <w:sz w:val="24"/>
          <w:szCs w:val="24"/>
        </w:rPr>
        <w:t>H</w:t>
      </w:r>
      <w:r w:rsidR="00011C17" w:rsidRPr="00011C17">
        <w:rPr>
          <w:sz w:val="24"/>
          <w:szCs w:val="24"/>
          <w:vertAlign w:val="subscript"/>
        </w:rPr>
        <w:t>3</w:t>
      </w:r>
      <w:r w:rsidR="00011C17" w:rsidRPr="00011C17">
        <w:rPr>
          <w:sz w:val="24"/>
          <w:szCs w:val="24"/>
        </w:rPr>
        <w:t>PO</w:t>
      </w:r>
      <w:r w:rsidR="00011C17" w:rsidRPr="00011C17">
        <w:rPr>
          <w:sz w:val="24"/>
          <w:szCs w:val="24"/>
          <w:vertAlign w:val="subscript"/>
        </w:rPr>
        <w:t>4</w:t>
      </w:r>
      <w:r w:rsidR="00011C17" w:rsidRPr="00011C17">
        <w:rPr>
          <w:sz w:val="24"/>
          <w:szCs w:val="24"/>
        </w:rPr>
        <w:t>) which g</w:t>
      </w:r>
      <w:r w:rsidR="00011C17">
        <w:rPr>
          <w:sz w:val="24"/>
          <w:szCs w:val="24"/>
        </w:rPr>
        <w:t xml:space="preserve">ives an average oxidation state </w:t>
      </w:r>
      <w:r w:rsidR="00011C17" w:rsidRPr="00011C17">
        <w:rPr>
          <w:sz w:val="24"/>
          <w:szCs w:val="24"/>
        </w:rPr>
        <w:t>for carbon of (3</w:t>
      </w:r>
      <w:r w:rsidR="000F10E8" w:rsidRPr="000F10E8">
        <w:rPr>
          <w:sz w:val="24"/>
          <w:szCs w:val="24"/>
          <w:vertAlign w:val="superscript"/>
        </w:rPr>
        <w:t>.</w:t>
      </w:r>
      <w:r w:rsidR="00011C17" w:rsidRPr="00011C17">
        <w:rPr>
          <w:sz w:val="24"/>
          <w:szCs w:val="24"/>
        </w:rPr>
        <w:t>16+2</w:t>
      </w:r>
      <w:r w:rsidR="000F10E8" w:rsidRPr="000F10E8">
        <w:rPr>
          <w:sz w:val="24"/>
          <w:szCs w:val="24"/>
          <w:vertAlign w:val="superscript"/>
        </w:rPr>
        <w:t>.</w:t>
      </w:r>
      <w:r w:rsidR="00011C17" w:rsidRPr="00011C17">
        <w:rPr>
          <w:sz w:val="24"/>
          <w:szCs w:val="24"/>
        </w:rPr>
        <w:t xml:space="preserve">38-172)/106 = -0.4528.  These calculations ignore </w:t>
      </w:r>
      <w:r w:rsidR="00011C17">
        <w:rPr>
          <w:sz w:val="24"/>
          <w:szCs w:val="24"/>
        </w:rPr>
        <w:t xml:space="preserve">organic matter normalization to P and changes in alkalinity associated with </w:t>
      </w:r>
      <w:r w:rsidR="00011C17" w:rsidRPr="00011C17">
        <w:rPr>
          <w:sz w:val="24"/>
          <w:szCs w:val="24"/>
        </w:rPr>
        <w:t>H</w:t>
      </w:r>
      <w:r w:rsidR="00011C17" w:rsidRPr="00011C17">
        <w:rPr>
          <w:sz w:val="24"/>
          <w:szCs w:val="24"/>
          <w:vertAlign w:val="subscript"/>
        </w:rPr>
        <w:t>3</w:t>
      </w:r>
      <w:r w:rsidR="00011C17" w:rsidRPr="00011C17">
        <w:rPr>
          <w:sz w:val="24"/>
          <w:szCs w:val="24"/>
        </w:rPr>
        <w:t>PO</w:t>
      </w:r>
      <w:r w:rsidR="00011C17" w:rsidRPr="00011C17">
        <w:rPr>
          <w:sz w:val="24"/>
          <w:szCs w:val="24"/>
          <w:vertAlign w:val="subscript"/>
        </w:rPr>
        <w:t>4</w:t>
      </w:r>
      <w:r w:rsidR="00011C17">
        <w:rPr>
          <w:sz w:val="24"/>
          <w:szCs w:val="24"/>
        </w:rPr>
        <w:t>.</w:t>
      </w:r>
    </w:p>
    <w:p w:rsidR="00011C17" w:rsidRPr="00011C17" w:rsidRDefault="00011C17" w:rsidP="00011C17">
      <w:pPr>
        <w:rPr>
          <w:sz w:val="24"/>
          <w:szCs w:val="24"/>
        </w:rPr>
      </w:pPr>
      <w:r w:rsidRPr="00011C17">
        <w:rPr>
          <w:sz w:val="24"/>
          <w:szCs w:val="24"/>
        </w:rPr>
        <w:t>Nitrate Production:</w:t>
      </w:r>
    </w:p>
    <w:p w:rsidR="00011C17" w:rsidRPr="00011C17" w:rsidRDefault="00011C17" w:rsidP="0027110E">
      <w:pPr>
        <w:jc w:val="center"/>
        <w:rPr>
          <w:sz w:val="24"/>
          <w:szCs w:val="24"/>
        </w:rPr>
      </w:pPr>
      <w:r w:rsidRPr="00011C17">
        <w:rPr>
          <w:sz w:val="24"/>
          <w:szCs w:val="24"/>
        </w:rPr>
        <w:t>16</w:t>
      </w:r>
      <w:proofErr w:type="gramStart"/>
      <w:r w:rsidRPr="00011C17">
        <w:rPr>
          <w:sz w:val="24"/>
          <w:szCs w:val="24"/>
          <w:vertAlign w:val="superscript"/>
        </w:rPr>
        <w:t>.</w:t>
      </w:r>
      <w:r w:rsidRPr="00011C17">
        <w:rPr>
          <w:sz w:val="24"/>
          <w:szCs w:val="24"/>
        </w:rPr>
        <w:t>H</w:t>
      </w:r>
      <w:proofErr w:type="gramEnd"/>
      <w:r w:rsidRPr="00011C17">
        <w:rPr>
          <w:sz w:val="24"/>
          <w:szCs w:val="24"/>
          <w:vertAlign w:val="superscript"/>
        </w:rPr>
        <w:t>+</w:t>
      </w:r>
      <w:r w:rsidRPr="00011C17">
        <w:rPr>
          <w:sz w:val="24"/>
          <w:szCs w:val="24"/>
        </w:rPr>
        <w:t xml:space="preserve"> + 16</w:t>
      </w:r>
      <w:r w:rsidRPr="00011C17">
        <w:rPr>
          <w:sz w:val="24"/>
          <w:szCs w:val="24"/>
          <w:vertAlign w:val="superscript"/>
        </w:rPr>
        <w:t>.</w:t>
      </w:r>
      <w:r w:rsidRPr="00011C17">
        <w:rPr>
          <w:sz w:val="24"/>
          <w:szCs w:val="24"/>
        </w:rPr>
        <w:t>NO</w:t>
      </w:r>
      <w:r w:rsidRPr="00011C17">
        <w:rPr>
          <w:sz w:val="24"/>
          <w:szCs w:val="24"/>
          <w:vertAlign w:val="subscript"/>
        </w:rPr>
        <w:t>3</w:t>
      </w:r>
      <w:r w:rsidRPr="00011C17">
        <w:rPr>
          <w:sz w:val="24"/>
          <w:szCs w:val="24"/>
          <w:vertAlign w:val="superscript"/>
        </w:rPr>
        <w:t>-</w:t>
      </w:r>
      <w:r w:rsidRPr="00011C17">
        <w:rPr>
          <w:sz w:val="24"/>
          <w:szCs w:val="24"/>
        </w:rPr>
        <w:t xml:space="preserve"> + 106</w:t>
      </w:r>
      <w:r w:rsidRPr="00011C17">
        <w:rPr>
          <w:sz w:val="24"/>
          <w:szCs w:val="24"/>
          <w:vertAlign w:val="superscript"/>
        </w:rPr>
        <w:t>.</w:t>
      </w:r>
      <w:r w:rsidRPr="00011C17">
        <w:rPr>
          <w:sz w:val="24"/>
          <w:szCs w:val="24"/>
        </w:rPr>
        <w:t>CO</w:t>
      </w:r>
      <w:r w:rsidRPr="00011C17">
        <w:rPr>
          <w:sz w:val="24"/>
          <w:szCs w:val="24"/>
          <w:vertAlign w:val="subscript"/>
        </w:rPr>
        <w:t>2</w:t>
      </w:r>
      <w:r w:rsidRPr="00011C17">
        <w:rPr>
          <w:sz w:val="24"/>
          <w:szCs w:val="24"/>
        </w:rPr>
        <w:t xml:space="preserve"> + 78</w:t>
      </w:r>
      <w:r w:rsidRPr="00011C17">
        <w:rPr>
          <w:sz w:val="24"/>
          <w:szCs w:val="24"/>
          <w:vertAlign w:val="superscript"/>
        </w:rPr>
        <w:t>.</w:t>
      </w:r>
      <w:r w:rsidRPr="00011C17">
        <w:rPr>
          <w:sz w:val="24"/>
          <w:szCs w:val="24"/>
        </w:rPr>
        <w:t>H</w:t>
      </w:r>
      <w:r w:rsidRPr="00011C17">
        <w:rPr>
          <w:sz w:val="24"/>
          <w:szCs w:val="24"/>
          <w:vertAlign w:val="subscript"/>
        </w:rPr>
        <w:t>2</w:t>
      </w:r>
      <w:r w:rsidRPr="00011C17">
        <w:rPr>
          <w:sz w:val="24"/>
          <w:szCs w:val="24"/>
        </w:rPr>
        <w:t>O &lt;-&gt; C</w:t>
      </w:r>
      <w:r w:rsidRPr="00011C17">
        <w:rPr>
          <w:sz w:val="24"/>
          <w:szCs w:val="24"/>
          <w:vertAlign w:val="subscript"/>
        </w:rPr>
        <w:t>106</w:t>
      </w:r>
      <w:r w:rsidRPr="00011C17">
        <w:rPr>
          <w:sz w:val="24"/>
          <w:szCs w:val="24"/>
        </w:rPr>
        <w:t>H</w:t>
      </w:r>
      <w:r w:rsidRPr="00011C17">
        <w:rPr>
          <w:sz w:val="24"/>
          <w:szCs w:val="24"/>
          <w:vertAlign w:val="subscript"/>
        </w:rPr>
        <w:t>172</w:t>
      </w:r>
      <w:r w:rsidRPr="00011C17">
        <w:rPr>
          <w:sz w:val="24"/>
          <w:szCs w:val="24"/>
        </w:rPr>
        <w:t>O</w:t>
      </w:r>
      <w:r w:rsidRPr="00011C17">
        <w:rPr>
          <w:sz w:val="24"/>
          <w:szCs w:val="24"/>
          <w:vertAlign w:val="subscript"/>
        </w:rPr>
        <w:t>38</w:t>
      </w:r>
      <w:r w:rsidRPr="00011C17">
        <w:rPr>
          <w:sz w:val="24"/>
          <w:szCs w:val="24"/>
        </w:rPr>
        <w:t>N</w:t>
      </w:r>
      <w:r w:rsidRPr="00011C17">
        <w:rPr>
          <w:sz w:val="24"/>
          <w:szCs w:val="24"/>
          <w:vertAlign w:val="subscript"/>
        </w:rPr>
        <w:t>16</w:t>
      </w:r>
      <w:r w:rsidRPr="00011C17">
        <w:rPr>
          <w:sz w:val="24"/>
          <w:szCs w:val="24"/>
        </w:rPr>
        <w:t xml:space="preserve"> + 150</w:t>
      </w:r>
      <w:r w:rsidRPr="00011C17">
        <w:rPr>
          <w:sz w:val="24"/>
          <w:szCs w:val="24"/>
          <w:vertAlign w:val="superscript"/>
        </w:rPr>
        <w:t>.</w:t>
      </w:r>
      <w:r w:rsidRPr="00011C17">
        <w:rPr>
          <w:sz w:val="24"/>
          <w:szCs w:val="24"/>
        </w:rPr>
        <w:t>O</w:t>
      </w:r>
      <w:r w:rsidRPr="00011C17">
        <w:rPr>
          <w:sz w:val="24"/>
          <w:szCs w:val="24"/>
          <w:vertAlign w:val="subscript"/>
        </w:rPr>
        <w:t>2</w:t>
      </w:r>
    </w:p>
    <w:p w:rsidR="00011C17" w:rsidRPr="00011C17" w:rsidRDefault="00011C17" w:rsidP="00011C17">
      <w:pPr>
        <w:rPr>
          <w:sz w:val="24"/>
          <w:szCs w:val="24"/>
        </w:rPr>
      </w:pPr>
      <w:r w:rsidRPr="00011C17">
        <w:rPr>
          <w:sz w:val="24"/>
          <w:szCs w:val="24"/>
        </w:rPr>
        <w:t>Effect is to increase alkalinity by 16 NO</w:t>
      </w:r>
      <w:r w:rsidRPr="000F10E8">
        <w:rPr>
          <w:sz w:val="24"/>
          <w:szCs w:val="24"/>
          <w:vertAlign w:val="subscript"/>
        </w:rPr>
        <w:t>3</w:t>
      </w:r>
      <w:r w:rsidRPr="00011C17">
        <w:rPr>
          <w:sz w:val="24"/>
          <w:szCs w:val="24"/>
        </w:rPr>
        <w:t xml:space="preserve"> equivalents.</w:t>
      </w:r>
    </w:p>
    <w:p w:rsidR="00011C17" w:rsidRPr="00011C17" w:rsidRDefault="00011C17" w:rsidP="00011C17">
      <w:pPr>
        <w:rPr>
          <w:sz w:val="24"/>
          <w:szCs w:val="24"/>
        </w:rPr>
      </w:pPr>
      <w:r w:rsidRPr="00011C17">
        <w:rPr>
          <w:sz w:val="24"/>
          <w:szCs w:val="24"/>
        </w:rPr>
        <w:t>Ammonia Production (and reverse for remineralization):</w:t>
      </w:r>
    </w:p>
    <w:p w:rsidR="00011C17" w:rsidRPr="00011C17" w:rsidRDefault="00011C17" w:rsidP="0027110E">
      <w:pPr>
        <w:jc w:val="center"/>
        <w:rPr>
          <w:sz w:val="24"/>
          <w:szCs w:val="24"/>
        </w:rPr>
      </w:pPr>
      <w:r w:rsidRPr="00011C17">
        <w:rPr>
          <w:sz w:val="24"/>
          <w:szCs w:val="24"/>
        </w:rPr>
        <w:t>16</w:t>
      </w:r>
      <w:proofErr w:type="gramStart"/>
      <w:r w:rsidRPr="00011C17">
        <w:rPr>
          <w:sz w:val="24"/>
          <w:szCs w:val="24"/>
          <w:vertAlign w:val="superscript"/>
        </w:rPr>
        <w:t>.</w:t>
      </w:r>
      <w:r w:rsidRPr="00011C17">
        <w:rPr>
          <w:sz w:val="24"/>
          <w:szCs w:val="24"/>
        </w:rPr>
        <w:t>NH</w:t>
      </w:r>
      <w:r w:rsidRPr="00011C17">
        <w:rPr>
          <w:sz w:val="24"/>
          <w:szCs w:val="24"/>
          <w:vertAlign w:val="subscript"/>
        </w:rPr>
        <w:t>4</w:t>
      </w:r>
      <w:proofErr w:type="gramEnd"/>
      <w:r w:rsidRPr="00011C17">
        <w:rPr>
          <w:sz w:val="24"/>
          <w:szCs w:val="24"/>
          <w:vertAlign w:val="superscript"/>
        </w:rPr>
        <w:t>+</w:t>
      </w:r>
      <w:r w:rsidRPr="00011C17">
        <w:rPr>
          <w:sz w:val="24"/>
          <w:szCs w:val="24"/>
        </w:rPr>
        <w:t xml:space="preserve"> + 106</w:t>
      </w:r>
      <w:r w:rsidRPr="00011C17">
        <w:rPr>
          <w:sz w:val="24"/>
          <w:szCs w:val="24"/>
          <w:vertAlign w:val="superscript"/>
        </w:rPr>
        <w:t>.</w:t>
      </w:r>
      <w:r w:rsidRPr="00011C17">
        <w:rPr>
          <w:sz w:val="24"/>
          <w:szCs w:val="24"/>
        </w:rPr>
        <w:t>CO</w:t>
      </w:r>
      <w:r w:rsidRPr="00011C17">
        <w:rPr>
          <w:sz w:val="24"/>
          <w:szCs w:val="24"/>
          <w:vertAlign w:val="subscript"/>
        </w:rPr>
        <w:t>2</w:t>
      </w:r>
      <w:r w:rsidRPr="00011C17">
        <w:rPr>
          <w:sz w:val="24"/>
          <w:szCs w:val="24"/>
        </w:rPr>
        <w:t xml:space="preserve"> + 62</w:t>
      </w:r>
      <w:r w:rsidRPr="00011C17">
        <w:rPr>
          <w:sz w:val="24"/>
          <w:szCs w:val="24"/>
          <w:vertAlign w:val="superscript"/>
        </w:rPr>
        <w:t>.</w:t>
      </w:r>
      <w:r w:rsidRPr="00011C17">
        <w:rPr>
          <w:sz w:val="24"/>
          <w:szCs w:val="24"/>
        </w:rPr>
        <w:t>H</w:t>
      </w:r>
      <w:r w:rsidRPr="00011C17">
        <w:rPr>
          <w:sz w:val="24"/>
          <w:szCs w:val="24"/>
          <w:vertAlign w:val="subscript"/>
        </w:rPr>
        <w:t>2</w:t>
      </w:r>
      <w:r w:rsidRPr="00011C17">
        <w:rPr>
          <w:sz w:val="24"/>
          <w:szCs w:val="24"/>
        </w:rPr>
        <w:t>O &lt;-&gt; C</w:t>
      </w:r>
      <w:r w:rsidRPr="00011C17">
        <w:rPr>
          <w:sz w:val="24"/>
          <w:szCs w:val="24"/>
          <w:vertAlign w:val="subscript"/>
        </w:rPr>
        <w:t>106</w:t>
      </w:r>
      <w:r w:rsidRPr="00011C17">
        <w:rPr>
          <w:sz w:val="24"/>
          <w:szCs w:val="24"/>
        </w:rPr>
        <w:t>H</w:t>
      </w:r>
      <w:r w:rsidRPr="00011C17">
        <w:rPr>
          <w:sz w:val="24"/>
          <w:szCs w:val="24"/>
          <w:vertAlign w:val="subscript"/>
        </w:rPr>
        <w:t>172</w:t>
      </w:r>
      <w:r w:rsidRPr="00011C17">
        <w:rPr>
          <w:sz w:val="24"/>
          <w:szCs w:val="24"/>
        </w:rPr>
        <w:t>O</w:t>
      </w:r>
      <w:r w:rsidRPr="00011C17">
        <w:rPr>
          <w:sz w:val="24"/>
          <w:szCs w:val="24"/>
          <w:vertAlign w:val="subscript"/>
        </w:rPr>
        <w:t>38</w:t>
      </w:r>
      <w:r w:rsidRPr="00011C17">
        <w:rPr>
          <w:sz w:val="24"/>
          <w:szCs w:val="24"/>
        </w:rPr>
        <w:t>N</w:t>
      </w:r>
      <w:r w:rsidRPr="00011C17">
        <w:rPr>
          <w:sz w:val="24"/>
          <w:szCs w:val="24"/>
          <w:vertAlign w:val="subscript"/>
        </w:rPr>
        <w:t>16</w:t>
      </w:r>
      <w:r w:rsidRPr="00011C17">
        <w:rPr>
          <w:sz w:val="24"/>
          <w:szCs w:val="24"/>
        </w:rPr>
        <w:t xml:space="preserve"> + 118</w:t>
      </w:r>
      <w:r w:rsidRPr="00011C17">
        <w:rPr>
          <w:sz w:val="24"/>
          <w:szCs w:val="24"/>
          <w:vertAlign w:val="superscript"/>
        </w:rPr>
        <w:t>.</w:t>
      </w:r>
      <w:r w:rsidRPr="00011C17">
        <w:rPr>
          <w:sz w:val="24"/>
          <w:szCs w:val="24"/>
        </w:rPr>
        <w:t>O</w:t>
      </w:r>
      <w:r w:rsidRPr="00011C17">
        <w:rPr>
          <w:sz w:val="24"/>
          <w:szCs w:val="24"/>
          <w:vertAlign w:val="subscript"/>
        </w:rPr>
        <w:t>2</w:t>
      </w:r>
      <w:r w:rsidRPr="00011C17">
        <w:rPr>
          <w:sz w:val="24"/>
          <w:szCs w:val="24"/>
        </w:rPr>
        <w:t xml:space="preserve"> + 16</w:t>
      </w:r>
      <w:r w:rsidRPr="00011C17">
        <w:rPr>
          <w:sz w:val="24"/>
          <w:szCs w:val="24"/>
          <w:vertAlign w:val="superscript"/>
        </w:rPr>
        <w:t>.</w:t>
      </w:r>
      <w:r w:rsidRPr="00011C17">
        <w:rPr>
          <w:sz w:val="24"/>
          <w:szCs w:val="24"/>
        </w:rPr>
        <w:t>H</w:t>
      </w:r>
      <w:r w:rsidRPr="00011C17">
        <w:rPr>
          <w:sz w:val="24"/>
          <w:szCs w:val="24"/>
          <w:vertAlign w:val="superscript"/>
        </w:rPr>
        <w:t>+</w:t>
      </w:r>
    </w:p>
    <w:p w:rsidR="00011C17" w:rsidRPr="00011C17" w:rsidRDefault="00011C17" w:rsidP="00011C17">
      <w:pPr>
        <w:rPr>
          <w:sz w:val="24"/>
          <w:szCs w:val="24"/>
        </w:rPr>
      </w:pPr>
      <w:r w:rsidRPr="00011C17">
        <w:rPr>
          <w:sz w:val="24"/>
          <w:szCs w:val="24"/>
        </w:rPr>
        <w:t>Effect is to decrease (increase for remineralization) alkalinity by 16 NH</w:t>
      </w:r>
      <w:r w:rsidRPr="00011C17">
        <w:rPr>
          <w:sz w:val="24"/>
          <w:szCs w:val="24"/>
          <w:vertAlign w:val="subscript"/>
        </w:rPr>
        <w:t>4</w:t>
      </w:r>
      <w:r w:rsidRPr="00011C17">
        <w:rPr>
          <w:sz w:val="24"/>
          <w:szCs w:val="24"/>
        </w:rPr>
        <w:t xml:space="preserve"> equivalents.</w:t>
      </w:r>
    </w:p>
    <w:p w:rsidR="00011C17" w:rsidRPr="00011C17" w:rsidRDefault="00011C17" w:rsidP="00011C17">
      <w:pPr>
        <w:rPr>
          <w:sz w:val="24"/>
          <w:szCs w:val="24"/>
        </w:rPr>
      </w:pPr>
      <w:r w:rsidRPr="00011C17">
        <w:rPr>
          <w:sz w:val="24"/>
          <w:szCs w:val="24"/>
        </w:rPr>
        <w:t>N</w:t>
      </w:r>
      <w:r w:rsidRPr="00011C17">
        <w:rPr>
          <w:sz w:val="24"/>
          <w:szCs w:val="24"/>
          <w:vertAlign w:val="subscript"/>
        </w:rPr>
        <w:t>2</w:t>
      </w:r>
      <w:r w:rsidRPr="00011C17">
        <w:rPr>
          <w:sz w:val="24"/>
          <w:szCs w:val="24"/>
        </w:rPr>
        <w:t xml:space="preserve"> Production:</w:t>
      </w:r>
    </w:p>
    <w:p w:rsidR="00011C17" w:rsidRPr="00011C17" w:rsidRDefault="00011C17" w:rsidP="0027110E">
      <w:pPr>
        <w:jc w:val="center"/>
        <w:rPr>
          <w:sz w:val="24"/>
          <w:szCs w:val="24"/>
        </w:rPr>
      </w:pPr>
      <w:proofErr w:type="gramStart"/>
      <w:r w:rsidRPr="00011C17">
        <w:rPr>
          <w:sz w:val="24"/>
          <w:szCs w:val="24"/>
        </w:rPr>
        <w:t>8</w:t>
      </w:r>
      <w:r w:rsidRPr="00011C17">
        <w:rPr>
          <w:sz w:val="24"/>
          <w:szCs w:val="24"/>
          <w:vertAlign w:val="superscript"/>
        </w:rPr>
        <w:t>.</w:t>
      </w:r>
      <w:r w:rsidRPr="00011C17">
        <w:rPr>
          <w:sz w:val="24"/>
          <w:szCs w:val="24"/>
        </w:rPr>
        <w:t>N</w:t>
      </w:r>
      <w:r w:rsidRPr="00011C17">
        <w:rPr>
          <w:sz w:val="24"/>
          <w:szCs w:val="24"/>
          <w:vertAlign w:val="subscript"/>
        </w:rPr>
        <w:t>2</w:t>
      </w:r>
      <w:proofErr w:type="gramEnd"/>
      <w:r w:rsidRPr="00011C17">
        <w:rPr>
          <w:sz w:val="24"/>
          <w:szCs w:val="24"/>
        </w:rPr>
        <w:t xml:space="preserve"> + 106</w:t>
      </w:r>
      <w:r w:rsidRPr="00011C17">
        <w:rPr>
          <w:sz w:val="24"/>
          <w:szCs w:val="24"/>
          <w:vertAlign w:val="superscript"/>
        </w:rPr>
        <w:t>.</w:t>
      </w:r>
      <w:r w:rsidRPr="00011C17">
        <w:rPr>
          <w:sz w:val="24"/>
          <w:szCs w:val="24"/>
        </w:rPr>
        <w:t>CO</w:t>
      </w:r>
      <w:r w:rsidRPr="00011C17">
        <w:rPr>
          <w:sz w:val="24"/>
          <w:szCs w:val="24"/>
          <w:vertAlign w:val="subscript"/>
        </w:rPr>
        <w:t>2</w:t>
      </w:r>
      <w:r w:rsidRPr="00011C17">
        <w:rPr>
          <w:sz w:val="24"/>
          <w:szCs w:val="24"/>
        </w:rPr>
        <w:t xml:space="preserve"> + 86</w:t>
      </w:r>
      <w:r w:rsidRPr="00011C17">
        <w:rPr>
          <w:sz w:val="24"/>
          <w:szCs w:val="24"/>
          <w:vertAlign w:val="superscript"/>
        </w:rPr>
        <w:t>.</w:t>
      </w:r>
      <w:r w:rsidRPr="00011C17">
        <w:rPr>
          <w:sz w:val="24"/>
          <w:szCs w:val="24"/>
        </w:rPr>
        <w:t>H</w:t>
      </w:r>
      <w:r w:rsidRPr="00011C17">
        <w:rPr>
          <w:sz w:val="24"/>
          <w:szCs w:val="24"/>
          <w:vertAlign w:val="subscript"/>
        </w:rPr>
        <w:t>2</w:t>
      </w:r>
      <w:r w:rsidRPr="00011C17">
        <w:rPr>
          <w:sz w:val="24"/>
          <w:szCs w:val="24"/>
        </w:rPr>
        <w:t>O &lt;-&gt; C</w:t>
      </w:r>
      <w:r w:rsidRPr="00011C17">
        <w:rPr>
          <w:sz w:val="24"/>
          <w:szCs w:val="24"/>
          <w:vertAlign w:val="subscript"/>
        </w:rPr>
        <w:t>106</w:t>
      </w:r>
      <w:r w:rsidRPr="00011C17">
        <w:rPr>
          <w:sz w:val="24"/>
          <w:szCs w:val="24"/>
        </w:rPr>
        <w:t>H</w:t>
      </w:r>
      <w:r w:rsidRPr="00011C17">
        <w:rPr>
          <w:sz w:val="24"/>
          <w:szCs w:val="24"/>
          <w:vertAlign w:val="subscript"/>
        </w:rPr>
        <w:t>172</w:t>
      </w:r>
      <w:r w:rsidRPr="00011C17">
        <w:rPr>
          <w:sz w:val="24"/>
          <w:szCs w:val="24"/>
        </w:rPr>
        <w:t>O</w:t>
      </w:r>
      <w:r w:rsidRPr="00011C17">
        <w:rPr>
          <w:sz w:val="24"/>
          <w:szCs w:val="24"/>
          <w:vertAlign w:val="subscript"/>
        </w:rPr>
        <w:t>38</w:t>
      </w:r>
      <w:r w:rsidRPr="00011C17">
        <w:rPr>
          <w:sz w:val="24"/>
          <w:szCs w:val="24"/>
        </w:rPr>
        <w:t>N</w:t>
      </w:r>
      <w:r w:rsidRPr="00011C17">
        <w:rPr>
          <w:sz w:val="24"/>
          <w:szCs w:val="24"/>
          <w:vertAlign w:val="subscript"/>
        </w:rPr>
        <w:t>16</w:t>
      </w:r>
      <w:r w:rsidRPr="00011C17">
        <w:rPr>
          <w:sz w:val="24"/>
          <w:szCs w:val="24"/>
        </w:rPr>
        <w:t xml:space="preserve"> + 130</w:t>
      </w:r>
      <w:r w:rsidRPr="00011C17">
        <w:rPr>
          <w:sz w:val="24"/>
          <w:szCs w:val="24"/>
          <w:vertAlign w:val="superscript"/>
        </w:rPr>
        <w:t>.</w:t>
      </w:r>
      <w:r w:rsidRPr="00011C17">
        <w:rPr>
          <w:sz w:val="24"/>
          <w:szCs w:val="24"/>
        </w:rPr>
        <w:t>O</w:t>
      </w:r>
      <w:r w:rsidRPr="00011C17">
        <w:rPr>
          <w:sz w:val="24"/>
          <w:szCs w:val="24"/>
          <w:vertAlign w:val="subscript"/>
        </w:rPr>
        <w:t>2</w:t>
      </w:r>
    </w:p>
    <w:p w:rsidR="00011C17" w:rsidRPr="00011C17" w:rsidRDefault="00011C17" w:rsidP="00011C17">
      <w:pPr>
        <w:rPr>
          <w:sz w:val="24"/>
          <w:szCs w:val="24"/>
        </w:rPr>
      </w:pPr>
      <w:r w:rsidRPr="00011C17">
        <w:rPr>
          <w:sz w:val="24"/>
          <w:szCs w:val="24"/>
        </w:rPr>
        <w:t>N</w:t>
      </w:r>
      <w:r w:rsidR="0027110E" w:rsidRPr="000F10E8">
        <w:rPr>
          <w:sz w:val="24"/>
          <w:szCs w:val="24"/>
          <w:vertAlign w:val="subscript"/>
        </w:rPr>
        <w:t>2</w:t>
      </w:r>
      <w:r w:rsidR="0027110E">
        <w:rPr>
          <w:sz w:val="24"/>
          <w:szCs w:val="24"/>
        </w:rPr>
        <w:t xml:space="preserve"> production is assumed to have n</w:t>
      </w:r>
      <w:r w:rsidRPr="00011C17">
        <w:rPr>
          <w:sz w:val="24"/>
          <w:szCs w:val="24"/>
        </w:rPr>
        <w:t>o effect on alkalinity.</w:t>
      </w:r>
    </w:p>
    <w:p w:rsidR="00011C17" w:rsidRPr="00011C17" w:rsidRDefault="00011C17" w:rsidP="00011C17">
      <w:pPr>
        <w:rPr>
          <w:sz w:val="24"/>
          <w:szCs w:val="24"/>
        </w:rPr>
      </w:pPr>
      <w:r w:rsidRPr="00011C17">
        <w:rPr>
          <w:sz w:val="24"/>
          <w:szCs w:val="24"/>
        </w:rPr>
        <w:t>Nitrification:</w:t>
      </w:r>
    </w:p>
    <w:p w:rsidR="00011C17" w:rsidRPr="00011C17" w:rsidRDefault="00011C17" w:rsidP="0027110E">
      <w:pPr>
        <w:jc w:val="center"/>
        <w:rPr>
          <w:sz w:val="24"/>
          <w:szCs w:val="24"/>
        </w:rPr>
      </w:pPr>
      <w:r w:rsidRPr="00011C17">
        <w:rPr>
          <w:sz w:val="24"/>
          <w:szCs w:val="24"/>
        </w:rPr>
        <w:t>NH</w:t>
      </w:r>
      <w:r w:rsidRPr="00011C17">
        <w:rPr>
          <w:sz w:val="24"/>
          <w:szCs w:val="24"/>
          <w:vertAlign w:val="subscript"/>
        </w:rPr>
        <w:t>4</w:t>
      </w:r>
      <w:r w:rsidRPr="00011C17">
        <w:rPr>
          <w:sz w:val="24"/>
          <w:szCs w:val="24"/>
          <w:vertAlign w:val="superscript"/>
        </w:rPr>
        <w:t>+</w:t>
      </w:r>
      <w:r w:rsidRPr="00011C17">
        <w:rPr>
          <w:sz w:val="24"/>
          <w:szCs w:val="24"/>
        </w:rPr>
        <w:t xml:space="preserve"> + 2</w:t>
      </w:r>
      <w:r w:rsidRPr="00011C17">
        <w:rPr>
          <w:sz w:val="24"/>
          <w:szCs w:val="24"/>
          <w:vertAlign w:val="superscript"/>
        </w:rPr>
        <w:t>.</w:t>
      </w:r>
      <w:r w:rsidRPr="00011C17">
        <w:rPr>
          <w:sz w:val="24"/>
          <w:szCs w:val="24"/>
        </w:rPr>
        <w:t>O</w:t>
      </w:r>
      <w:r w:rsidRPr="00011C17">
        <w:rPr>
          <w:sz w:val="24"/>
          <w:szCs w:val="24"/>
          <w:vertAlign w:val="subscript"/>
        </w:rPr>
        <w:t>2</w:t>
      </w:r>
      <w:r w:rsidRPr="00011C17">
        <w:rPr>
          <w:sz w:val="24"/>
          <w:szCs w:val="24"/>
        </w:rPr>
        <w:t xml:space="preserve"> &lt;-&gt; NO</w:t>
      </w:r>
      <w:r w:rsidRPr="00011C17">
        <w:rPr>
          <w:sz w:val="24"/>
          <w:szCs w:val="24"/>
          <w:vertAlign w:val="subscript"/>
        </w:rPr>
        <w:t>3</w:t>
      </w:r>
      <w:r w:rsidRPr="00011C17">
        <w:rPr>
          <w:sz w:val="24"/>
          <w:szCs w:val="24"/>
          <w:vertAlign w:val="superscript"/>
        </w:rPr>
        <w:t>-</w:t>
      </w:r>
      <w:r w:rsidRPr="00011C17">
        <w:rPr>
          <w:sz w:val="24"/>
          <w:szCs w:val="24"/>
        </w:rPr>
        <w:t xml:space="preserve"> + H</w:t>
      </w:r>
      <w:r w:rsidRPr="00011C17">
        <w:rPr>
          <w:sz w:val="24"/>
          <w:szCs w:val="24"/>
          <w:vertAlign w:val="subscript"/>
        </w:rPr>
        <w:t>2</w:t>
      </w:r>
      <w:r w:rsidRPr="00011C17">
        <w:rPr>
          <w:sz w:val="24"/>
          <w:szCs w:val="24"/>
        </w:rPr>
        <w:t>O + 2</w:t>
      </w:r>
      <w:r w:rsidRPr="00011C17">
        <w:rPr>
          <w:sz w:val="24"/>
          <w:szCs w:val="24"/>
          <w:vertAlign w:val="superscript"/>
        </w:rPr>
        <w:t>.</w:t>
      </w:r>
      <w:r w:rsidRPr="00011C17">
        <w:rPr>
          <w:sz w:val="24"/>
          <w:szCs w:val="24"/>
        </w:rPr>
        <w:t>H</w:t>
      </w:r>
      <w:r w:rsidRPr="00011C17">
        <w:rPr>
          <w:sz w:val="24"/>
          <w:szCs w:val="24"/>
          <w:vertAlign w:val="superscript"/>
        </w:rPr>
        <w:t>+</w:t>
      </w:r>
    </w:p>
    <w:p w:rsidR="00011C17" w:rsidRPr="00011C17" w:rsidRDefault="00011C17" w:rsidP="00011C17">
      <w:pPr>
        <w:rPr>
          <w:sz w:val="24"/>
          <w:szCs w:val="24"/>
        </w:rPr>
      </w:pPr>
      <w:r w:rsidRPr="00011C17">
        <w:rPr>
          <w:sz w:val="24"/>
          <w:szCs w:val="24"/>
        </w:rPr>
        <w:t xml:space="preserve">Effect </w:t>
      </w:r>
      <w:r w:rsidR="0027110E">
        <w:rPr>
          <w:sz w:val="24"/>
          <w:szCs w:val="24"/>
        </w:rPr>
        <w:t xml:space="preserve">on alkalinity </w:t>
      </w:r>
      <w:r w:rsidRPr="00011C17">
        <w:rPr>
          <w:sz w:val="24"/>
          <w:szCs w:val="24"/>
        </w:rPr>
        <w:t>is to decrease alkalinity by 2 NH</w:t>
      </w:r>
      <w:r w:rsidRPr="00850F60">
        <w:rPr>
          <w:sz w:val="24"/>
          <w:szCs w:val="24"/>
          <w:vertAlign w:val="subscript"/>
        </w:rPr>
        <w:t>4</w:t>
      </w:r>
      <w:r w:rsidRPr="00011C17">
        <w:rPr>
          <w:sz w:val="24"/>
          <w:szCs w:val="24"/>
        </w:rPr>
        <w:t xml:space="preserve"> equivalents.</w:t>
      </w:r>
    </w:p>
    <w:p w:rsidR="00011C17" w:rsidRPr="00011C17" w:rsidRDefault="00011C17" w:rsidP="00011C17">
      <w:pPr>
        <w:rPr>
          <w:sz w:val="24"/>
          <w:szCs w:val="24"/>
        </w:rPr>
      </w:pPr>
      <w:r w:rsidRPr="00011C17">
        <w:rPr>
          <w:sz w:val="24"/>
          <w:szCs w:val="24"/>
        </w:rPr>
        <w:t>Denitrification:</w:t>
      </w:r>
    </w:p>
    <w:p w:rsidR="00011C17" w:rsidRPr="00011C17" w:rsidRDefault="00011C17" w:rsidP="0027110E">
      <w:pPr>
        <w:jc w:val="center"/>
        <w:rPr>
          <w:sz w:val="24"/>
          <w:szCs w:val="24"/>
        </w:rPr>
      </w:pPr>
      <w:r w:rsidRPr="00011C17">
        <w:rPr>
          <w:sz w:val="24"/>
          <w:szCs w:val="24"/>
        </w:rPr>
        <w:t>C</w:t>
      </w:r>
      <w:r w:rsidRPr="00011C17">
        <w:rPr>
          <w:sz w:val="24"/>
          <w:szCs w:val="24"/>
          <w:vertAlign w:val="subscript"/>
        </w:rPr>
        <w:t>106</w:t>
      </w:r>
      <w:r w:rsidRPr="00011C17">
        <w:rPr>
          <w:sz w:val="24"/>
          <w:szCs w:val="24"/>
        </w:rPr>
        <w:t>H</w:t>
      </w:r>
      <w:r w:rsidRPr="00011C17">
        <w:rPr>
          <w:sz w:val="24"/>
          <w:szCs w:val="24"/>
          <w:vertAlign w:val="subscript"/>
        </w:rPr>
        <w:t>172</w:t>
      </w:r>
      <w:r w:rsidRPr="00011C17">
        <w:rPr>
          <w:sz w:val="24"/>
          <w:szCs w:val="24"/>
        </w:rPr>
        <w:t>O</w:t>
      </w:r>
      <w:r w:rsidRPr="00011C17">
        <w:rPr>
          <w:sz w:val="24"/>
          <w:szCs w:val="24"/>
          <w:vertAlign w:val="subscript"/>
        </w:rPr>
        <w:t>38</w:t>
      </w:r>
      <w:r w:rsidRPr="00011C17">
        <w:rPr>
          <w:sz w:val="24"/>
          <w:szCs w:val="24"/>
        </w:rPr>
        <w:t>N</w:t>
      </w:r>
      <w:r w:rsidRPr="00011C17">
        <w:rPr>
          <w:sz w:val="24"/>
          <w:szCs w:val="24"/>
          <w:vertAlign w:val="subscript"/>
        </w:rPr>
        <w:t>16</w:t>
      </w:r>
      <w:r w:rsidRPr="00011C17">
        <w:rPr>
          <w:sz w:val="24"/>
          <w:szCs w:val="24"/>
        </w:rPr>
        <w:t xml:space="preserve"> + 472/5</w:t>
      </w:r>
      <w:r w:rsidRPr="00011C17">
        <w:rPr>
          <w:sz w:val="24"/>
          <w:szCs w:val="24"/>
          <w:vertAlign w:val="superscript"/>
        </w:rPr>
        <w:t>.</w:t>
      </w:r>
      <w:r w:rsidRPr="00011C17">
        <w:rPr>
          <w:sz w:val="24"/>
          <w:szCs w:val="24"/>
        </w:rPr>
        <w:t>NO</w:t>
      </w:r>
      <w:r w:rsidRPr="00011C17">
        <w:rPr>
          <w:sz w:val="24"/>
          <w:szCs w:val="24"/>
          <w:vertAlign w:val="subscript"/>
        </w:rPr>
        <w:t>3</w:t>
      </w:r>
      <w:r w:rsidRPr="00011C17">
        <w:rPr>
          <w:sz w:val="24"/>
          <w:szCs w:val="24"/>
          <w:vertAlign w:val="superscript"/>
        </w:rPr>
        <w:t>-</w:t>
      </w:r>
      <w:r w:rsidRPr="00011C17">
        <w:rPr>
          <w:sz w:val="24"/>
          <w:szCs w:val="24"/>
        </w:rPr>
        <w:t xml:space="preserve"> + 552/5</w:t>
      </w:r>
      <w:r w:rsidRPr="00011C17">
        <w:rPr>
          <w:sz w:val="24"/>
          <w:szCs w:val="24"/>
          <w:vertAlign w:val="superscript"/>
        </w:rPr>
        <w:t>.</w:t>
      </w:r>
      <w:r w:rsidRPr="00011C17">
        <w:rPr>
          <w:sz w:val="24"/>
          <w:szCs w:val="24"/>
        </w:rPr>
        <w:t>H</w:t>
      </w:r>
      <w:r w:rsidRPr="00011C17">
        <w:rPr>
          <w:sz w:val="24"/>
          <w:szCs w:val="24"/>
          <w:vertAlign w:val="superscript"/>
        </w:rPr>
        <w:t>+</w:t>
      </w:r>
      <w:r w:rsidRPr="00011C17">
        <w:rPr>
          <w:sz w:val="24"/>
          <w:szCs w:val="24"/>
        </w:rPr>
        <w:t xml:space="preserve"> &lt;-&gt; 106</w:t>
      </w:r>
      <w:r w:rsidRPr="00011C17">
        <w:rPr>
          <w:sz w:val="24"/>
          <w:szCs w:val="24"/>
          <w:vertAlign w:val="superscript"/>
        </w:rPr>
        <w:t>.</w:t>
      </w:r>
      <w:r w:rsidRPr="00011C17">
        <w:rPr>
          <w:sz w:val="24"/>
          <w:szCs w:val="24"/>
        </w:rPr>
        <w:t>CO</w:t>
      </w:r>
      <w:r w:rsidRPr="00011C17">
        <w:rPr>
          <w:sz w:val="24"/>
          <w:szCs w:val="24"/>
          <w:vertAlign w:val="subscript"/>
        </w:rPr>
        <w:t>2</w:t>
      </w:r>
      <w:r w:rsidRPr="00011C17">
        <w:rPr>
          <w:sz w:val="24"/>
          <w:szCs w:val="24"/>
        </w:rPr>
        <w:t xml:space="preserve"> + 16</w:t>
      </w:r>
      <w:r w:rsidRPr="00011C17">
        <w:rPr>
          <w:sz w:val="24"/>
          <w:szCs w:val="24"/>
          <w:vertAlign w:val="superscript"/>
        </w:rPr>
        <w:t>.</w:t>
      </w:r>
      <w:r w:rsidRPr="00011C17">
        <w:rPr>
          <w:sz w:val="24"/>
          <w:szCs w:val="24"/>
        </w:rPr>
        <w:t>NH</w:t>
      </w:r>
      <w:r w:rsidRPr="00011C17">
        <w:rPr>
          <w:sz w:val="24"/>
          <w:szCs w:val="24"/>
          <w:vertAlign w:val="subscript"/>
        </w:rPr>
        <w:t>4</w:t>
      </w:r>
      <w:r w:rsidRPr="00011C17">
        <w:rPr>
          <w:sz w:val="24"/>
          <w:szCs w:val="24"/>
          <w:vertAlign w:val="superscript"/>
        </w:rPr>
        <w:t>+</w:t>
      </w:r>
      <w:r w:rsidRPr="00011C17">
        <w:rPr>
          <w:sz w:val="24"/>
          <w:szCs w:val="24"/>
        </w:rPr>
        <w:t xml:space="preserve"> + 236/5</w:t>
      </w:r>
      <w:r w:rsidRPr="00011C17">
        <w:rPr>
          <w:sz w:val="24"/>
          <w:szCs w:val="24"/>
          <w:vertAlign w:val="superscript"/>
        </w:rPr>
        <w:t>.</w:t>
      </w:r>
      <w:r w:rsidRPr="00011C17">
        <w:rPr>
          <w:sz w:val="24"/>
          <w:szCs w:val="24"/>
        </w:rPr>
        <w:t>N</w:t>
      </w:r>
      <w:r w:rsidRPr="00011C17">
        <w:rPr>
          <w:sz w:val="24"/>
          <w:szCs w:val="24"/>
          <w:vertAlign w:val="subscript"/>
        </w:rPr>
        <w:t>2</w:t>
      </w:r>
      <w:r w:rsidRPr="00011C17">
        <w:rPr>
          <w:sz w:val="24"/>
          <w:szCs w:val="24"/>
        </w:rPr>
        <w:t xml:space="preserve"> + 546/5</w:t>
      </w:r>
      <w:r w:rsidR="004F2BA9">
        <w:rPr>
          <w:sz w:val="24"/>
          <w:szCs w:val="24"/>
          <w:vertAlign w:val="superscript"/>
        </w:rPr>
        <w:t>.</w:t>
      </w:r>
      <w:r w:rsidRPr="00011C17">
        <w:rPr>
          <w:sz w:val="24"/>
          <w:szCs w:val="24"/>
        </w:rPr>
        <w:t>H</w:t>
      </w:r>
      <w:r w:rsidRPr="00011C17">
        <w:rPr>
          <w:sz w:val="24"/>
          <w:szCs w:val="24"/>
          <w:vertAlign w:val="subscript"/>
        </w:rPr>
        <w:t>2</w:t>
      </w:r>
      <w:r w:rsidRPr="00011C17">
        <w:rPr>
          <w:sz w:val="24"/>
          <w:szCs w:val="24"/>
        </w:rPr>
        <w:t>O</w:t>
      </w:r>
    </w:p>
    <w:p w:rsidR="00011C17" w:rsidRDefault="00011C17" w:rsidP="00011C17">
      <w:pPr>
        <w:rPr>
          <w:sz w:val="24"/>
          <w:szCs w:val="24"/>
        </w:rPr>
      </w:pPr>
      <w:r w:rsidRPr="00011C17">
        <w:rPr>
          <w:sz w:val="24"/>
          <w:szCs w:val="24"/>
        </w:rPr>
        <w:t xml:space="preserve">Effect </w:t>
      </w:r>
      <w:r w:rsidR="0027110E">
        <w:rPr>
          <w:sz w:val="24"/>
          <w:szCs w:val="24"/>
        </w:rPr>
        <w:t xml:space="preserve">on alkalinity </w:t>
      </w:r>
      <w:r w:rsidRPr="00011C17">
        <w:rPr>
          <w:sz w:val="24"/>
          <w:szCs w:val="24"/>
        </w:rPr>
        <w:t>is to increase alkalinity by 552/472 = 1.169 NO</w:t>
      </w:r>
      <w:r w:rsidRPr="00011C17">
        <w:rPr>
          <w:sz w:val="24"/>
          <w:szCs w:val="24"/>
          <w:vertAlign w:val="subscript"/>
        </w:rPr>
        <w:t>3</w:t>
      </w:r>
      <w:r w:rsidRPr="00011C17">
        <w:rPr>
          <w:sz w:val="24"/>
          <w:szCs w:val="24"/>
        </w:rPr>
        <w:t xml:space="preserve"> equivalents.</w:t>
      </w:r>
    </w:p>
    <w:tbl>
      <w:tblPr>
        <w:tblStyle w:val="TableGrid"/>
        <w:tblW w:w="0" w:type="auto"/>
        <w:tblLook w:val="04A0" w:firstRow="1" w:lastRow="0" w:firstColumn="1" w:lastColumn="0" w:noHBand="0" w:noVBand="1"/>
      </w:tblPr>
      <w:tblGrid>
        <w:gridCol w:w="1880"/>
        <w:gridCol w:w="1899"/>
        <w:gridCol w:w="2048"/>
        <w:gridCol w:w="1869"/>
        <w:gridCol w:w="1880"/>
      </w:tblGrid>
      <w:tr w:rsidR="00011C17" w:rsidTr="00A56C21">
        <w:tc>
          <w:tcPr>
            <w:tcW w:w="1880" w:type="dxa"/>
          </w:tcPr>
          <w:p w:rsidR="00011C17" w:rsidRDefault="00011C17" w:rsidP="009F4D04">
            <w:pPr>
              <w:rPr>
                <w:sz w:val="24"/>
                <w:szCs w:val="24"/>
              </w:rPr>
            </w:pPr>
            <w:r>
              <w:rPr>
                <w:sz w:val="24"/>
                <w:szCs w:val="24"/>
              </w:rPr>
              <w:t>Parameter</w:t>
            </w:r>
          </w:p>
        </w:tc>
        <w:tc>
          <w:tcPr>
            <w:tcW w:w="1899" w:type="dxa"/>
          </w:tcPr>
          <w:p w:rsidR="00011C17" w:rsidRDefault="00011C17" w:rsidP="009F4D04">
            <w:pPr>
              <w:rPr>
                <w:sz w:val="24"/>
                <w:szCs w:val="24"/>
              </w:rPr>
            </w:pPr>
            <w:r>
              <w:rPr>
                <w:sz w:val="24"/>
                <w:szCs w:val="24"/>
              </w:rPr>
              <w:t>Description</w:t>
            </w:r>
          </w:p>
        </w:tc>
        <w:tc>
          <w:tcPr>
            <w:tcW w:w="2048" w:type="dxa"/>
          </w:tcPr>
          <w:p w:rsidR="00011C17" w:rsidRDefault="00011C17" w:rsidP="009F4D04">
            <w:pPr>
              <w:rPr>
                <w:sz w:val="24"/>
                <w:szCs w:val="24"/>
              </w:rPr>
            </w:pPr>
            <w:r>
              <w:rPr>
                <w:sz w:val="24"/>
                <w:szCs w:val="24"/>
              </w:rPr>
              <w:t>Value</w:t>
            </w:r>
          </w:p>
        </w:tc>
        <w:tc>
          <w:tcPr>
            <w:tcW w:w="1869" w:type="dxa"/>
          </w:tcPr>
          <w:p w:rsidR="00011C17" w:rsidRDefault="00011C17" w:rsidP="009F4D04">
            <w:pPr>
              <w:rPr>
                <w:sz w:val="24"/>
                <w:szCs w:val="24"/>
              </w:rPr>
            </w:pPr>
            <w:r>
              <w:rPr>
                <w:sz w:val="24"/>
                <w:szCs w:val="24"/>
              </w:rPr>
              <w:t>Units</w:t>
            </w:r>
          </w:p>
        </w:tc>
        <w:tc>
          <w:tcPr>
            <w:tcW w:w="1880" w:type="dxa"/>
          </w:tcPr>
          <w:p w:rsidR="00011C17" w:rsidRDefault="00011C17" w:rsidP="009F4D04">
            <w:pPr>
              <w:rPr>
                <w:sz w:val="24"/>
                <w:szCs w:val="24"/>
              </w:rPr>
            </w:pPr>
            <w:r>
              <w:rPr>
                <w:sz w:val="24"/>
                <w:szCs w:val="24"/>
              </w:rPr>
              <w:t>Reference</w:t>
            </w:r>
          </w:p>
        </w:tc>
      </w:tr>
      <w:tr w:rsidR="00011C17" w:rsidRPr="009973BE" w:rsidTr="00A56C21">
        <w:tc>
          <w:tcPr>
            <w:tcW w:w="1880" w:type="dxa"/>
          </w:tcPr>
          <w:p w:rsidR="00011C17" w:rsidRPr="009973BE" w:rsidRDefault="00850F60" w:rsidP="009F4D04">
            <w:pPr>
              <w:rPr>
                <w:sz w:val="20"/>
                <w:szCs w:val="20"/>
              </w:rPr>
            </w:pPr>
            <w:r w:rsidRPr="009973BE">
              <w:rPr>
                <w:sz w:val="20"/>
                <w:szCs w:val="20"/>
              </w:rPr>
              <w:t>Alk:N</w:t>
            </w:r>
            <w:r w:rsidRPr="009973BE">
              <w:rPr>
                <w:sz w:val="20"/>
                <w:szCs w:val="20"/>
                <w:vertAlign w:val="subscript"/>
              </w:rPr>
              <w:t>denit</w:t>
            </w:r>
          </w:p>
        </w:tc>
        <w:tc>
          <w:tcPr>
            <w:tcW w:w="1899" w:type="dxa"/>
          </w:tcPr>
          <w:p w:rsidR="00011C17" w:rsidRPr="009973BE" w:rsidRDefault="00850F60" w:rsidP="009F4D04">
            <w:pPr>
              <w:rPr>
                <w:sz w:val="20"/>
                <w:szCs w:val="20"/>
              </w:rPr>
            </w:pPr>
            <w:r w:rsidRPr="009973BE">
              <w:rPr>
                <w:sz w:val="20"/>
                <w:szCs w:val="20"/>
              </w:rPr>
              <w:t xml:space="preserve">Alkalinity gain during </w:t>
            </w:r>
            <w:r w:rsidRPr="009973BE">
              <w:rPr>
                <w:sz w:val="20"/>
                <w:szCs w:val="20"/>
              </w:rPr>
              <w:lastRenderedPageBreak/>
              <w:t>denitrification</w:t>
            </w:r>
          </w:p>
        </w:tc>
        <w:tc>
          <w:tcPr>
            <w:tcW w:w="2048" w:type="dxa"/>
          </w:tcPr>
          <w:p w:rsidR="00011C17" w:rsidRPr="009973BE" w:rsidRDefault="00850F60" w:rsidP="009F4D04">
            <w:pPr>
              <w:rPr>
                <w:sz w:val="20"/>
                <w:szCs w:val="20"/>
              </w:rPr>
            </w:pPr>
            <w:r w:rsidRPr="009973BE">
              <w:rPr>
                <w:sz w:val="20"/>
                <w:szCs w:val="20"/>
              </w:rPr>
              <w:lastRenderedPageBreak/>
              <w:t>552/472</w:t>
            </w:r>
          </w:p>
        </w:tc>
        <w:tc>
          <w:tcPr>
            <w:tcW w:w="1869" w:type="dxa"/>
          </w:tcPr>
          <w:p w:rsidR="00011C17" w:rsidRPr="009973BE" w:rsidRDefault="00850F60" w:rsidP="009F4D04">
            <w:pPr>
              <w:rPr>
                <w:sz w:val="20"/>
                <w:szCs w:val="20"/>
              </w:rPr>
            </w:pPr>
            <w:r w:rsidRPr="009973BE">
              <w:rPr>
                <w:sz w:val="20"/>
                <w:szCs w:val="20"/>
              </w:rPr>
              <w:t>Eq.Alk molN</w:t>
            </w:r>
            <w:r w:rsidRPr="009973BE">
              <w:rPr>
                <w:sz w:val="20"/>
                <w:szCs w:val="20"/>
                <w:vertAlign w:val="superscript"/>
              </w:rPr>
              <w:t>-1</w:t>
            </w:r>
          </w:p>
        </w:tc>
        <w:tc>
          <w:tcPr>
            <w:tcW w:w="1880" w:type="dxa"/>
          </w:tcPr>
          <w:p w:rsidR="00011C17" w:rsidRPr="009973BE" w:rsidRDefault="00011C17" w:rsidP="009F4D04">
            <w:pPr>
              <w:rPr>
                <w:sz w:val="20"/>
                <w:szCs w:val="20"/>
              </w:rPr>
            </w:pPr>
            <w:r w:rsidRPr="009973BE">
              <w:rPr>
                <w:sz w:val="20"/>
                <w:szCs w:val="20"/>
              </w:rPr>
              <w:t xml:space="preserve">Anderson et </w:t>
            </w:r>
          </w:p>
        </w:tc>
      </w:tr>
      <w:tr w:rsidR="00011C17" w:rsidRPr="009973BE" w:rsidTr="00A56C21">
        <w:tc>
          <w:tcPr>
            <w:tcW w:w="1880" w:type="dxa"/>
          </w:tcPr>
          <w:p w:rsidR="00011C17" w:rsidRPr="009973BE" w:rsidRDefault="00850F60" w:rsidP="009F4D04">
            <w:pPr>
              <w:rPr>
                <w:sz w:val="20"/>
                <w:szCs w:val="20"/>
              </w:rPr>
            </w:pPr>
            <w:r w:rsidRPr="009973BE">
              <w:rPr>
                <w:sz w:val="20"/>
                <w:szCs w:val="20"/>
              </w:rPr>
              <w:lastRenderedPageBreak/>
              <w:t>C:N</w:t>
            </w:r>
          </w:p>
        </w:tc>
        <w:tc>
          <w:tcPr>
            <w:tcW w:w="1899" w:type="dxa"/>
          </w:tcPr>
          <w:p w:rsidR="00011C17" w:rsidRPr="009973BE" w:rsidRDefault="00A56C21" w:rsidP="009F4D04">
            <w:pPr>
              <w:rPr>
                <w:sz w:val="20"/>
                <w:szCs w:val="20"/>
              </w:rPr>
            </w:pPr>
            <w:r w:rsidRPr="009973BE">
              <w:rPr>
                <w:sz w:val="20"/>
                <w:szCs w:val="20"/>
              </w:rPr>
              <w:t xml:space="preserve">Organic </w:t>
            </w:r>
            <w:r w:rsidR="00850F60" w:rsidRPr="009973BE">
              <w:rPr>
                <w:sz w:val="20"/>
                <w:szCs w:val="20"/>
              </w:rPr>
              <w:t>Carbon to Nitrogen ratio</w:t>
            </w:r>
          </w:p>
        </w:tc>
        <w:tc>
          <w:tcPr>
            <w:tcW w:w="2048" w:type="dxa"/>
          </w:tcPr>
          <w:p w:rsidR="00011C17" w:rsidRPr="009973BE" w:rsidRDefault="00850F60" w:rsidP="009F4D04">
            <w:pPr>
              <w:rPr>
                <w:sz w:val="20"/>
                <w:szCs w:val="20"/>
              </w:rPr>
            </w:pPr>
            <w:r w:rsidRPr="009973BE">
              <w:rPr>
                <w:sz w:val="20"/>
                <w:szCs w:val="20"/>
              </w:rPr>
              <w:t>106/16</w:t>
            </w:r>
          </w:p>
        </w:tc>
        <w:tc>
          <w:tcPr>
            <w:tcW w:w="1869" w:type="dxa"/>
          </w:tcPr>
          <w:p w:rsidR="00011C17" w:rsidRPr="009973BE" w:rsidRDefault="00850F60" w:rsidP="009F4D04">
            <w:pPr>
              <w:rPr>
                <w:sz w:val="20"/>
                <w:szCs w:val="20"/>
              </w:rPr>
            </w:pPr>
            <w:r w:rsidRPr="009973BE">
              <w:rPr>
                <w:sz w:val="20"/>
                <w:szCs w:val="20"/>
              </w:rPr>
              <w:t>molC molN</w:t>
            </w:r>
            <w:r w:rsidRPr="009973BE">
              <w:rPr>
                <w:sz w:val="20"/>
                <w:szCs w:val="20"/>
                <w:vertAlign w:val="superscript"/>
              </w:rPr>
              <w:t>-1</w:t>
            </w:r>
          </w:p>
        </w:tc>
        <w:tc>
          <w:tcPr>
            <w:tcW w:w="1880" w:type="dxa"/>
          </w:tcPr>
          <w:p w:rsidR="00011C17" w:rsidRPr="009973BE" w:rsidRDefault="00011C17" w:rsidP="009F4D04">
            <w:pPr>
              <w:rPr>
                <w:sz w:val="20"/>
                <w:szCs w:val="20"/>
              </w:rPr>
            </w:pPr>
          </w:p>
        </w:tc>
      </w:tr>
      <w:tr w:rsidR="00011C17" w:rsidRPr="009973BE" w:rsidTr="00A56C21">
        <w:tc>
          <w:tcPr>
            <w:tcW w:w="1880" w:type="dxa"/>
          </w:tcPr>
          <w:p w:rsidR="00011C17" w:rsidRPr="009973BE" w:rsidRDefault="00850F60" w:rsidP="009F4D04">
            <w:pPr>
              <w:rPr>
                <w:sz w:val="20"/>
                <w:szCs w:val="20"/>
              </w:rPr>
            </w:pPr>
            <w:r w:rsidRPr="009973BE">
              <w:rPr>
                <w:sz w:val="20"/>
                <w:szCs w:val="20"/>
              </w:rPr>
              <w:t>Mass:N</w:t>
            </w:r>
          </w:p>
        </w:tc>
        <w:tc>
          <w:tcPr>
            <w:tcW w:w="1899" w:type="dxa"/>
          </w:tcPr>
          <w:p w:rsidR="00011C17" w:rsidRPr="009973BE" w:rsidRDefault="00850F60" w:rsidP="009F4D04">
            <w:pPr>
              <w:rPr>
                <w:sz w:val="20"/>
                <w:szCs w:val="20"/>
              </w:rPr>
            </w:pPr>
            <w:r w:rsidRPr="009973BE">
              <w:rPr>
                <w:sz w:val="20"/>
                <w:szCs w:val="20"/>
              </w:rPr>
              <w:t>Organic matter mass to Nitrogen ratio</w:t>
            </w:r>
          </w:p>
        </w:tc>
        <w:tc>
          <w:tcPr>
            <w:tcW w:w="2048" w:type="dxa"/>
          </w:tcPr>
          <w:p w:rsidR="00011C17" w:rsidRPr="009973BE" w:rsidRDefault="00850F60" w:rsidP="009F4D04">
            <w:pPr>
              <w:rPr>
                <w:sz w:val="20"/>
                <w:szCs w:val="20"/>
              </w:rPr>
            </w:pPr>
            <w:r w:rsidRPr="009973BE">
              <w:rPr>
                <w:sz w:val="20"/>
                <w:szCs w:val="20"/>
              </w:rPr>
              <w:t xml:space="preserve">106 /16 </w:t>
            </w:r>
            <w:r w:rsidRPr="009973BE">
              <w:rPr>
                <w:sz w:val="20"/>
                <w:szCs w:val="20"/>
                <w:vertAlign w:val="superscript"/>
              </w:rPr>
              <w:t>.</w:t>
            </w:r>
            <w:r w:rsidRPr="009973BE">
              <w:rPr>
                <w:sz w:val="20"/>
                <w:szCs w:val="20"/>
              </w:rPr>
              <w:t xml:space="preserve">12 </w:t>
            </w:r>
            <w:r w:rsidRPr="009973BE">
              <w:rPr>
                <w:sz w:val="20"/>
                <w:szCs w:val="20"/>
                <w:vertAlign w:val="superscript"/>
              </w:rPr>
              <w:t>.</w:t>
            </w:r>
            <w:r w:rsidRPr="009973BE">
              <w:rPr>
                <w:sz w:val="20"/>
                <w:szCs w:val="20"/>
              </w:rPr>
              <w:t>1.87</w:t>
            </w:r>
          </w:p>
        </w:tc>
        <w:tc>
          <w:tcPr>
            <w:tcW w:w="1869" w:type="dxa"/>
          </w:tcPr>
          <w:p w:rsidR="00011C17" w:rsidRPr="009973BE" w:rsidRDefault="00850F60" w:rsidP="009F4D04">
            <w:pPr>
              <w:rPr>
                <w:sz w:val="20"/>
                <w:szCs w:val="20"/>
              </w:rPr>
            </w:pPr>
            <w:r w:rsidRPr="009973BE">
              <w:rPr>
                <w:sz w:val="20"/>
                <w:szCs w:val="20"/>
              </w:rPr>
              <w:t>g molN</w:t>
            </w:r>
            <w:r w:rsidRPr="009973BE">
              <w:rPr>
                <w:sz w:val="20"/>
                <w:szCs w:val="20"/>
                <w:vertAlign w:val="subscript"/>
              </w:rPr>
              <w:t>org</w:t>
            </w:r>
            <w:r w:rsidRPr="009973BE">
              <w:rPr>
                <w:sz w:val="20"/>
                <w:szCs w:val="20"/>
                <w:vertAlign w:val="superscript"/>
              </w:rPr>
              <w:t>-1</w:t>
            </w:r>
          </w:p>
        </w:tc>
        <w:tc>
          <w:tcPr>
            <w:tcW w:w="1880" w:type="dxa"/>
          </w:tcPr>
          <w:p w:rsidR="00011C17" w:rsidRPr="009973BE" w:rsidRDefault="00011C17" w:rsidP="009F4D04">
            <w:pPr>
              <w:rPr>
                <w:sz w:val="20"/>
                <w:szCs w:val="20"/>
              </w:rPr>
            </w:pPr>
          </w:p>
        </w:tc>
      </w:tr>
      <w:tr w:rsidR="00011C17" w:rsidRPr="009973BE" w:rsidTr="00A56C21">
        <w:tc>
          <w:tcPr>
            <w:tcW w:w="1880" w:type="dxa"/>
          </w:tcPr>
          <w:p w:rsidR="00011C17" w:rsidRPr="009973BE" w:rsidRDefault="00850F60" w:rsidP="009F4D04">
            <w:pPr>
              <w:rPr>
                <w:sz w:val="20"/>
                <w:szCs w:val="20"/>
              </w:rPr>
            </w:pPr>
            <w:r w:rsidRPr="009973BE">
              <w:rPr>
                <w:sz w:val="20"/>
                <w:szCs w:val="20"/>
              </w:rPr>
              <w:t>N:Ndenit</w:t>
            </w:r>
          </w:p>
        </w:tc>
        <w:tc>
          <w:tcPr>
            <w:tcW w:w="1899" w:type="dxa"/>
          </w:tcPr>
          <w:p w:rsidR="00011C17" w:rsidRPr="009973BE" w:rsidRDefault="00A56C21" w:rsidP="009F4D04">
            <w:pPr>
              <w:rPr>
                <w:sz w:val="20"/>
                <w:szCs w:val="20"/>
              </w:rPr>
            </w:pPr>
            <w:r w:rsidRPr="009973BE">
              <w:rPr>
                <w:sz w:val="20"/>
                <w:szCs w:val="20"/>
              </w:rPr>
              <w:t>NO</w:t>
            </w:r>
            <w:r w:rsidRPr="009973BE">
              <w:rPr>
                <w:sz w:val="20"/>
                <w:szCs w:val="20"/>
                <w:vertAlign w:val="subscript"/>
              </w:rPr>
              <w:t>3</w:t>
            </w:r>
            <w:r w:rsidRPr="009973BE">
              <w:rPr>
                <w:sz w:val="20"/>
                <w:szCs w:val="20"/>
              </w:rPr>
              <w:t xml:space="preserve"> consumed during denitrification</w:t>
            </w:r>
          </w:p>
        </w:tc>
        <w:tc>
          <w:tcPr>
            <w:tcW w:w="2048" w:type="dxa"/>
          </w:tcPr>
          <w:p w:rsidR="00011C17" w:rsidRPr="009973BE" w:rsidRDefault="00A56C21" w:rsidP="009F4D04">
            <w:pPr>
              <w:rPr>
                <w:sz w:val="20"/>
                <w:szCs w:val="20"/>
              </w:rPr>
            </w:pPr>
            <w:r w:rsidRPr="009973BE">
              <w:rPr>
                <w:sz w:val="20"/>
                <w:szCs w:val="20"/>
              </w:rPr>
              <w:t>472 /5 /16</w:t>
            </w:r>
          </w:p>
        </w:tc>
        <w:tc>
          <w:tcPr>
            <w:tcW w:w="1869" w:type="dxa"/>
          </w:tcPr>
          <w:p w:rsidR="00011C17" w:rsidRPr="009973BE" w:rsidRDefault="00850F60" w:rsidP="009F4D04">
            <w:pPr>
              <w:rPr>
                <w:sz w:val="20"/>
                <w:szCs w:val="20"/>
              </w:rPr>
            </w:pPr>
            <w:r w:rsidRPr="009973BE">
              <w:rPr>
                <w:sz w:val="20"/>
                <w:szCs w:val="20"/>
              </w:rPr>
              <w:t>molNO</w:t>
            </w:r>
            <w:r w:rsidRPr="009973BE">
              <w:rPr>
                <w:sz w:val="20"/>
                <w:szCs w:val="20"/>
                <w:vertAlign w:val="subscript"/>
              </w:rPr>
              <w:t>3</w:t>
            </w:r>
            <w:r w:rsidRPr="009973BE">
              <w:rPr>
                <w:sz w:val="20"/>
                <w:szCs w:val="20"/>
              </w:rPr>
              <w:t xml:space="preserve"> molN</w:t>
            </w:r>
            <w:r w:rsidRPr="009973BE">
              <w:rPr>
                <w:sz w:val="20"/>
                <w:szCs w:val="20"/>
                <w:vertAlign w:val="subscript"/>
              </w:rPr>
              <w:t>org</w:t>
            </w:r>
            <w:r w:rsidRPr="009973BE">
              <w:rPr>
                <w:sz w:val="20"/>
                <w:szCs w:val="20"/>
                <w:vertAlign w:val="superscript"/>
              </w:rPr>
              <w:t>-1</w:t>
            </w:r>
          </w:p>
        </w:tc>
        <w:tc>
          <w:tcPr>
            <w:tcW w:w="1880" w:type="dxa"/>
          </w:tcPr>
          <w:p w:rsidR="00011C17" w:rsidRPr="009973BE" w:rsidRDefault="00011C17" w:rsidP="009F4D04">
            <w:pPr>
              <w:rPr>
                <w:sz w:val="20"/>
                <w:szCs w:val="20"/>
              </w:rPr>
            </w:pPr>
          </w:p>
        </w:tc>
      </w:tr>
      <w:tr w:rsidR="00A56C21" w:rsidRPr="009973BE" w:rsidTr="00A56C21">
        <w:tc>
          <w:tcPr>
            <w:tcW w:w="1880" w:type="dxa"/>
          </w:tcPr>
          <w:p w:rsidR="00850F60" w:rsidRPr="009973BE" w:rsidRDefault="00850F60" w:rsidP="0027110E">
            <w:pPr>
              <w:rPr>
                <w:sz w:val="20"/>
                <w:szCs w:val="20"/>
              </w:rPr>
            </w:pPr>
            <w:r w:rsidRPr="009973BE">
              <w:rPr>
                <w:sz w:val="20"/>
                <w:szCs w:val="20"/>
              </w:rPr>
              <w:t>O</w:t>
            </w:r>
            <w:r w:rsidRPr="009973BE">
              <w:rPr>
                <w:sz w:val="20"/>
                <w:szCs w:val="20"/>
                <w:vertAlign w:val="subscript"/>
              </w:rPr>
              <w:t>2</w:t>
            </w:r>
            <w:r w:rsidRPr="009973BE">
              <w:rPr>
                <w:sz w:val="20"/>
                <w:szCs w:val="20"/>
              </w:rPr>
              <w:t>:C</w:t>
            </w:r>
          </w:p>
        </w:tc>
        <w:tc>
          <w:tcPr>
            <w:tcW w:w="1899" w:type="dxa"/>
          </w:tcPr>
          <w:p w:rsidR="00850F60" w:rsidRPr="009973BE" w:rsidRDefault="00A56C21" w:rsidP="00A56C21">
            <w:pPr>
              <w:rPr>
                <w:sz w:val="20"/>
                <w:szCs w:val="20"/>
              </w:rPr>
            </w:pPr>
            <w:r w:rsidRPr="009973BE">
              <w:rPr>
                <w:sz w:val="20"/>
                <w:szCs w:val="20"/>
              </w:rPr>
              <w:t>Organic O</w:t>
            </w:r>
            <w:r w:rsidRPr="009973BE">
              <w:rPr>
                <w:sz w:val="20"/>
                <w:szCs w:val="20"/>
                <w:vertAlign w:val="subscript"/>
              </w:rPr>
              <w:t>2</w:t>
            </w:r>
            <w:r w:rsidRPr="009973BE">
              <w:rPr>
                <w:sz w:val="20"/>
                <w:szCs w:val="20"/>
              </w:rPr>
              <w:t xml:space="preserve"> to Nitrogen ratio</w:t>
            </w:r>
          </w:p>
        </w:tc>
        <w:tc>
          <w:tcPr>
            <w:tcW w:w="2048" w:type="dxa"/>
          </w:tcPr>
          <w:p w:rsidR="00850F60" w:rsidRPr="009973BE" w:rsidRDefault="00A56C21" w:rsidP="0027110E">
            <w:pPr>
              <w:rPr>
                <w:sz w:val="20"/>
                <w:szCs w:val="20"/>
              </w:rPr>
            </w:pPr>
            <w:r w:rsidRPr="009973BE">
              <w:rPr>
                <w:sz w:val="20"/>
                <w:szCs w:val="20"/>
              </w:rPr>
              <w:t>150 /106</w:t>
            </w:r>
          </w:p>
        </w:tc>
        <w:tc>
          <w:tcPr>
            <w:tcW w:w="1869" w:type="dxa"/>
          </w:tcPr>
          <w:p w:rsidR="00850F60" w:rsidRPr="009973BE" w:rsidRDefault="00A56C21" w:rsidP="0027110E">
            <w:pPr>
              <w:rPr>
                <w:sz w:val="20"/>
                <w:szCs w:val="20"/>
              </w:rPr>
            </w:pPr>
            <w:r w:rsidRPr="009973BE">
              <w:rPr>
                <w:sz w:val="20"/>
                <w:szCs w:val="20"/>
              </w:rPr>
              <w:t>molO</w:t>
            </w:r>
            <w:r w:rsidRPr="009973BE">
              <w:rPr>
                <w:sz w:val="20"/>
                <w:szCs w:val="20"/>
                <w:vertAlign w:val="subscript"/>
              </w:rPr>
              <w:t>2</w:t>
            </w:r>
            <w:r w:rsidRPr="009973BE">
              <w:rPr>
                <w:sz w:val="20"/>
                <w:szCs w:val="20"/>
              </w:rPr>
              <w:t xml:space="preserve"> molN</w:t>
            </w:r>
            <w:r w:rsidRPr="009973BE">
              <w:rPr>
                <w:sz w:val="20"/>
                <w:szCs w:val="20"/>
                <w:vertAlign w:val="superscript"/>
              </w:rPr>
              <w:t>-1</w:t>
            </w:r>
          </w:p>
        </w:tc>
        <w:tc>
          <w:tcPr>
            <w:tcW w:w="1880" w:type="dxa"/>
          </w:tcPr>
          <w:p w:rsidR="00850F60" w:rsidRPr="009973BE" w:rsidRDefault="00850F60" w:rsidP="0027110E">
            <w:pPr>
              <w:rPr>
                <w:sz w:val="20"/>
                <w:szCs w:val="20"/>
              </w:rPr>
            </w:pPr>
          </w:p>
        </w:tc>
      </w:tr>
      <w:tr w:rsidR="00A56C21" w:rsidRPr="009973BE" w:rsidTr="00A56C21">
        <w:tc>
          <w:tcPr>
            <w:tcW w:w="1880" w:type="dxa"/>
          </w:tcPr>
          <w:p w:rsidR="00850F60" w:rsidRPr="009973BE" w:rsidRDefault="00850F60" w:rsidP="0027110E">
            <w:pPr>
              <w:rPr>
                <w:sz w:val="20"/>
                <w:szCs w:val="20"/>
              </w:rPr>
            </w:pPr>
            <w:r w:rsidRPr="009973BE">
              <w:rPr>
                <w:sz w:val="20"/>
                <w:szCs w:val="20"/>
              </w:rPr>
              <w:t>O</w:t>
            </w:r>
            <w:r w:rsidRPr="009973BE">
              <w:rPr>
                <w:sz w:val="20"/>
                <w:szCs w:val="20"/>
                <w:vertAlign w:val="subscript"/>
              </w:rPr>
              <w:t>2</w:t>
            </w:r>
            <w:r w:rsidRPr="009973BE">
              <w:rPr>
                <w:sz w:val="20"/>
                <w:szCs w:val="20"/>
              </w:rPr>
              <w:t>:N</w:t>
            </w:r>
            <w:r w:rsidRPr="009973BE">
              <w:rPr>
                <w:sz w:val="20"/>
                <w:szCs w:val="20"/>
                <w:vertAlign w:val="subscript"/>
              </w:rPr>
              <w:t>fix</w:t>
            </w:r>
          </w:p>
        </w:tc>
        <w:tc>
          <w:tcPr>
            <w:tcW w:w="1899" w:type="dxa"/>
          </w:tcPr>
          <w:p w:rsidR="00850F60" w:rsidRPr="009973BE" w:rsidRDefault="00A56C21" w:rsidP="00A56C21">
            <w:pPr>
              <w:rPr>
                <w:sz w:val="20"/>
                <w:szCs w:val="20"/>
              </w:rPr>
            </w:pPr>
            <w:r w:rsidRPr="009973BE">
              <w:rPr>
                <w:sz w:val="20"/>
                <w:szCs w:val="20"/>
              </w:rPr>
              <w:t>O</w:t>
            </w:r>
            <w:r w:rsidRPr="009973BE">
              <w:rPr>
                <w:sz w:val="20"/>
                <w:szCs w:val="20"/>
                <w:vertAlign w:val="subscript"/>
              </w:rPr>
              <w:t>2</w:t>
            </w:r>
            <w:r w:rsidRPr="009973BE">
              <w:rPr>
                <w:sz w:val="20"/>
                <w:szCs w:val="20"/>
              </w:rPr>
              <w:t xml:space="preserve"> to N</w:t>
            </w:r>
            <w:r w:rsidRPr="009973BE">
              <w:rPr>
                <w:sz w:val="20"/>
                <w:szCs w:val="20"/>
                <w:vertAlign w:val="subscript"/>
              </w:rPr>
              <w:t>2</w:t>
            </w:r>
            <w:r w:rsidRPr="009973BE">
              <w:rPr>
                <w:sz w:val="20"/>
                <w:szCs w:val="20"/>
              </w:rPr>
              <w:t>-based production</w:t>
            </w:r>
          </w:p>
        </w:tc>
        <w:tc>
          <w:tcPr>
            <w:tcW w:w="2048" w:type="dxa"/>
          </w:tcPr>
          <w:p w:rsidR="00850F60" w:rsidRPr="009973BE" w:rsidRDefault="00A56C21" w:rsidP="00A56C21">
            <w:pPr>
              <w:rPr>
                <w:sz w:val="20"/>
                <w:szCs w:val="20"/>
              </w:rPr>
            </w:pPr>
            <w:r w:rsidRPr="009973BE">
              <w:rPr>
                <w:sz w:val="20"/>
                <w:szCs w:val="20"/>
              </w:rPr>
              <w:t>(118+3/(5+3)</w:t>
            </w:r>
            <w:r w:rsidRPr="009973BE">
              <w:rPr>
                <w:sz w:val="20"/>
                <w:szCs w:val="20"/>
                <w:vertAlign w:val="superscript"/>
              </w:rPr>
              <w:t>.</w:t>
            </w:r>
            <w:r w:rsidRPr="009973BE">
              <w:rPr>
                <w:sz w:val="20"/>
                <w:szCs w:val="20"/>
              </w:rPr>
              <w:t>(150-118))/16)</w:t>
            </w:r>
          </w:p>
        </w:tc>
        <w:tc>
          <w:tcPr>
            <w:tcW w:w="1869" w:type="dxa"/>
          </w:tcPr>
          <w:p w:rsidR="00850F60" w:rsidRPr="009973BE" w:rsidRDefault="00A56C21" w:rsidP="0027110E">
            <w:pPr>
              <w:rPr>
                <w:sz w:val="20"/>
                <w:szCs w:val="20"/>
              </w:rPr>
            </w:pPr>
            <w:r w:rsidRPr="009973BE">
              <w:rPr>
                <w:sz w:val="20"/>
                <w:szCs w:val="20"/>
              </w:rPr>
              <w:t>molO</w:t>
            </w:r>
            <w:r w:rsidRPr="009973BE">
              <w:rPr>
                <w:sz w:val="20"/>
                <w:szCs w:val="20"/>
                <w:vertAlign w:val="subscript"/>
              </w:rPr>
              <w:t>2</w:t>
            </w:r>
            <w:r w:rsidRPr="009973BE">
              <w:rPr>
                <w:sz w:val="20"/>
                <w:szCs w:val="20"/>
              </w:rPr>
              <w:t xml:space="preserve"> molN</w:t>
            </w:r>
            <w:r w:rsidRPr="009973BE">
              <w:rPr>
                <w:sz w:val="20"/>
                <w:szCs w:val="20"/>
                <w:vertAlign w:val="superscript"/>
              </w:rPr>
              <w:t>-1</w:t>
            </w:r>
          </w:p>
        </w:tc>
        <w:tc>
          <w:tcPr>
            <w:tcW w:w="1880" w:type="dxa"/>
          </w:tcPr>
          <w:p w:rsidR="00850F60" w:rsidRPr="009973BE" w:rsidRDefault="00850F60" w:rsidP="0027110E">
            <w:pPr>
              <w:rPr>
                <w:sz w:val="20"/>
                <w:szCs w:val="20"/>
              </w:rPr>
            </w:pPr>
          </w:p>
        </w:tc>
      </w:tr>
      <w:tr w:rsidR="00A56C21" w:rsidRPr="009973BE" w:rsidTr="00A56C21">
        <w:tc>
          <w:tcPr>
            <w:tcW w:w="1880" w:type="dxa"/>
          </w:tcPr>
          <w:p w:rsidR="00850F60" w:rsidRPr="009973BE" w:rsidRDefault="00850F60" w:rsidP="0027110E">
            <w:pPr>
              <w:rPr>
                <w:sz w:val="20"/>
                <w:szCs w:val="20"/>
              </w:rPr>
            </w:pPr>
            <w:r w:rsidRPr="009973BE">
              <w:rPr>
                <w:sz w:val="20"/>
                <w:szCs w:val="20"/>
              </w:rPr>
              <w:t>O</w:t>
            </w:r>
            <w:r w:rsidRPr="009973BE">
              <w:rPr>
                <w:sz w:val="20"/>
                <w:szCs w:val="20"/>
                <w:vertAlign w:val="subscript"/>
              </w:rPr>
              <w:t>2</w:t>
            </w:r>
            <w:r w:rsidRPr="009973BE">
              <w:rPr>
                <w:sz w:val="20"/>
                <w:szCs w:val="20"/>
              </w:rPr>
              <w:t>:NH</w:t>
            </w:r>
            <w:r w:rsidRPr="009973BE">
              <w:rPr>
                <w:sz w:val="20"/>
                <w:szCs w:val="20"/>
                <w:vertAlign w:val="subscript"/>
              </w:rPr>
              <w:t>4</w:t>
            </w:r>
          </w:p>
        </w:tc>
        <w:tc>
          <w:tcPr>
            <w:tcW w:w="1899" w:type="dxa"/>
          </w:tcPr>
          <w:p w:rsidR="00850F60" w:rsidRPr="009973BE" w:rsidRDefault="00A56C21" w:rsidP="00A56C21">
            <w:pPr>
              <w:rPr>
                <w:sz w:val="20"/>
                <w:szCs w:val="20"/>
              </w:rPr>
            </w:pPr>
            <w:r w:rsidRPr="009973BE">
              <w:rPr>
                <w:sz w:val="20"/>
                <w:szCs w:val="20"/>
              </w:rPr>
              <w:t>O</w:t>
            </w:r>
            <w:r w:rsidRPr="009973BE">
              <w:rPr>
                <w:sz w:val="20"/>
                <w:szCs w:val="20"/>
                <w:vertAlign w:val="subscript"/>
              </w:rPr>
              <w:t>2</w:t>
            </w:r>
            <w:r w:rsidRPr="009973BE">
              <w:rPr>
                <w:sz w:val="20"/>
                <w:szCs w:val="20"/>
              </w:rPr>
              <w:t xml:space="preserve"> to NH</w:t>
            </w:r>
            <w:r w:rsidRPr="009973BE">
              <w:rPr>
                <w:sz w:val="20"/>
                <w:szCs w:val="20"/>
                <w:vertAlign w:val="subscript"/>
              </w:rPr>
              <w:t>4</w:t>
            </w:r>
            <w:r w:rsidRPr="009973BE">
              <w:rPr>
                <w:sz w:val="20"/>
                <w:szCs w:val="20"/>
              </w:rPr>
              <w:t>-based production</w:t>
            </w:r>
          </w:p>
        </w:tc>
        <w:tc>
          <w:tcPr>
            <w:tcW w:w="2048" w:type="dxa"/>
          </w:tcPr>
          <w:p w:rsidR="00850F60" w:rsidRPr="009973BE" w:rsidRDefault="00A56C21" w:rsidP="0027110E">
            <w:pPr>
              <w:rPr>
                <w:sz w:val="20"/>
                <w:szCs w:val="20"/>
              </w:rPr>
            </w:pPr>
            <w:r w:rsidRPr="009973BE">
              <w:rPr>
                <w:sz w:val="20"/>
                <w:szCs w:val="20"/>
              </w:rPr>
              <w:t>118/16</w:t>
            </w:r>
          </w:p>
        </w:tc>
        <w:tc>
          <w:tcPr>
            <w:tcW w:w="1869" w:type="dxa"/>
          </w:tcPr>
          <w:p w:rsidR="00850F60" w:rsidRPr="009973BE" w:rsidRDefault="00A56C21" w:rsidP="0027110E">
            <w:pPr>
              <w:rPr>
                <w:sz w:val="20"/>
                <w:szCs w:val="20"/>
              </w:rPr>
            </w:pPr>
            <w:r w:rsidRPr="009973BE">
              <w:rPr>
                <w:sz w:val="20"/>
                <w:szCs w:val="20"/>
              </w:rPr>
              <w:t>molO</w:t>
            </w:r>
            <w:r w:rsidRPr="009973BE">
              <w:rPr>
                <w:sz w:val="20"/>
                <w:szCs w:val="20"/>
                <w:vertAlign w:val="subscript"/>
              </w:rPr>
              <w:t>2</w:t>
            </w:r>
            <w:r w:rsidRPr="009973BE">
              <w:rPr>
                <w:sz w:val="20"/>
                <w:szCs w:val="20"/>
              </w:rPr>
              <w:t xml:space="preserve"> molN</w:t>
            </w:r>
            <w:r w:rsidRPr="009973BE">
              <w:rPr>
                <w:sz w:val="20"/>
                <w:szCs w:val="20"/>
                <w:vertAlign w:val="superscript"/>
              </w:rPr>
              <w:t>-1</w:t>
            </w:r>
          </w:p>
        </w:tc>
        <w:tc>
          <w:tcPr>
            <w:tcW w:w="1880" w:type="dxa"/>
          </w:tcPr>
          <w:p w:rsidR="00850F60" w:rsidRPr="009973BE" w:rsidRDefault="00850F60" w:rsidP="0027110E">
            <w:pPr>
              <w:rPr>
                <w:sz w:val="20"/>
                <w:szCs w:val="20"/>
              </w:rPr>
            </w:pPr>
          </w:p>
        </w:tc>
      </w:tr>
      <w:tr w:rsidR="00850F60" w:rsidRPr="009973BE" w:rsidTr="00A56C21">
        <w:tc>
          <w:tcPr>
            <w:tcW w:w="1880" w:type="dxa"/>
          </w:tcPr>
          <w:p w:rsidR="00850F60" w:rsidRPr="009973BE" w:rsidRDefault="00850F60" w:rsidP="0027110E">
            <w:pPr>
              <w:rPr>
                <w:sz w:val="20"/>
                <w:szCs w:val="20"/>
              </w:rPr>
            </w:pPr>
            <w:r w:rsidRPr="009973BE">
              <w:rPr>
                <w:sz w:val="20"/>
                <w:szCs w:val="20"/>
              </w:rPr>
              <w:t>O</w:t>
            </w:r>
            <w:r w:rsidRPr="009973BE">
              <w:rPr>
                <w:sz w:val="20"/>
                <w:szCs w:val="20"/>
                <w:vertAlign w:val="subscript"/>
              </w:rPr>
              <w:t>2</w:t>
            </w:r>
            <w:r w:rsidRPr="009973BE">
              <w:rPr>
                <w:sz w:val="20"/>
                <w:szCs w:val="20"/>
              </w:rPr>
              <w:t>:nitrif</w:t>
            </w:r>
          </w:p>
        </w:tc>
        <w:tc>
          <w:tcPr>
            <w:tcW w:w="1899" w:type="dxa"/>
          </w:tcPr>
          <w:p w:rsidR="00850F60" w:rsidRPr="009973BE" w:rsidRDefault="001F435B" w:rsidP="0027110E">
            <w:pPr>
              <w:rPr>
                <w:sz w:val="20"/>
                <w:szCs w:val="20"/>
              </w:rPr>
            </w:pPr>
            <w:r w:rsidRPr="009973BE">
              <w:rPr>
                <w:sz w:val="20"/>
                <w:szCs w:val="20"/>
              </w:rPr>
              <w:t>O</w:t>
            </w:r>
            <w:r w:rsidRPr="009973BE">
              <w:rPr>
                <w:sz w:val="20"/>
                <w:szCs w:val="20"/>
                <w:vertAlign w:val="subscript"/>
              </w:rPr>
              <w:t>2</w:t>
            </w:r>
            <w:r w:rsidRPr="009973BE">
              <w:rPr>
                <w:sz w:val="20"/>
                <w:szCs w:val="20"/>
              </w:rPr>
              <w:t xml:space="preserve"> consumed during nitrification</w:t>
            </w:r>
          </w:p>
        </w:tc>
        <w:tc>
          <w:tcPr>
            <w:tcW w:w="2048" w:type="dxa"/>
          </w:tcPr>
          <w:p w:rsidR="00850F60" w:rsidRPr="009973BE" w:rsidRDefault="00A56C21" w:rsidP="0027110E">
            <w:pPr>
              <w:rPr>
                <w:sz w:val="20"/>
                <w:szCs w:val="20"/>
              </w:rPr>
            </w:pPr>
            <w:r w:rsidRPr="009973BE">
              <w:rPr>
                <w:sz w:val="20"/>
                <w:szCs w:val="20"/>
              </w:rPr>
              <w:t>2</w:t>
            </w:r>
          </w:p>
        </w:tc>
        <w:tc>
          <w:tcPr>
            <w:tcW w:w="1869" w:type="dxa"/>
          </w:tcPr>
          <w:p w:rsidR="00850F60" w:rsidRPr="009973BE" w:rsidRDefault="00A56C21" w:rsidP="0027110E">
            <w:pPr>
              <w:rPr>
                <w:sz w:val="20"/>
                <w:szCs w:val="20"/>
              </w:rPr>
            </w:pPr>
            <w:r w:rsidRPr="009973BE">
              <w:rPr>
                <w:sz w:val="20"/>
                <w:szCs w:val="20"/>
              </w:rPr>
              <w:t>molO</w:t>
            </w:r>
            <w:r w:rsidRPr="009973BE">
              <w:rPr>
                <w:sz w:val="20"/>
                <w:szCs w:val="20"/>
                <w:vertAlign w:val="subscript"/>
              </w:rPr>
              <w:t>2</w:t>
            </w:r>
            <w:r w:rsidRPr="009973BE">
              <w:rPr>
                <w:sz w:val="20"/>
                <w:szCs w:val="20"/>
              </w:rPr>
              <w:t xml:space="preserve"> molN</w:t>
            </w:r>
            <w:r w:rsidRPr="009973BE">
              <w:rPr>
                <w:sz w:val="20"/>
                <w:szCs w:val="20"/>
                <w:vertAlign w:val="superscript"/>
              </w:rPr>
              <w:t>-1</w:t>
            </w:r>
          </w:p>
        </w:tc>
        <w:tc>
          <w:tcPr>
            <w:tcW w:w="1880" w:type="dxa"/>
          </w:tcPr>
          <w:p w:rsidR="00850F60" w:rsidRPr="009973BE" w:rsidRDefault="00850F60" w:rsidP="0027110E">
            <w:pPr>
              <w:rPr>
                <w:sz w:val="20"/>
                <w:szCs w:val="20"/>
              </w:rPr>
            </w:pPr>
          </w:p>
        </w:tc>
      </w:tr>
      <w:tr w:rsidR="00850F60" w:rsidRPr="009973BE" w:rsidTr="00A56C21">
        <w:tc>
          <w:tcPr>
            <w:tcW w:w="1880" w:type="dxa"/>
          </w:tcPr>
          <w:p w:rsidR="00850F60" w:rsidRPr="009973BE" w:rsidRDefault="00850F60" w:rsidP="0027110E">
            <w:pPr>
              <w:rPr>
                <w:sz w:val="20"/>
                <w:szCs w:val="20"/>
              </w:rPr>
            </w:pPr>
            <w:r w:rsidRPr="009973BE">
              <w:rPr>
                <w:sz w:val="20"/>
                <w:szCs w:val="20"/>
              </w:rPr>
              <w:t>O</w:t>
            </w:r>
            <w:r w:rsidRPr="009973BE">
              <w:rPr>
                <w:sz w:val="20"/>
                <w:szCs w:val="20"/>
                <w:vertAlign w:val="subscript"/>
              </w:rPr>
              <w:t>2</w:t>
            </w:r>
            <w:r w:rsidRPr="009973BE">
              <w:rPr>
                <w:sz w:val="20"/>
                <w:szCs w:val="20"/>
              </w:rPr>
              <w:t>:NO</w:t>
            </w:r>
            <w:r w:rsidRPr="009973BE">
              <w:rPr>
                <w:sz w:val="20"/>
                <w:szCs w:val="20"/>
                <w:vertAlign w:val="subscript"/>
              </w:rPr>
              <w:t>3</w:t>
            </w:r>
          </w:p>
        </w:tc>
        <w:tc>
          <w:tcPr>
            <w:tcW w:w="1899" w:type="dxa"/>
          </w:tcPr>
          <w:p w:rsidR="00850F60" w:rsidRPr="009973BE" w:rsidRDefault="001F435B" w:rsidP="00A56C21">
            <w:pPr>
              <w:rPr>
                <w:sz w:val="20"/>
                <w:szCs w:val="20"/>
              </w:rPr>
            </w:pPr>
            <w:r w:rsidRPr="009973BE">
              <w:rPr>
                <w:sz w:val="20"/>
                <w:szCs w:val="20"/>
              </w:rPr>
              <w:t>O</w:t>
            </w:r>
            <w:r w:rsidRPr="009973BE">
              <w:rPr>
                <w:sz w:val="20"/>
                <w:szCs w:val="20"/>
                <w:vertAlign w:val="subscript"/>
              </w:rPr>
              <w:t>2</w:t>
            </w:r>
            <w:r w:rsidRPr="009973BE">
              <w:rPr>
                <w:sz w:val="20"/>
                <w:szCs w:val="20"/>
              </w:rPr>
              <w:t xml:space="preserve"> </w:t>
            </w:r>
            <w:r w:rsidR="00A56C21" w:rsidRPr="009973BE">
              <w:rPr>
                <w:sz w:val="20"/>
                <w:szCs w:val="20"/>
              </w:rPr>
              <w:t>to</w:t>
            </w:r>
            <w:r w:rsidRPr="009973BE">
              <w:rPr>
                <w:sz w:val="20"/>
                <w:szCs w:val="20"/>
              </w:rPr>
              <w:t xml:space="preserve"> NO</w:t>
            </w:r>
            <w:r w:rsidRPr="009973BE">
              <w:rPr>
                <w:sz w:val="20"/>
                <w:szCs w:val="20"/>
                <w:vertAlign w:val="subscript"/>
              </w:rPr>
              <w:t>3</w:t>
            </w:r>
            <w:r w:rsidRPr="009973BE">
              <w:rPr>
                <w:sz w:val="20"/>
                <w:szCs w:val="20"/>
              </w:rPr>
              <w:t>-based production</w:t>
            </w:r>
          </w:p>
        </w:tc>
        <w:tc>
          <w:tcPr>
            <w:tcW w:w="2048" w:type="dxa"/>
          </w:tcPr>
          <w:p w:rsidR="00850F60" w:rsidRPr="009973BE" w:rsidRDefault="00A56C21" w:rsidP="0027110E">
            <w:pPr>
              <w:rPr>
                <w:sz w:val="20"/>
                <w:szCs w:val="20"/>
              </w:rPr>
            </w:pPr>
            <w:r w:rsidRPr="009973BE">
              <w:rPr>
                <w:sz w:val="20"/>
                <w:szCs w:val="20"/>
              </w:rPr>
              <w:t>150/16</w:t>
            </w:r>
          </w:p>
        </w:tc>
        <w:tc>
          <w:tcPr>
            <w:tcW w:w="1869" w:type="dxa"/>
          </w:tcPr>
          <w:p w:rsidR="00850F60" w:rsidRPr="009973BE" w:rsidRDefault="00A56C21" w:rsidP="00A56C21">
            <w:pPr>
              <w:rPr>
                <w:sz w:val="20"/>
                <w:szCs w:val="20"/>
              </w:rPr>
            </w:pPr>
            <w:r w:rsidRPr="009973BE">
              <w:rPr>
                <w:sz w:val="20"/>
                <w:szCs w:val="20"/>
              </w:rPr>
              <w:t>molO</w:t>
            </w:r>
            <w:r w:rsidRPr="009973BE">
              <w:rPr>
                <w:sz w:val="20"/>
                <w:szCs w:val="20"/>
                <w:vertAlign w:val="subscript"/>
              </w:rPr>
              <w:t>2</w:t>
            </w:r>
            <w:r w:rsidRPr="009973BE">
              <w:rPr>
                <w:sz w:val="20"/>
                <w:szCs w:val="20"/>
              </w:rPr>
              <w:t xml:space="preserve"> molN</w:t>
            </w:r>
            <w:r w:rsidRPr="009973BE">
              <w:rPr>
                <w:sz w:val="20"/>
                <w:szCs w:val="20"/>
                <w:vertAlign w:val="superscript"/>
              </w:rPr>
              <w:t>-1</w:t>
            </w:r>
          </w:p>
        </w:tc>
        <w:tc>
          <w:tcPr>
            <w:tcW w:w="1880" w:type="dxa"/>
          </w:tcPr>
          <w:p w:rsidR="00850F60" w:rsidRPr="009973BE" w:rsidRDefault="00850F60" w:rsidP="0027110E">
            <w:pPr>
              <w:rPr>
                <w:sz w:val="20"/>
                <w:szCs w:val="20"/>
              </w:rPr>
            </w:pPr>
          </w:p>
        </w:tc>
      </w:tr>
      <w:tr w:rsidR="00A56C21" w:rsidRPr="009973BE" w:rsidTr="00A56C21">
        <w:tc>
          <w:tcPr>
            <w:tcW w:w="1880" w:type="dxa"/>
          </w:tcPr>
          <w:p w:rsidR="001F435B" w:rsidRPr="009973BE" w:rsidRDefault="001F435B" w:rsidP="0027110E">
            <w:pPr>
              <w:rPr>
                <w:sz w:val="20"/>
                <w:szCs w:val="20"/>
              </w:rPr>
            </w:pPr>
            <w:r w:rsidRPr="009973BE">
              <w:rPr>
                <w:sz w:val="20"/>
                <w:szCs w:val="20"/>
              </w:rPr>
              <w:t>Ca:N</w:t>
            </w:r>
            <w:r w:rsidRPr="009973BE">
              <w:rPr>
                <w:sz w:val="20"/>
                <w:szCs w:val="20"/>
                <w:vertAlign w:val="subscript"/>
              </w:rPr>
              <w:t>arag</w:t>
            </w:r>
          </w:p>
        </w:tc>
        <w:tc>
          <w:tcPr>
            <w:tcW w:w="1899" w:type="dxa"/>
          </w:tcPr>
          <w:p w:rsidR="001F435B" w:rsidRPr="009973BE" w:rsidRDefault="001F435B" w:rsidP="0027110E">
            <w:pPr>
              <w:rPr>
                <w:sz w:val="20"/>
                <w:szCs w:val="20"/>
              </w:rPr>
            </w:pPr>
            <w:r w:rsidRPr="009973BE">
              <w:rPr>
                <w:sz w:val="20"/>
                <w:szCs w:val="20"/>
              </w:rPr>
              <w:t>Aragonite CaCO</w:t>
            </w:r>
            <w:r w:rsidRPr="009973BE">
              <w:rPr>
                <w:sz w:val="20"/>
                <w:szCs w:val="20"/>
                <w:vertAlign w:val="subscript"/>
              </w:rPr>
              <w:t>3</w:t>
            </w:r>
            <w:r w:rsidRPr="009973BE">
              <w:rPr>
                <w:sz w:val="20"/>
                <w:szCs w:val="20"/>
              </w:rPr>
              <w:t xml:space="preserve"> to nitrogen uptake ratio</w:t>
            </w:r>
          </w:p>
        </w:tc>
        <w:tc>
          <w:tcPr>
            <w:tcW w:w="2048" w:type="dxa"/>
          </w:tcPr>
          <w:p w:rsidR="001F435B" w:rsidRPr="009973BE" w:rsidRDefault="00A56C21" w:rsidP="0027110E">
            <w:pPr>
              <w:rPr>
                <w:sz w:val="20"/>
                <w:szCs w:val="20"/>
              </w:rPr>
            </w:pPr>
            <w:r w:rsidRPr="009973BE">
              <w:rPr>
                <w:sz w:val="20"/>
                <w:szCs w:val="20"/>
              </w:rPr>
              <w:t>0.01</w:t>
            </w:r>
            <w:r w:rsidRPr="009973BE">
              <w:rPr>
                <w:sz w:val="20"/>
                <w:szCs w:val="20"/>
                <w:vertAlign w:val="superscript"/>
              </w:rPr>
              <w:t>.</w:t>
            </w:r>
            <w:r w:rsidRPr="009973BE">
              <w:rPr>
                <w:sz w:val="20"/>
                <w:szCs w:val="20"/>
              </w:rPr>
              <w:t>106/16</w:t>
            </w:r>
          </w:p>
        </w:tc>
        <w:tc>
          <w:tcPr>
            <w:tcW w:w="1869" w:type="dxa"/>
          </w:tcPr>
          <w:p w:rsidR="001F435B" w:rsidRPr="009973BE" w:rsidRDefault="001F435B" w:rsidP="0027110E">
            <w:pPr>
              <w:rPr>
                <w:sz w:val="20"/>
                <w:szCs w:val="20"/>
              </w:rPr>
            </w:pPr>
            <w:r w:rsidRPr="009973BE">
              <w:rPr>
                <w:sz w:val="20"/>
                <w:szCs w:val="20"/>
              </w:rPr>
              <w:t>molCa molN</w:t>
            </w:r>
            <w:r w:rsidRPr="009973BE">
              <w:rPr>
                <w:sz w:val="20"/>
                <w:szCs w:val="20"/>
                <w:vertAlign w:val="superscript"/>
              </w:rPr>
              <w:t>-1</w:t>
            </w:r>
          </w:p>
        </w:tc>
        <w:tc>
          <w:tcPr>
            <w:tcW w:w="1880" w:type="dxa"/>
          </w:tcPr>
          <w:p w:rsidR="001F435B" w:rsidRPr="009973BE" w:rsidRDefault="00A56C21" w:rsidP="001F435B">
            <w:pPr>
              <w:rPr>
                <w:sz w:val="20"/>
                <w:szCs w:val="20"/>
              </w:rPr>
            </w:pPr>
            <w:r w:rsidRPr="009973BE">
              <w:rPr>
                <w:sz w:val="20"/>
                <w:szCs w:val="20"/>
              </w:rPr>
              <w:t>tuned</w:t>
            </w:r>
            <w:r w:rsidR="001F435B" w:rsidRPr="009973BE">
              <w:rPr>
                <w:sz w:val="20"/>
                <w:szCs w:val="20"/>
              </w:rPr>
              <w:t xml:space="preserve"> to preserve the upper ocean Alkalinity gradient</w:t>
            </w:r>
          </w:p>
        </w:tc>
      </w:tr>
      <w:tr w:rsidR="00A56C21" w:rsidRPr="009973BE" w:rsidTr="00A56C21">
        <w:tc>
          <w:tcPr>
            <w:tcW w:w="1880" w:type="dxa"/>
          </w:tcPr>
          <w:p w:rsidR="00A56C21" w:rsidRPr="009973BE" w:rsidRDefault="00A56C21" w:rsidP="0027110E">
            <w:pPr>
              <w:rPr>
                <w:sz w:val="20"/>
                <w:szCs w:val="20"/>
              </w:rPr>
            </w:pPr>
            <w:r w:rsidRPr="009973BE">
              <w:rPr>
                <w:sz w:val="20"/>
                <w:szCs w:val="20"/>
              </w:rPr>
              <w:t>Ca:N</w:t>
            </w:r>
            <w:r w:rsidRPr="009973BE">
              <w:rPr>
                <w:sz w:val="20"/>
                <w:szCs w:val="20"/>
                <w:vertAlign w:val="subscript"/>
              </w:rPr>
              <w:t>calc</w:t>
            </w:r>
          </w:p>
        </w:tc>
        <w:tc>
          <w:tcPr>
            <w:tcW w:w="1899" w:type="dxa"/>
          </w:tcPr>
          <w:p w:rsidR="00A56C21" w:rsidRPr="009973BE" w:rsidRDefault="00A56C21" w:rsidP="0027110E">
            <w:pPr>
              <w:rPr>
                <w:sz w:val="20"/>
                <w:szCs w:val="20"/>
              </w:rPr>
            </w:pPr>
            <w:r w:rsidRPr="009973BE">
              <w:rPr>
                <w:sz w:val="20"/>
                <w:szCs w:val="20"/>
              </w:rPr>
              <w:t>Calcite CaCO</w:t>
            </w:r>
            <w:r w:rsidRPr="009973BE">
              <w:rPr>
                <w:sz w:val="20"/>
                <w:szCs w:val="20"/>
                <w:vertAlign w:val="subscript"/>
              </w:rPr>
              <w:t>3</w:t>
            </w:r>
            <w:r w:rsidRPr="009973BE">
              <w:rPr>
                <w:sz w:val="20"/>
                <w:szCs w:val="20"/>
              </w:rPr>
              <w:t xml:space="preserve"> to nitrogen uptake ratio</w:t>
            </w:r>
          </w:p>
        </w:tc>
        <w:tc>
          <w:tcPr>
            <w:tcW w:w="2048" w:type="dxa"/>
          </w:tcPr>
          <w:p w:rsidR="00A56C21" w:rsidRPr="009973BE" w:rsidRDefault="00A56C21" w:rsidP="0027110E">
            <w:pPr>
              <w:rPr>
                <w:sz w:val="20"/>
                <w:szCs w:val="20"/>
              </w:rPr>
            </w:pPr>
            <w:r w:rsidRPr="009973BE">
              <w:rPr>
                <w:sz w:val="20"/>
                <w:szCs w:val="20"/>
              </w:rPr>
              <w:t>0.005</w:t>
            </w:r>
            <w:r w:rsidRPr="009973BE">
              <w:rPr>
                <w:sz w:val="20"/>
                <w:szCs w:val="20"/>
                <w:vertAlign w:val="superscript"/>
              </w:rPr>
              <w:t>.</w:t>
            </w:r>
            <w:r w:rsidRPr="009973BE">
              <w:rPr>
                <w:sz w:val="20"/>
                <w:szCs w:val="20"/>
              </w:rPr>
              <w:t>106/16</w:t>
            </w:r>
          </w:p>
        </w:tc>
        <w:tc>
          <w:tcPr>
            <w:tcW w:w="1869" w:type="dxa"/>
          </w:tcPr>
          <w:p w:rsidR="00A56C21" w:rsidRPr="009973BE" w:rsidRDefault="00A56C21" w:rsidP="0027110E">
            <w:pPr>
              <w:rPr>
                <w:sz w:val="20"/>
                <w:szCs w:val="20"/>
              </w:rPr>
            </w:pPr>
            <w:r w:rsidRPr="009973BE">
              <w:rPr>
                <w:sz w:val="20"/>
                <w:szCs w:val="20"/>
              </w:rPr>
              <w:t>molCa molN</w:t>
            </w:r>
            <w:r w:rsidRPr="009973BE">
              <w:rPr>
                <w:sz w:val="20"/>
                <w:szCs w:val="20"/>
                <w:vertAlign w:val="superscript"/>
              </w:rPr>
              <w:t>-1</w:t>
            </w:r>
          </w:p>
        </w:tc>
        <w:tc>
          <w:tcPr>
            <w:tcW w:w="1880" w:type="dxa"/>
          </w:tcPr>
          <w:p w:rsidR="00A56C21" w:rsidRPr="009973BE" w:rsidRDefault="00A56C21" w:rsidP="0027110E">
            <w:pPr>
              <w:rPr>
                <w:sz w:val="20"/>
                <w:szCs w:val="20"/>
              </w:rPr>
            </w:pPr>
            <w:r w:rsidRPr="009973BE">
              <w:rPr>
                <w:sz w:val="20"/>
                <w:szCs w:val="20"/>
              </w:rPr>
              <w:t>Tuned to obtain a global calcite export flux of ~0.5 Pg C after Dunne et al (2007)</w:t>
            </w:r>
          </w:p>
        </w:tc>
      </w:tr>
      <w:tr w:rsidR="0027110E" w:rsidRPr="009973BE" w:rsidTr="0027110E">
        <w:tc>
          <w:tcPr>
            <w:tcW w:w="1880" w:type="dxa"/>
          </w:tcPr>
          <w:p w:rsidR="0027110E" w:rsidRPr="009973BE" w:rsidRDefault="0027110E" w:rsidP="0027110E">
            <w:pPr>
              <w:rPr>
                <w:sz w:val="20"/>
                <w:szCs w:val="20"/>
              </w:rPr>
            </w:pPr>
            <w:r w:rsidRPr="009973BE">
              <w:rPr>
                <w:rFonts w:cstheme="minorHAnsi"/>
                <w:sz w:val="20"/>
                <w:szCs w:val="20"/>
              </w:rPr>
              <w:sym w:font="Symbol" w:char="F057"/>
            </w:r>
            <w:r w:rsidRPr="009973BE">
              <w:rPr>
                <w:sz w:val="20"/>
                <w:szCs w:val="20"/>
                <w:vertAlign w:val="subscript"/>
              </w:rPr>
              <w:t>satmax</w:t>
            </w:r>
          </w:p>
        </w:tc>
        <w:tc>
          <w:tcPr>
            <w:tcW w:w="1899" w:type="dxa"/>
          </w:tcPr>
          <w:p w:rsidR="0027110E" w:rsidRPr="009973BE" w:rsidRDefault="0027110E" w:rsidP="0027110E">
            <w:pPr>
              <w:rPr>
                <w:sz w:val="20"/>
                <w:szCs w:val="20"/>
              </w:rPr>
            </w:pPr>
            <w:r w:rsidRPr="009973BE">
              <w:rPr>
                <w:sz w:val="20"/>
                <w:szCs w:val="20"/>
              </w:rPr>
              <w:t xml:space="preserve">Maximum saturation state </w:t>
            </w:r>
          </w:p>
        </w:tc>
        <w:tc>
          <w:tcPr>
            <w:tcW w:w="2048" w:type="dxa"/>
          </w:tcPr>
          <w:p w:rsidR="0027110E" w:rsidRPr="009973BE" w:rsidRDefault="0027110E" w:rsidP="0027110E">
            <w:pPr>
              <w:rPr>
                <w:sz w:val="20"/>
                <w:szCs w:val="20"/>
              </w:rPr>
            </w:pPr>
            <w:r w:rsidRPr="009973BE">
              <w:rPr>
                <w:sz w:val="20"/>
                <w:szCs w:val="20"/>
              </w:rPr>
              <w:t>10</w:t>
            </w:r>
          </w:p>
        </w:tc>
        <w:tc>
          <w:tcPr>
            <w:tcW w:w="1869" w:type="dxa"/>
          </w:tcPr>
          <w:p w:rsidR="0027110E" w:rsidRPr="009973BE" w:rsidRDefault="0027110E" w:rsidP="0027110E">
            <w:pPr>
              <w:rPr>
                <w:sz w:val="20"/>
                <w:szCs w:val="20"/>
              </w:rPr>
            </w:pPr>
            <w:r w:rsidRPr="009973BE">
              <w:rPr>
                <w:sz w:val="20"/>
                <w:szCs w:val="20"/>
              </w:rPr>
              <w:t>dimensionless</w:t>
            </w:r>
          </w:p>
        </w:tc>
        <w:tc>
          <w:tcPr>
            <w:tcW w:w="1880" w:type="dxa"/>
          </w:tcPr>
          <w:p w:rsidR="0027110E" w:rsidRPr="009973BE" w:rsidRDefault="0027110E" w:rsidP="0027110E">
            <w:pPr>
              <w:rPr>
                <w:sz w:val="20"/>
                <w:szCs w:val="20"/>
              </w:rPr>
            </w:pPr>
            <w:r w:rsidRPr="009973BE">
              <w:rPr>
                <w:sz w:val="20"/>
                <w:szCs w:val="20"/>
              </w:rPr>
              <w:t>To limit possible extreme values</w:t>
            </w:r>
          </w:p>
        </w:tc>
      </w:tr>
      <w:tr w:rsidR="0027110E" w:rsidRPr="009973BE" w:rsidTr="0027110E">
        <w:tc>
          <w:tcPr>
            <w:tcW w:w="1880" w:type="dxa"/>
          </w:tcPr>
          <w:p w:rsidR="0027110E" w:rsidRPr="009973BE" w:rsidRDefault="0027110E" w:rsidP="0027110E">
            <w:pPr>
              <w:rPr>
                <w:sz w:val="20"/>
                <w:szCs w:val="20"/>
              </w:rPr>
            </w:pPr>
          </w:p>
        </w:tc>
        <w:tc>
          <w:tcPr>
            <w:tcW w:w="1899" w:type="dxa"/>
          </w:tcPr>
          <w:p w:rsidR="0027110E" w:rsidRPr="009973BE" w:rsidRDefault="0027110E" w:rsidP="0027110E">
            <w:pPr>
              <w:rPr>
                <w:sz w:val="20"/>
                <w:szCs w:val="20"/>
              </w:rPr>
            </w:pPr>
          </w:p>
        </w:tc>
        <w:tc>
          <w:tcPr>
            <w:tcW w:w="2048" w:type="dxa"/>
          </w:tcPr>
          <w:p w:rsidR="0027110E" w:rsidRPr="009973BE" w:rsidRDefault="0027110E" w:rsidP="0027110E">
            <w:pPr>
              <w:rPr>
                <w:sz w:val="20"/>
                <w:szCs w:val="20"/>
              </w:rPr>
            </w:pPr>
          </w:p>
        </w:tc>
        <w:tc>
          <w:tcPr>
            <w:tcW w:w="1869" w:type="dxa"/>
          </w:tcPr>
          <w:p w:rsidR="0027110E" w:rsidRPr="009973BE" w:rsidRDefault="0027110E" w:rsidP="0027110E">
            <w:pPr>
              <w:rPr>
                <w:sz w:val="20"/>
                <w:szCs w:val="20"/>
              </w:rPr>
            </w:pPr>
          </w:p>
        </w:tc>
        <w:tc>
          <w:tcPr>
            <w:tcW w:w="1880" w:type="dxa"/>
          </w:tcPr>
          <w:p w:rsidR="0027110E" w:rsidRPr="009973BE" w:rsidRDefault="0027110E" w:rsidP="0027110E">
            <w:pPr>
              <w:rPr>
                <w:sz w:val="20"/>
                <w:szCs w:val="20"/>
              </w:rPr>
            </w:pPr>
          </w:p>
        </w:tc>
      </w:tr>
      <w:tr w:rsidR="00850F60" w:rsidRPr="009973BE" w:rsidTr="00A56C21">
        <w:tc>
          <w:tcPr>
            <w:tcW w:w="1880" w:type="dxa"/>
          </w:tcPr>
          <w:p w:rsidR="00850F60" w:rsidRPr="009973BE" w:rsidRDefault="00850F60" w:rsidP="0027110E">
            <w:pPr>
              <w:rPr>
                <w:sz w:val="20"/>
                <w:szCs w:val="20"/>
              </w:rPr>
            </w:pPr>
          </w:p>
        </w:tc>
        <w:tc>
          <w:tcPr>
            <w:tcW w:w="1899" w:type="dxa"/>
          </w:tcPr>
          <w:p w:rsidR="00850F60" w:rsidRPr="009973BE" w:rsidRDefault="00850F60" w:rsidP="0027110E">
            <w:pPr>
              <w:rPr>
                <w:sz w:val="20"/>
                <w:szCs w:val="20"/>
              </w:rPr>
            </w:pPr>
          </w:p>
        </w:tc>
        <w:tc>
          <w:tcPr>
            <w:tcW w:w="2048" w:type="dxa"/>
          </w:tcPr>
          <w:p w:rsidR="00850F60" w:rsidRPr="009973BE" w:rsidRDefault="00850F60" w:rsidP="0027110E">
            <w:pPr>
              <w:rPr>
                <w:sz w:val="20"/>
                <w:szCs w:val="20"/>
              </w:rPr>
            </w:pPr>
          </w:p>
        </w:tc>
        <w:tc>
          <w:tcPr>
            <w:tcW w:w="1869" w:type="dxa"/>
          </w:tcPr>
          <w:p w:rsidR="00850F60" w:rsidRPr="009973BE" w:rsidRDefault="00850F60" w:rsidP="0027110E">
            <w:pPr>
              <w:rPr>
                <w:sz w:val="20"/>
                <w:szCs w:val="20"/>
              </w:rPr>
            </w:pPr>
          </w:p>
        </w:tc>
        <w:tc>
          <w:tcPr>
            <w:tcW w:w="1880" w:type="dxa"/>
          </w:tcPr>
          <w:p w:rsidR="00850F60" w:rsidRPr="009973BE" w:rsidRDefault="00850F60" w:rsidP="00A56C21">
            <w:pPr>
              <w:rPr>
                <w:sz w:val="20"/>
                <w:szCs w:val="20"/>
              </w:rPr>
            </w:pPr>
          </w:p>
        </w:tc>
      </w:tr>
    </w:tbl>
    <w:p w:rsidR="00011C17" w:rsidRPr="009973BE" w:rsidRDefault="00011C17" w:rsidP="009F4D04">
      <w:pPr>
        <w:rPr>
          <w:sz w:val="20"/>
          <w:szCs w:val="20"/>
        </w:rPr>
      </w:pPr>
    </w:p>
    <w:p w:rsidR="00A56C21" w:rsidRDefault="00A56C21" w:rsidP="009F4D04">
      <w:pPr>
        <w:rPr>
          <w:b/>
          <w:sz w:val="24"/>
          <w:szCs w:val="24"/>
        </w:rPr>
      </w:pPr>
      <w:r w:rsidRPr="0027110E">
        <w:rPr>
          <w:b/>
          <w:sz w:val="24"/>
          <w:szCs w:val="24"/>
        </w:rPr>
        <w:t xml:space="preserve">3.2 </w:t>
      </w:r>
      <w:r w:rsidR="008F0545">
        <w:rPr>
          <w:b/>
          <w:sz w:val="24"/>
          <w:szCs w:val="24"/>
        </w:rPr>
        <w:t>Nutrient uptake</w:t>
      </w:r>
    </w:p>
    <w:p w:rsidR="005C3E83" w:rsidRDefault="001A12A3" w:rsidP="005C3E83">
      <w:pPr>
        <w:rPr>
          <w:sz w:val="24"/>
          <w:szCs w:val="24"/>
        </w:rPr>
      </w:pPr>
      <w:r w:rsidRPr="001A12A3">
        <w:rPr>
          <w:sz w:val="24"/>
          <w:szCs w:val="24"/>
        </w:rPr>
        <w:t>P:N limitation of phytoplankton growth, is</w:t>
      </w:r>
      <w:r>
        <w:rPr>
          <w:sz w:val="24"/>
          <w:szCs w:val="24"/>
        </w:rPr>
        <w:t xml:space="preserve"> taken from the fraction of the </w:t>
      </w:r>
      <w:r w:rsidRPr="001A12A3">
        <w:rPr>
          <w:sz w:val="24"/>
          <w:szCs w:val="24"/>
        </w:rPr>
        <w:t>cell dedicated to assembly after Klausmeier et al</w:t>
      </w:r>
      <w:r w:rsidR="00F47F7E">
        <w:rPr>
          <w:sz w:val="24"/>
          <w:szCs w:val="24"/>
        </w:rPr>
        <w:t>.</w:t>
      </w:r>
      <w:r w:rsidRPr="001A12A3">
        <w:rPr>
          <w:sz w:val="24"/>
          <w:szCs w:val="24"/>
        </w:rPr>
        <w:t xml:space="preserve"> (2004),</w:t>
      </w:r>
      <w:r>
        <w:rPr>
          <w:sz w:val="24"/>
          <w:szCs w:val="24"/>
        </w:rPr>
        <w:t xml:space="preserve"> but also consistent with other </w:t>
      </w:r>
      <w:r w:rsidRPr="001A12A3">
        <w:rPr>
          <w:sz w:val="24"/>
          <w:szCs w:val="24"/>
        </w:rPr>
        <w:t>work on the limitation of growth and optimal stoichio</w:t>
      </w:r>
      <w:r>
        <w:rPr>
          <w:sz w:val="24"/>
          <w:szCs w:val="24"/>
        </w:rPr>
        <w:t>metry by Geider et al</w:t>
      </w:r>
      <w:r w:rsidR="00F47F7E">
        <w:rPr>
          <w:sz w:val="24"/>
          <w:szCs w:val="24"/>
        </w:rPr>
        <w:t>.</w:t>
      </w:r>
      <w:r>
        <w:rPr>
          <w:sz w:val="24"/>
          <w:szCs w:val="24"/>
        </w:rPr>
        <w:t xml:space="preserve"> (1998</w:t>
      </w:r>
      <w:r w:rsidR="000F10E8">
        <w:rPr>
          <w:sz w:val="24"/>
          <w:szCs w:val="24"/>
        </w:rPr>
        <w:t>), Christian (2005) and Hall et al. (2005</w:t>
      </w:r>
      <w:r w:rsidRPr="001A12A3">
        <w:rPr>
          <w:sz w:val="24"/>
          <w:szCs w:val="24"/>
        </w:rPr>
        <w:t xml:space="preserve">).  </w:t>
      </w:r>
      <w:r w:rsidR="000F10E8">
        <w:rPr>
          <w:sz w:val="24"/>
          <w:szCs w:val="24"/>
        </w:rPr>
        <w:t>P</w:t>
      </w:r>
      <w:proofErr w:type="gramStart"/>
      <w:r w:rsidR="000F10E8">
        <w:rPr>
          <w:sz w:val="24"/>
          <w:szCs w:val="24"/>
        </w:rPr>
        <w:t>:N</w:t>
      </w:r>
      <w:r w:rsidRPr="000F10E8">
        <w:rPr>
          <w:sz w:val="24"/>
          <w:szCs w:val="24"/>
          <w:vertAlign w:val="subscript"/>
        </w:rPr>
        <w:t>assem</w:t>
      </w:r>
      <w:proofErr w:type="gramEnd"/>
      <w:r w:rsidRPr="001A12A3">
        <w:rPr>
          <w:sz w:val="24"/>
          <w:szCs w:val="24"/>
        </w:rPr>
        <w:t xml:space="preserve"> is based on </w:t>
      </w:r>
      <w:r>
        <w:rPr>
          <w:sz w:val="24"/>
          <w:szCs w:val="24"/>
        </w:rPr>
        <w:t xml:space="preserve">the N:P of ribosomes of 7.2 for </w:t>
      </w:r>
      <w:r w:rsidRPr="001A12A3">
        <w:rPr>
          <w:sz w:val="24"/>
          <w:szCs w:val="24"/>
        </w:rPr>
        <w:t>eukaryotes (large) and 6.0 for prokaryotes (small, diaz) fr</w:t>
      </w:r>
      <w:r w:rsidR="000F10E8">
        <w:rPr>
          <w:sz w:val="24"/>
          <w:szCs w:val="24"/>
        </w:rPr>
        <w:t>om Elser et al. (1996</w:t>
      </w:r>
      <w:r>
        <w:rPr>
          <w:sz w:val="24"/>
          <w:szCs w:val="24"/>
        </w:rPr>
        <w:t>).</w:t>
      </w:r>
      <w:r w:rsidR="007F7591">
        <w:rPr>
          <w:sz w:val="24"/>
          <w:szCs w:val="24"/>
        </w:rPr>
        <w:t xml:space="preserve">  </w:t>
      </w:r>
      <w:r w:rsidR="00DB1E40">
        <w:rPr>
          <w:sz w:val="24"/>
          <w:szCs w:val="24"/>
        </w:rPr>
        <w:t xml:space="preserve">Allocation </w:t>
      </w:r>
      <w:r w:rsidR="00DB1E40" w:rsidRPr="00DB1E40">
        <w:rPr>
          <w:sz w:val="24"/>
          <w:szCs w:val="24"/>
        </w:rPr>
        <w:t xml:space="preserve">of phytoplankton cell structures to "other" is set to a </w:t>
      </w:r>
      <w:r w:rsidR="00DB1E40">
        <w:rPr>
          <w:sz w:val="24"/>
          <w:szCs w:val="24"/>
        </w:rPr>
        <w:t xml:space="preserve">minimum for large phytoplankton </w:t>
      </w:r>
      <w:r w:rsidR="00DB1E40" w:rsidRPr="00DB1E40">
        <w:rPr>
          <w:sz w:val="24"/>
          <w:szCs w:val="24"/>
        </w:rPr>
        <w:t xml:space="preserve">and small phytoplankton to be consistent with their different </w:t>
      </w:r>
      <w:r w:rsidR="00DB1E40">
        <w:rPr>
          <w:sz w:val="24"/>
          <w:szCs w:val="24"/>
        </w:rPr>
        <w:t xml:space="preserve">sizes, organelle structures and </w:t>
      </w:r>
      <w:r w:rsidR="00DB1E40" w:rsidRPr="00DB1E40">
        <w:rPr>
          <w:sz w:val="24"/>
          <w:szCs w:val="24"/>
        </w:rPr>
        <w:t xml:space="preserve">corresponding </w:t>
      </w:r>
      <w:r w:rsidR="009973BE">
        <w:rPr>
          <w:sz w:val="24"/>
          <w:szCs w:val="24"/>
        </w:rPr>
        <w:sym w:font="Symbol" w:char="F071"/>
      </w:r>
      <w:r w:rsidR="009973BE" w:rsidRPr="009973BE">
        <w:rPr>
          <w:sz w:val="24"/>
          <w:szCs w:val="24"/>
          <w:vertAlign w:val="subscript"/>
        </w:rPr>
        <w:t>max</w:t>
      </w:r>
      <w:r w:rsidR="00DB1E40" w:rsidRPr="00DB1E40">
        <w:rPr>
          <w:sz w:val="24"/>
          <w:szCs w:val="24"/>
        </w:rPr>
        <w:t xml:space="preserve"> values.  Allocation to photosynth</w:t>
      </w:r>
      <w:r w:rsidR="00DB1E40">
        <w:rPr>
          <w:sz w:val="24"/>
          <w:szCs w:val="24"/>
        </w:rPr>
        <w:t xml:space="preserve">esis is taken from the realized </w:t>
      </w:r>
      <w:r w:rsidR="00DB1E40" w:rsidRPr="00DB1E40">
        <w:rPr>
          <w:sz w:val="24"/>
          <w:szCs w:val="24"/>
        </w:rPr>
        <w:t>Chlorophyll to Carbon ratio (</w:t>
      </w:r>
      <w:r w:rsidR="009973BE">
        <w:rPr>
          <w:sz w:val="24"/>
          <w:szCs w:val="24"/>
        </w:rPr>
        <w:sym w:font="Symbol" w:char="F071"/>
      </w:r>
      <w:r w:rsidR="00DB1E40" w:rsidRPr="00DB1E40">
        <w:rPr>
          <w:sz w:val="24"/>
          <w:szCs w:val="24"/>
        </w:rPr>
        <w:t>) using the plastids t</w:t>
      </w:r>
      <w:r w:rsidR="00DB1E40">
        <w:rPr>
          <w:sz w:val="24"/>
          <w:szCs w:val="24"/>
        </w:rPr>
        <w:t xml:space="preserve">o chlorophyll ratio.  </w:t>
      </w:r>
      <w:r w:rsidR="00DB1E40" w:rsidRPr="00DB1E40">
        <w:rPr>
          <w:sz w:val="24"/>
          <w:szCs w:val="24"/>
        </w:rPr>
        <w:t>For diazotrophs, an additional allocation is spec</w:t>
      </w:r>
      <w:r w:rsidR="00DB1E40">
        <w:rPr>
          <w:sz w:val="24"/>
          <w:szCs w:val="24"/>
        </w:rPr>
        <w:t xml:space="preserve">ified for nitrogenase and other </w:t>
      </w:r>
      <w:r w:rsidR="00DB1E40" w:rsidRPr="00DB1E40">
        <w:rPr>
          <w:sz w:val="24"/>
          <w:szCs w:val="24"/>
        </w:rPr>
        <w:t>structures necessary for nitrogen fixation, and r</w:t>
      </w:r>
      <w:r w:rsidR="00DB1E40" w:rsidRPr="009973BE">
        <w:rPr>
          <w:sz w:val="24"/>
          <w:szCs w:val="24"/>
          <w:vertAlign w:val="subscript"/>
        </w:rPr>
        <w:t>othermin</w:t>
      </w:r>
      <w:r w:rsidR="00DB1E40">
        <w:rPr>
          <w:sz w:val="24"/>
          <w:szCs w:val="24"/>
        </w:rPr>
        <w:t xml:space="preserve"> is correspondingly lowered </w:t>
      </w:r>
      <w:r w:rsidR="00DB1E40" w:rsidRPr="00DB1E40">
        <w:rPr>
          <w:sz w:val="24"/>
          <w:szCs w:val="24"/>
        </w:rPr>
        <w:t>in order to match the observed range in N</w:t>
      </w:r>
      <w:proofErr w:type="gramStart"/>
      <w:r w:rsidR="00DB1E40" w:rsidRPr="00DB1E40">
        <w:rPr>
          <w:sz w:val="24"/>
          <w:szCs w:val="24"/>
        </w:rPr>
        <w:t>:P</w:t>
      </w:r>
      <w:proofErr w:type="gramEnd"/>
      <w:r w:rsidR="00DB1E40" w:rsidRPr="00DB1E40">
        <w:rPr>
          <w:sz w:val="24"/>
          <w:szCs w:val="24"/>
        </w:rPr>
        <w:t xml:space="preserve"> ratios o</w:t>
      </w:r>
      <w:r w:rsidR="00DB1E40">
        <w:rPr>
          <w:sz w:val="24"/>
          <w:szCs w:val="24"/>
        </w:rPr>
        <w:t xml:space="preserve">f 14-182 in White et al. (2006).  </w:t>
      </w:r>
      <w:r w:rsidR="00DB1E40" w:rsidRPr="00DB1E40">
        <w:rPr>
          <w:sz w:val="24"/>
          <w:szCs w:val="24"/>
        </w:rPr>
        <w:t xml:space="preserve">To avoid negative allocations, </w:t>
      </w:r>
      <w:r w:rsidR="009973BE">
        <w:rPr>
          <w:sz w:val="24"/>
          <w:szCs w:val="24"/>
        </w:rPr>
        <w:sym w:font="Symbol" w:char="F071"/>
      </w:r>
      <w:r w:rsidR="00DB1E40" w:rsidRPr="009973BE">
        <w:rPr>
          <w:sz w:val="24"/>
          <w:szCs w:val="24"/>
          <w:vertAlign w:val="subscript"/>
        </w:rPr>
        <w:t>max</w:t>
      </w:r>
      <w:r w:rsidR="009973BE">
        <w:rPr>
          <w:sz w:val="24"/>
          <w:szCs w:val="24"/>
          <w:vertAlign w:val="superscript"/>
        </w:rPr>
        <w:t>.</w:t>
      </w:r>
      <w:r w:rsidR="009973BE">
        <w:rPr>
          <w:sz w:val="24"/>
          <w:szCs w:val="24"/>
        </w:rPr>
        <w:t>plastid</w:t>
      </w:r>
      <w:proofErr w:type="gramStart"/>
      <w:r w:rsidR="009973BE">
        <w:rPr>
          <w:sz w:val="24"/>
          <w:szCs w:val="24"/>
        </w:rPr>
        <w:t>:chl</w:t>
      </w:r>
      <w:proofErr w:type="gramEnd"/>
      <w:r w:rsidR="009973BE">
        <w:rPr>
          <w:sz w:val="24"/>
          <w:szCs w:val="24"/>
        </w:rPr>
        <w:t>+r</w:t>
      </w:r>
      <w:r w:rsidR="009973BE" w:rsidRPr="009973BE">
        <w:rPr>
          <w:sz w:val="24"/>
          <w:szCs w:val="24"/>
          <w:vertAlign w:val="subscript"/>
        </w:rPr>
        <w:t>othermin</w:t>
      </w:r>
      <w:r w:rsidR="009973BE">
        <w:rPr>
          <w:sz w:val="24"/>
          <w:szCs w:val="24"/>
        </w:rPr>
        <w:t>+r</w:t>
      </w:r>
      <w:r w:rsidR="00DB1E40" w:rsidRPr="009973BE">
        <w:rPr>
          <w:sz w:val="24"/>
          <w:szCs w:val="24"/>
          <w:vertAlign w:val="subscript"/>
        </w:rPr>
        <w:t>nfix</w:t>
      </w:r>
      <w:r w:rsidR="00DB1E40" w:rsidRPr="00DB1E40">
        <w:rPr>
          <w:sz w:val="24"/>
          <w:szCs w:val="24"/>
        </w:rPr>
        <w:t xml:space="preserve"> must be &lt; 1.</w:t>
      </w:r>
      <w:r w:rsidR="00EC141A">
        <w:rPr>
          <w:sz w:val="24"/>
          <w:szCs w:val="24"/>
        </w:rPr>
        <w:t xml:space="preserve">  </w:t>
      </w:r>
      <w:r w:rsidR="00EC141A" w:rsidRPr="00EC141A">
        <w:rPr>
          <w:sz w:val="24"/>
          <w:szCs w:val="24"/>
        </w:rPr>
        <w:t xml:space="preserve">The relationship between chlorophyll and </w:t>
      </w:r>
      <w:r w:rsidR="00EC141A" w:rsidRPr="00EC141A">
        <w:rPr>
          <w:sz w:val="24"/>
          <w:szCs w:val="24"/>
        </w:rPr>
        <w:lastRenderedPageBreak/>
        <w:t xml:space="preserve">carbon is taken </w:t>
      </w:r>
      <w:r w:rsidR="00EC141A">
        <w:rPr>
          <w:sz w:val="24"/>
          <w:szCs w:val="24"/>
        </w:rPr>
        <w:t>from Kirk and Tilney-Bassett (1978)</w:t>
      </w:r>
      <w:r w:rsidR="00EC141A" w:rsidRPr="00EC141A">
        <w:rPr>
          <w:sz w:val="24"/>
          <w:szCs w:val="24"/>
        </w:rPr>
        <w:t xml:space="preserve"> for eukaryotes (large) that have chloroplasts and 6.0 for </w:t>
      </w:r>
      <w:r w:rsidR="00EC141A">
        <w:rPr>
          <w:sz w:val="24"/>
          <w:szCs w:val="24"/>
        </w:rPr>
        <w:t xml:space="preserve">prokaryotes (small, </w:t>
      </w:r>
      <w:proofErr w:type="gramStart"/>
      <w:r w:rsidR="00EC141A">
        <w:rPr>
          <w:sz w:val="24"/>
          <w:szCs w:val="24"/>
        </w:rPr>
        <w:t>diaz</w:t>
      </w:r>
      <w:proofErr w:type="gramEnd"/>
      <w:r w:rsidR="00EC141A">
        <w:rPr>
          <w:sz w:val="24"/>
          <w:szCs w:val="24"/>
        </w:rPr>
        <w:t xml:space="preserve">) which </w:t>
      </w:r>
      <w:r w:rsidR="00EC141A" w:rsidRPr="00EC141A">
        <w:rPr>
          <w:sz w:val="24"/>
          <w:szCs w:val="24"/>
        </w:rPr>
        <w:t>only have the thylakoid.</w:t>
      </w:r>
    </w:p>
    <w:p w:rsidR="008F0545" w:rsidRPr="001A12A3" w:rsidRDefault="008F0545" w:rsidP="008F0545">
      <w:pPr>
        <w:rPr>
          <w:sz w:val="24"/>
          <w:szCs w:val="24"/>
        </w:rPr>
      </w:pPr>
      <w:r w:rsidRPr="008F0545">
        <w:rPr>
          <w:sz w:val="24"/>
          <w:szCs w:val="24"/>
        </w:rPr>
        <w:t>Iron limitation of the Chl</w:t>
      </w:r>
      <w:proofErr w:type="gramStart"/>
      <w:r w:rsidRPr="008F0545">
        <w:rPr>
          <w:sz w:val="24"/>
          <w:szCs w:val="24"/>
        </w:rPr>
        <w:t>:C</w:t>
      </w:r>
      <w:proofErr w:type="gramEnd"/>
      <w:r w:rsidRPr="008F0545">
        <w:rPr>
          <w:sz w:val="24"/>
          <w:szCs w:val="24"/>
        </w:rPr>
        <w:t>, thro</w:t>
      </w:r>
      <w:r>
        <w:rPr>
          <w:sz w:val="24"/>
          <w:szCs w:val="24"/>
        </w:rPr>
        <w:t>ugh the def</w:t>
      </w:r>
      <w:r w:rsidRPr="008F0545">
        <w:rPr>
          <w:sz w:val="24"/>
          <w:szCs w:val="24"/>
          <w:vertAlign w:val="subscript"/>
        </w:rPr>
        <w:t>Fe</w:t>
      </w:r>
      <w:r>
        <w:rPr>
          <w:sz w:val="24"/>
          <w:szCs w:val="24"/>
        </w:rPr>
        <w:t xml:space="preserve"> factor, to allow </w:t>
      </w:r>
      <w:r w:rsidRPr="008F0545">
        <w:rPr>
          <w:sz w:val="24"/>
          <w:szCs w:val="24"/>
        </w:rPr>
        <w:t>iron to modulate small phytoplankto</w:t>
      </w:r>
      <w:r>
        <w:rPr>
          <w:sz w:val="24"/>
          <w:szCs w:val="24"/>
        </w:rPr>
        <w:t xml:space="preserve">n light utilization efficiency.  </w:t>
      </w:r>
      <w:r w:rsidRPr="008F0545">
        <w:rPr>
          <w:sz w:val="24"/>
          <w:szCs w:val="24"/>
        </w:rPr>
        <w:t>This value is set to a very low value a</w:t>
      </w:r>
      <w:r>
        <w:rPr>
          <w:sz w:val="24"/>
          <w:szCs w:val="24"/>
        </w:rPr>
        <w:t>fter Sunda and Huntsman (1995</w:t>
      </w:r>
      <w:r w:rsidRPr="008F0545">
        <w:rPr>
          <w:sz w:val="24"/>
          <w:szCs w:val="24"/>
        </w:rPr>
        <w:t xml:space="preserve">) for Small </w:t>
      </w:r>
      <w:r>
        <w:rPr>
          <w:sz w:val="24"/>
          <w:szCs w:val="24"/>
        </w:rPr>
        <w:t>phytoplankton and is assumed to have an</w:t>
      </w:r>
      <w:r w:rsidRPr="008F0545">
        <w:rPr>
          <w:sz w:val="24"/>
          <w:szCs w:val="24"/>
        </w:rPr>
        <w:t xml:space="preserve"> allometric relationship.</w:t>
      </w:r>
    </w:p>
    <w:tbl>
      <w:tblPr>
        <w:tblStyle w:val="TableGrid"/>
        <w:tblW w:w="0" w:type="auto"/>
        <w:tblLook w:val="04A0" w:firstRow="1" w:lastRow="0" w:firstColumn="1" w:lastColumn="0" w:noHBand="0" w:noVBand="1"/>
      </w:tblPr>
      <w:tblGrid>
        <w:gridCol w:w="1915"/>
        <w:gridCol w:w="1915"/>
        <w:gridCol w:w="1915"/>
        <w:gridCol w:w="1915"/>
        <w:gridCol w:w="1916"/>
      </w:tblGrid>
      <w:tr w:rsidR="001A12A3" w:rsidTr="00B504D8">
        <w:tc>
          <w:tcPr>
            <w:tcW w:w="1915" w:type="dxa"/>
          </w:tcPr>
          <w:p w:rsidR="001A12A3" w:rsidRDefault="001A12A3" w:rsidP="00BD50B5">
            <w:pPr>
              <w:rPr>
                <w:sz w:val="24"/>
                <w:szCs w:val="24"/>
              </w:rPr>
            </w:pPr>
            <w:r>
              <w:rPr>
                <w:sz w:val="24"/>
                <w:szCs w:val="24"/>
              </w:rPr>
              <w:t>Parameter</w:t>
            </w:r>
          </w:p>
        </w:tc>
        <w:tc>
          <w:tcPr>
            <w:tcW w:w="1915" w:type="dxa"/>
          </w:tcPr>
          <w:p w:rsidR="001A12A3" w:rsidRDefault="001A12A3" w:rsidP="00BD50B5">
            <w:pPr>
              <w:rPr>
                <w:sz w:val="24"/>
                <w:szCs w:val="24"/>
              </w:rPr>
            </w:pPr>
            <w:r>
              <w:rPr>
                <w:sz w:val="24"/>
                <w:szCs w:val="24"/>
              </w:rPr>
              <w:t>Description</w:t>
            </w:r>
          </w:p>
        </w:tc>
        <w:tc>
          <w:tcPr>
            <w:tcW w:w="1915" w:type="dxa"/>
          </w:tcPr>
          <w:p w:rsidR="001A12A3" w:rsidRDefault="001A12A3" w:rsidP="00BD50B5">
            <w:pPr>
              <w:rPr>
                <w:sz w:val="24"/>
                <w:szCs w:val="24"/>
              </w:rPr>
            </w:pPr>
            <w:r>
              <w:rPr>
                <w:sz w:val="24"/>
                <w:szCs w:val="24"/>
              </w:rPr>
              <w:t>Value</w:t>
            </w:r>
          </w:p>
        </w:tc>
        <w:tc>
          <w:tcPr>
            <w:tcW w:w="1915" w:type="dxa"/>
          </w:tcPr>
          <w:p w:rsidR="001A12A3" w:rsidRDefault="001A12A3" w:rsidP="00BD50B5">
            <w:pPr>
              <w:rPr>
                <w:sz w:val="24"/>
                <w:szCs w:val="24"/>
              </w:rPr>
            </w:pPr>
            <w:r>
              <w:rPr>
                <w:sz w:val="24"/>
                <w:szCs w:val="24"/>
              </w:rPr>
              <w:t>Units</w:t>
            </w:r>
          </w:p>
        </w:tc>
        <w:tc>
          <w:tcPr>
            <w:tcW w:w="1916" w:type="dxa"/>
          </w:tcPr>
          <w:p w:rsidR="001A12A3" w:rsidRDefault="001A12A3" w:rsidP="00BD50B5">
            <w:pPr>
              <w:rPr>
                <w:sz w:val="24"/>
                <w:szCs w:val="24"/>
              </w:rPr>
            </w:pPr>
            <w:r>
              <w:rPr>
                <w:sz w:val="24"/>
                <w:szCs w:val="24"/>
              </w:rPr>
              <w:t>Reference</w:t>
            </w:r>
          </w:p>
        </w:tc>
      </w:tr>
      <w:tr w:rsidR="001A12A3" w:rsidTr="00B504D8">
        <w:tc>
          <w:tcPr>
            <w:tcW w:w="1915" w:type="dxa"/>
          </w:tcPr>
          <w:p w:rsidR="001A12A3" w:rsidRPr="009973BE" w:rsidRDefault="001A12A3" w:rsidP="009F4D04">
            <w:pPr>
              <w:rPr>
                <w:sz w:val="20"/>
                <w:szCs w:val="20"/>
              </w:rPr>
            </w:pPr>
            <w:r w:rsidRPr="009973BE">
              <w:rPr>
                <w:sz w:val="20"/>
                <w:szCs w:val="20"/>
              </w:rPr>
              <w:t>P:N</w:t>
            </w:r>
            <w:r w:rsidRPr="009973BE">
              <w:rPr>
                <w:sz w:val="20"/>
                <w:szCs w:val="20"/>
                <w:vertAlign w:val="superscript"/>
              </w:rPr>
              <w:t>Di</w:t>
            </w:r>
            <w:r w:rsidRPr="009973BE">
              <w:rPr>
                <w:sz w:val="20"/>
                <w:szCs w:val="20"/>
                <w:vertAlign w:val="subscript"/>
              </w:rPr>
              <w:t>assem</w:t>
            </w:r>
          </w:p>
        </w:tc>
        <w:tc>
          <w:tcPr>
            <w:tcW w:w="1915" w:type="dxa"/>
          </w:tcPr>
          <w:p w:rsidR="001A12A3" w:rsidRPr="009973BE" w:rsidRDefault="00BD50B5" w:rsidP="009F4D04">
            <w:pPr>
              <w:rPr>
                <w:sz w:val="20"/>
                <w:szCs w:val="20"/>
              </w:rPr>
            </w:pPr>
            <w:r w:rsidRPr="009973BE">
              <w:rPr>
                <w:sz w:val="20"/>
                <w:szCs w:val="20"/>
              </w:rPr>
              <w:t>Stoichiometry of Di assembly material</w:t>
            </w:r>
          </w:p>
        </w:tc>
        <w:tc>
          <w:tcPr>
            <w:tcW w:w="1915" w:type="dxa"/>
          </w:tcPr>
          <w:p w:rsidR="001A12A3" w:rsidRPr="009973BE" w:rsidRDefault="007F7591" w:rsidP="009F4D04">
            <w:pPr>
              <w:rPr>
                <w:sz w:val="20"/>
                <w:szCs w:val="20"/>
              </w:rPr>
            </w:pPr>
            <w:r w:rsidRPr="009973BE">
              <w:rPr>
                <w:sz w:val="20"/>
                <w:szCs w:val="20"/>
              </w:rPr>
              <w:t>1/6</w:t>
            </w:r>
          </w:p>
        </w:tc>
        <w:tc>
          <w:tcPr>
            <w:tcW w:w="1915" w:type="dxa"/>
          </w:tcPr>
          <w:p w:rsidR="001A12A3" w:rsidRPr="009973BE" w:rsidRDefault="00BD50B5" w:rsidP="009F4D04">
            <w:pPr>
              <w:rPr>
                <w:sz w:val="20"/>
                <w:szCs w:val="20"/>
              </w:rPr>
            </w:pPr>
            <w:r w:rsidRPr="009973BE">
              <w:rPr>
                <w:sz w:val="20"/>
                <w:szCs w:val="20"/>
              </w:rPr>
              <w:t>molP molN</w:t>
            </w:r>
            <w:r w:rsidRPr="009973BE">
              <w:rPr>
                <w:sz w:val="20"/>
                <w:szCs w:val="20"/>
                <w:vertAlign w:val="superscript"/>
              </w:rPr>
              <w:t>-1</w:t>
            </w:r>
          </w:p>
        </w:tc>
        <w:tc>
          <w:tcPr>
            <w:tcW w:w="1916" w:type="dxa"/>
          </w:tcPr>
          <w:p w:rsidR="001A12A3" w:rsidRPr="009973BE" w:rsidRDefault="00BD50B5" w:rsidP="009F4D04">
            <w:pPr>
              <w:rPr>
                <w:sz w:val="20"/>
                <w:szCs w:val="20"/>
              </w:rPr>
            </w:pPr>
            <w:r w:rsidRPr="009973BE">
              <w:rPr>
                <w:sz w:val="20"/>
                <w:szCs w:val="20"/>
              </w:rPr>
              <w:t>Elser et al. (1996)</w:t>
            </w:r>
          </w:p>
        </w:tc>
      </w:tr>
      <w:tr w:rsidR="004F2BA9" w:rsidTr="00B504D8">
        <w:tc>
          <w:tcPr>
            <w:tcW w:w="1915" w:type="dxa"/>
          </w:tcPr>
          <w:p w:rsidR="004F2BA9" w:rsidRPr="009973BE" w:rsidRDefault="004F2BA9" w:rsidP="009F4D04">
            <w:pPr>
              <w:rPr>
                <w:sz w:val="20"/>
                <w:szCs w:val="20"/>
              </w:rPr>
            </w:pPr>
            <w:r w:rsidRPr="009973BE">
              <w:rPr>
                <w:sz w:val="20"/>
                <w:szCs w:val="20"/>
              </w:rPr>
              <w:t>P:N</w:t>
            </w:r>
            <w:r w:rsidRPr="009973BE">
              <w:rPr>
                <w:sz w:val="20"/>
                <w:szCs w:val="20"/>
                <w:vertAlign w:val="superscript"/>
              </w:rPr>
              <w:t>Lg</w:t>
            </w:r>
            <w:r w:rsidRPr="009973BE">
              <w:rPr>
                <w:sz w:val="20"/>
                <w:szCs w:val="20"/>
                <w:vertAlign w:val="subscript"/>
              </w:rPr>
              <w:t>assem</w:t>
            </w:r>
          </w:p>
        </w:tc>
        <w:tc>
          <w:tcPr>
            <w:tcW w:w="1915" w:type="dxa"/>
          </w:tcPr>
          <w:p w:rsidR="004F2BA9" w:rsidRPr="009973BE" w:rsidRDefault="004F2BA9" w:rsidP="009F4D04">
            <w:pPr>
              <w:rPr>
                <w:sz w:val="20"/>
                <w:szCs w:val="20"/>
              </w:rPr>
            </w:pPr>
            <w:r w:rsidRPr="009973BE">
              <w:rPr>
                <w:sz w:val="20"/>
                <w:szCs w:val="20"/>
              </w:rPr>
              <w:t>Stoichiometry of Lg assembly material</w:t>
            </w:r>
          </w:p>
        </w:tc>
        <w:tc>
          <w:tcPr>
            <w:tcW w:w="1915" w:type="dxa"/>
          </w:tcPr>
          <w:p w:rsidR="004F2BA9" w:rsidRPr="009973BE" w:rsidRDefault="004F2BA9" w:rsidP="009F4D04">
            <w:pPr>
              <w:rPr>
                <w:sz w:val="20"/>
                <w:szCs w:val="20"/>
              </w:rPr>
            </w:pPr>
            <w:r w:rsidRPr="009973BE">
              <w:rPr>
                <w:sz w:val="20"/>
                <w:szCs w:val="20"/>
              </w:rPr>
              <w:t>1/7.2</w:t>
            </w:r>
          </w:p>
        </w:tc>
        <w:tc>
          <w:tcPr>
            <w:tcW w:w="1915" w:type="dxa"/>
          </w:tcPr>
          <w:p w:rsidR="004F2BA9" w:rsidRPr="009973BE" w:rsidRDefault="004F2BA9" w:rsidP="009F4D04">
            <w:pPr>
              <w:rPr>
                <w:sz w:val="20"/>
                <w:szCs w:val="20"/>
              </w:rPr>
            </w:pPr>
            <w:r w:rsidRPr="009973BE">
              <w:rPr>
                <w:sz w:val="20"/>
                <w:szCs w:val="20"/>
              </w:rPr>
              <w:t>molP molN</w:t>
            </w:r>
            <w:r w:rsidRPr="009973BE">
              <w:rPr>
                <w:sz w:val="20"/>
                <w:szCs w:val="20"/>
                <w:vertAlign w:val="superscript"/>
              </w:rPr>
              <w:t>-1</w:t>
            </w:r>
          </w:p>
        </w:tc>
        <w:tc>
          <w:tcPr>
            <w:tcW w:w="1916" w:type="dxa"/>
          </w:tcPr>
          <w:p w:rsidR="004F2BA9" w:rsidRPr="009973BE" w:rsidRDefault="004F2BA9" w:rsidP="0087315E">
            <w:pPr>
              <w:rPr>
                <w:sz w:val="20"/>
                <w:szCs w:val="20"/>
              </w:rPr>
            </w:pPr>
            <w:r w:rsidRPr="009973BE">
              <w:rPr>
                <w:sz w:val="20"/>
                <w:szCs w:val="20"/>
              </w:rPr>
              <w:t>Elser et al. (1996)</w:t>
            </w:r>
          </w:p>
        </w:tc>
      </w:tr>
      <w:tr w:rsidR="004F2BA9" w:rsidTr="00B504D8">
        <w:tc>
          <w:tcPr>
            <w:tcW w:w="1915" w:type="dxa"/>
          </w:tcPr>
          <w:p w:rsidR="004F2BA9" w:rsidRPr="009973BE" w:rsidRDefault="004F2BA9" w:rsidP="009F4D04">
            <w:pPr>
              <w:rPr>
                <w:sz w:val="20"/>
                <w:szCs w:val="20"/>
              </w:rPr>
            </w:pPr>
            <w:r w:rsidRPr="009973BE">
              <w:rPr>
                <w:sz w:val="20"/>
                <w:szCs w:val="20"/>
              </w:rPr>
              <w:t>P:N</w:t>
            </w:r>
            <w:r w:rsidRPr="009973BE">
              <w:rPr>
                <w:sz w:val="20"/>
                <w:szCs w:val="20"/>
                <w:vertAlign w:val="superscript"/>
              </w:rPr>
              <w:t>Sm</w:t>
            </w:r>
            <w:r w:rsidRPr="009973BE">
              <w:rPr>
                <w:sz w:val="20"/>
                <w:szCs w:val="20"/>
                <w:vertAlign w:val="subscript"/>
              </w:rPr>
              <w:t>assem</w:t>
            </w:r>
          </w:p>
        </w:tc>
        <w:tc>
          <w:tcPr>
            <w:tcW w:w="1915" w:type="dxa"/>
          </w:tcPr>
          <w:p w:rsidR="004F2BA9" w:rsidRPr="009973BE" w:rsidRDefault="004F2BA9" w:rsidP="009F4D04">
            <w:pPr>
              <w:rPr>
                <w:sz w:val="20"/>
                <w:szCs w:val="20"/>
              </w:rPr>
            </w:pPr>
            <w:r w:rsidRPr="009973BE">
              <w:rPr>
                <w:sz w:val="20"/>
                <w:szCs w:val="20"/>
              </w:rPr>
              <w:t>Stoichiometry of Sm assembly material</w:t>
            </w:r>
          </w:p>
        </w:tc>
        <w:tc>
          <w:tcPr>
            <w:tcW w:w="1915" w:type="dxa"/>
          </w:tcPr>
          <w:p w:rsidR="004F2BA9" w:rsidRPr="009973BE" w:rsidRDefault="004F2BA9" w:rsidP="009F4D04">
            <w:pPr>
              <w:rPr>
                <w:sz w:val="20"/>
                <w:szCs w:val="20"/>
              </w:rPr>
            </w:pPr>
            <w:r w:rsidRPr="009973BE">
              <w:rPr>
                <w:sz w:val="20"/>
                <w:szCs w:val="20"/>
              </w:rPr>
              <w:t>1/6</w:t>
            </w:r>
          </w:p>
        </w:tc>
        <w:tc>
          <w:tcPr>
            <w:tcW w:w="1915" w:type="dxa"/>
          </w:tcPr>
          <w:p w:rsidR="004F2BA9" w:rsidRPr="009973BE" w:rsidRDefault="004F2BA9" w:rsidP="009F4D04">
            <w:pPr>
              <w:rPr>
                <w:sz w:val="20"/>
                <w:szCs w:val="20"/>
              </w:rPr>
            </w:pPr>
            <w:r w:rsidRPr="009973BE">
              <w:rPr>
                <w:sz w:val="20"/>
                <w:szCs w:val="20"/>
              </w:rPr>
              <w:t>molP molN</w:t>
            </w:r>
            <w:r w:rsidRPr="009973BE">
              <w:rPr>
                <w:sz w:val="20"/>
                <w:szCs w:val="20"/>
                <w:vertAlign w:val="superscript"/>
              </w:rPr>
              <w:t>-1</w:t>
            </w:r>
          </w:p>
        </w:tc>
        <w:tc>
          <w:tcPr>
            <w:tcW w:w="1916" w:type="dxa"/>
          </w:tcPr>
          <w:p w:rsidR="004F2BA9" w:rsidRPr="009973BE" w:rsidRDefault="004F2BA9" w:rsidP="0087315E">
            <w:pPr>
              <w:rPr>
                <w:sz w:val="20"/>
                <w:szCs w:val="20"/>
              </w:rPr>
            </w:pPr>
            <w:r w:rsidRPr="009973BE">
              <w:rPr>
                <w:sz w:val="20"/>
                <w:szCs w:val="20"/>
              </w:rPr>
              <w:t>Elser et al. (1996)</w:t>
            </w:r>
          </w:p>
        </w:tc>
      </w:tr>
      <w:tr w:rsidR="004F2BA9" w:rsidTr="00B504D8">
        <w:tc>
          <w:tcPr>
            <w:tcW w:w="1915" w:type="dxa"/>
          </w:tcPr>
          <w:p w:rsidR="004F2BA9" w:rsidRPr="009973BE" w:rsidRDefault="004F2BA9" w:rsidP="009F4D04">
            <w:pPr>
              <w:rPr>
                <w:sz w:val="20"/>
                <w:szCs w:val="20"/>
              </w:rPr>
            </w:pPr>
            <w:r w:rsidRPr="009973BE">
              <w:rPr>
                <w:sz w:val="20"/>
                <w:szCs w:val="20"/>
              </w:rPr>
              <w:t>P:N</w:t>
            </w:r>
            <w:r w:rsidRPr="009973BE">
              <w:rPr>
                <w:sz w:val="20"/>
                <w:szCs w:val="20"/>
                <w:vertAlign w:val="subscript"/>
              </w:rPr>
              <w:t>photo</w:t>
            </w:r>
          </w:p>
        </w:tc>
        <w:tc>
          <w:tcPr>
            <w:tcW w:w="1915" w:type="dxa"/>
          </w:tcPr>
          <w:p w:rsidR="004F2BA9" w:rsidRPr="009973BE" w:rsidRDefault="004F2BA9" w:rsidP="009F4D04">
            <w:pPr>
              <w:rPr>
                <w:sz w:val="20"/>
                <w:szCs w:val="20"/>
              </w:rPr>
            </w:pPr>
            <w:r w:rsidRPr="009973BE">
              <w:rPr>
                <w:sz w:val="20"/>
                <w:szCs w:val="20"/>
              </w:rPr>
              <w:t>Stoichiometry of photosynthetic material</w:t>
            </w:r>
          </w:p>
        </w:tc>
        <w:tc>
          <w:tcPr>
            <w:tcW w:w="1915" w:type="dxa"/>
          </w:tcPr>
          <w:p w:rsidR="004F2BA9" w:rsidRPr="009973BE" w:rsidRDefault="004F2BA9" w:rsidP="009F4D04">
            <w:pPr>
              <w:rPr>
                <w:sz w:val="20"/>
                <w:szCs w:val="20"/>
              </w:rPr>
            </w:pPr>
            <w:r w:rsidRPr="009973BE">
              <w:rPr>
                <w:sz w:val="20"/>
                <w:szCs w:val="20"/>
              </w:rPr>
              <w:t>0.0128</w:t>
            </w:r>
          </w:p>
        </w:tc>
        <w:tc>
          <w:tcPr>
            <w:tcW w:w="1915" w:type="dxa"/>
          </w:tcPr>
          <w:p w:rsidR="004F2BA9" w:rsidRPr="009973BE" w:rsidRDefault="004F2BA9" w:rsidP="009F4D04">
            <w:pPr>
              <w:rPr>
                <w:sz w:val="20"/>
                <w:szCs w:val="20"/>
              </w:rPr>
            </w:pPr>
            <w:r w:rsidRPr="009973BE">
              <w:rPr>
                <w:sz w:val="20"/>
                <w:szCs w:val="20"/>
              </w:rPr>
              <w:t>molP molN</w:t>
            </w:r>
            <w:r w:rsidRPr="009973BE">
              <w:rPr>
                <w:sz w:val="20"/>
                <w:szCs w:val="20"/>
                <w:vertAlign w:val="superscript"/>
              </w:rPr>
              <w:t>-1</w:t>
            </w:r>
          </w:p>
        </w:tc>
        <w:tc>
          <w:tcPr>
            <w:tcW w:w="1916" w:type="dxa"/>
          </w:tcPr>
          <w:p w:rsidR="004F2BA9" w:rsidRPr="009973BE" w:rsidRDefault="004F2BA9" w:rsidP="009F4D04">
            <w:pPr>
              <w:rPr>
                <w:sz w:val="20"/>
                <w:szCs w:val="20"/>
              </w:rPr>
            </w:pPr>
            <w:bookmarkStart w:id="0" w:name="_GoBack"/>
            <w:bookmarkEnd w:id="0"/>
          </w:p>
        </w:tc>
      </w:tr>
      <w:tr w:rsidR="004F2BA9" w:rsidTr="00B504D8">
        <w:tc>
          <w:tcPr>
            <w:tcW w:w="1915" w:type="dxa"/>
          </w:tcPr>
          <w:p w:rsidR="004F2BA9" w:rsidRPr="009973BE" w:rsidRDefault="004F2BA9" w:rsidP="00BD50B5">
            <w:pPr>
              <w:rPr>
                <w:sz w:val="20"/>
                <w:szCs w:val="20"/>
              </w:rPr>
            </w:pPr>
            <w:r w:rsidRPr="009973BE">
              <w:rPr>
                <w:sz w:val="20"/>
                <w:szCs w:val="20"/>
              </w:rPr>
              <w:t>P:N</w:t>
            </w:r>
            <w:r w:rsidRPr="009973BE">
              <w:rPr>
                <w:sz w:val="20"/>
                <w:szCs w:val="20"/>
                <w:vertAlign w:val="subscript"/>
              </w:rPr>
              <w:t>RKR</w:t>
            </w:r>
          </w:p>
        </w:tc>
        <w:tc>
          <w:tcPr>
            <w:tcW w:w="1915" w:type="dxa"/>
          </w:tcPr>
          <w:p w:rsidR="004F2BA9" w:rsidRPr="009973BE" w:rsidRDefault="004F2BA9" w:rsidP="00BD50B5">
            <w:pPr>
              <w:rPr>
                <w:sz w:val="20"/>
                <w:szCs w:val="20"/>
              </w:rPr>
            </w:pPr>
            <w:r w:rsidRPr="009973BE">
              <w:rPr>
                <w:sz w:val="20"/>
                <w:szCs w:val="20"/>
              </w:rPr>
              <w:t>Stoichiometry of heterotrophs</w:t>
            </w:r>
          </w:p>
        </w:tc>
        <w:tc>
          <w:tcPr>
            <w:tcW w:w="1915" w:type="dxa"/>
          </w:tcPr>
          <w:p w:rsidR="004F2BA9" w:rsidRPr="009973BE" w:rsidRDefault="004F2BA9" w:rsidP="00BD50B5">
            <w:pPr>
              <w:rPr>
                <w:sz w:val="20"/>
                <w:szCs w:val="20"/>
              </w:rPr>
            </w:pPr>
            <w:r w:rsidRPr="009973BE">
              <w:rPr>
                <w:sz w:val="20"/>
                <w:szCs w:val="20"/>
              </w:rPr>
              <w:t>1/16</w:t>
            </w:r>
          </w:p>
        </w:tc>
        <w:tc>
          <w:tcPr>
            <w:tcW w:w="1915" w:type="dxa"/>
          </w:tcPr>
          <w:p w:rsidR="004F2BA9" w:rsidRPr="009973BE" w:rsidRDefault="004F2BA9" w:rsidP="00BD50B5">
            <w:pPr>
              <w:rPr>
                <w:sz w:val="20"/>
                <w:szCs w:val="20"/>
              </w:rPr>
            </w:pPr>
            <w:r w:rsidRPr="009973BE">
              <w:rPr>
                <w:sz w:val="20"/>
                <w:szCs w:val="20"/>
              </w:rPr>
              <w:t>molP molN</w:t>
            </w:r>
            <w:r w:rsidRPr="009973BE">
              <w:rPr>
                <w:sz w:val="20"/>
                <w:szCs w:val="20"/>
                <w:vertAlign w:val="superscript"/>
              </w:rPr>
              <w:t>-1</w:t>
            </w:r>
          </w:p>
        </w:tc>
        <w:tc>
          <w:tcPr>
            <w:tcW w:w="1916" w:type="dxa"/>
          </w:tcPr>
          <w:p w:rsidR="004F2BA9" w:rsidRPr="009973BE" w:rsidRDefault="004F2BA9" w:rsidP="00BD50B5">
            <w:pPr>
              <w:rPr>
                <w:sz w:val="20"/>
                <w:szCs w:val="20"/>
              </w:rPr>
            </w:pPr>
            <w:r w:rsidRPr="009973BE">
              <w:rPr>
                <w:sz w:val="20"/>
                <w:szCs w:val="20"/>
              </w:rPr>
              <w:t>Redfield et al (1963)</w:t>
            </w:r>
          </w:p>
        </w:tc>
      </w:tr>
      <w:tr w:rsidR="004F2BA9" w:rsidTr="00B504D8">
        <w:tc>
          <w:tcPr>
            <w:tcW w:w="1915" w:type="dxa"/>
          </w:tcPr>
          <w:p w:rsidR="004F2BA9" w:rsidRPr="009973BE" w:rsidRDefault="004F2BA9" w:rsidP="009F4D04">
            <w:pPr>
              <w:rPr>
                <w:sz w:val="20"/>
                <w:szCs w:val="20"/>
              </w:rPr>
            </w:pPr>
            <w:r w:rsidRPr="009973BE">
              <w:rPr>
                <w:sz w:val="20"/>
                <w:szCs w:val="20"/>
              </w:rPr>
              <w:t>P:N</w:t>
            </w:r>
            <w:r w:rsidRPr="009973BE">
              <w:rPr>
                <w:sz w:val="20"/>
                <w:szCs w:val="20"/>
                <w:vertAlign w:val="subscript"/>
              </w:rPr>
              <w:t>uptake</w:t>
            </w:r>
          </w:p>
        </w:tc>
        <w:tc>
          <w:tcPr>
            <w:tcW w:w="1915" w:type="dxa"/>
          </w:tcPr>
          <w:p w:rsidR="004F2BA9" w:rsidRPr="009973BE" w:rsidRDefault="004F2BA9" w:rsidP="00BD50B5">
            <w:pPr>
              <w:rPr>
                <w:sz w:val="20"/>
                <w:szCs w:val="20"/>
              </w:rPr>
            </w:pPr>
            <w:r w:rsidRPr="009973BE">
              <w:rPr>
                <w:sz w:val="20"/>
                <w:szCs w:val="20"/>
              </w:rPr>
              <w:t>Stoichiometry of uptake material</w:t>
            </w:r>
          </w:p>
        </w:tc>
        <w:tc>
          <w:tcPr>
            <w:tcW w:w="1915" w:type="dxa"/>
          </w:tcPr>
          <w:p w:rsidR="004F2BA9" w:rsidRPr="009973BE" w:rsidRDefault="004F2BA9" w:rsidP="009F4D04">
            <w:pPr>
              <w:rPr>
                <w:sz w:val="20"/>
                <w:szCs w:val="20"/>
              </w:rPr>
            </w:pPr>
            <w:r w:rsidRPr="009973BE">
              <w:rPr>
                <w:sz w:val="20"/>
                <w:szCs w:val="20"/>
              </w:rPr>
              <w:t>0.0128</w:t>
            </w:r>
          </w:p>
        </w:tc>
        <w:tc>
          <w:tcPr>
            <w:tcW w:w="1915" w:type="dxa"/>
          </w:tcPr>
          <w:p w:rsidR="004F2BA9" w:rsidRPr="009973BE" w:rsidRDefault="004F2BA9" w:rsidP="009F4D04">
            <w:pPr>
              <w:rPr>
                <w:sz w:val="20"/>
                <w:szCs w:val="20"/>
              </w:rPr>
            </w:pPr>
            <w:r w:rsidRPr="009973BE">
              <w:rPr>
                <w:sz w:val="20"/>
                <w:szCs w:val="20"/>
              </w:rPr>
              <w:t>molP molN</w:t>
            </w:r>
            <w:r w:rsidRPr="009973BE">
              <w:rPr>
                <w:sz w:val="20"/>
                <w:szCs w:val="20"/>
                <w:vertAlign w:val="superscript"/>
              </w:rPr>
              <w:t>-1</w:t>
            </w:r>
          </w:p>
        </w:tc>
        <w:tc>
          <w:tcPr>
            <w:tcW w:w="1916" w:type="dxa"/>
          </w:tcPr>
          <w:p w:rsidR="004F2BA9" w:rsidRPr="009973BE" w:rsidRDefault="004F2BA9" w:rsidP="009F4D04">
            <w:pPr>
              <w:rPr>
                <w:sz w:val="20"/>
                <w:szCs w:val="20"/>
              </w:rPr>
            </w:pPr>
          </w:p>
        </w:tc>
      </w:tr>
      <w:tr w:rsidR="004F2BA9" w:rsidTr="00BD50B5">
        <w:tc>
          <w:tcPr>
            <w:tcW w:w="1915" w:type="dxa"/>
          </w:tcPr>
          <w:p w:rsidR="004F2BA9" w:rsidRPr="009973BE" w:rsidRDefault="004F2BA9" w:rsidP="00BD50B5">
            <w:pPr>
              <w:rPr>
                <w:sz w:val="20"/>
                <w:szCs w:val="20"/>
              </w:rPr>
            </w:pPr>
            <w:r w:rsidRPr="009973BE">
              <w:rPr>
                <w:sz w:val="20"/>
                <w:szCs w:val="20"/>
              </w:rPr>
              <w:t>r</w:t>
            </w:r>
            <w:r w:rsidRPr="009973BE">
              <w:rPr>
                <w:sz w:val="20"/>
                <w:szCs w:val="20"/>
                <w:vertAlign w:val="superscript"/>
              </w:rPr>
              <w:t>Di</w:t>
            </w:r>
            <w:r w:rsidRPr="009973BE">
              <w:rPr>
                <w:sz w:val="20"/>
                <w:szCs w:val="20"/>
                <w:vertAlign w:val="subscript"/>
              </w:rPr>
              <w:t>nfix</w:t>
            </w:r>
          </w:p>
        </w:tc>
        <w:tc>
          <w:tcPr>
            <w:tcW w:w="1915" w:type="dxa"/>
          </w:tcPr>
          <w:p w:rsidR="004F2BA9" w:rsidRPr="009973BE" w:rsidRDefault="004F2BA9" w:rsidP="00BD50B5">
            <w:pPr>
              <w:rPr>
                <w:sz w:val="20"/>
                <w:szCs w:val="20"/>
              </w:rPr>
            </w:pPr>
            <w:r w:rsidRPr="009973BE">
              <w:rPr>
                <w:sz w:val="20"/>
                <w:szCs w:val="20"/>
              </w:rPr>
              <w:t>Fraction of cell dedicated for N</w:t>
            </w:r>
            <w:r w:rsidRPr="009973BE">
              <w:rPr>
                <w:sz w:val="20"/>
                <w:szCs w:val="20"/>
                <w:vertAlign w:val="subscript"/>
              </w:rPr>
              <w:t>2</w:t>
            </w:r>
            <w:r w:rsidRPr="009973BE">
              <w:rPr>
                <w:sz w:val="20"/>
                <w:szCs w:val="20"/>
              </w:rPr>
              <w:t xml:space="preserve"> fixation</w:t>
            </w:r>
          </w:p>
        </w:tc>
        <w:tc>
          <w:tcPr>
            <w:tcW w:w="1915" w:type="dxa"/>
          </w:tcPr>
          <w:p w:rsidR="004F2BA9" w:rsidRPr="009973BE" w:rsidRDefault="004F2BA9" w:rsidP="00BD50B5">
            <w:pPr>
              <w:rPr>
                <w:sz w:val="20"/>
                <w:szCs w:val="20"/>
              </w:rPr>
            </w:pPr>
            <w:r>
              <w:rPr>
                <w:sz w:val="20"/>
                <w:szCs w:val="20"/>
              </w:rPr>
              <w:t>0.5</w:t>
            </w:r>
          </w:p>
        </w:tc>
        <w:tc>
          <w:tcPr>
            <w:tcW w:w="1915" w:type="dxa"/>
          </w:tcPr>
          <w:p w:rsidR="004F2BA9" w:rsidRPr="009973BE" w:rsidRDefault="004F2BA9" w:rsidP="00BD50B5">
            <w:pPr>
              <w:rPr>
                <w:sz w:val="20"/>
                <w:szCs w:val="20"/>
              </w:rPr>
            </w:pPr>
            <w:r>
              <w:rPr>
                <w:sz w:val="20"/>
                <w:szCs w:val="20"/>
              </w:rPr>
              <w:t>dimensionless</w:t>
            </w:r>
          </w:p>
        </w:tc>
        <w:tc>
          <w:tcPr>
            <w:tcW w:w="1916" w:type="dxa"/>
          </w:tcPr>
          <w:p w:rsidR="004F2BA9" w:rsidRPr="009973BE" w:rsidRDefault="004F2BA9" w:rsidP="00BD50B5">
            <w:pPr>
              <w:rPr>
                <w:sz w:val="20"/>
                <w:szCs w:val="20"/>
              </w:rPr>
            </w:pPr>
          </w:p>
        </w:tc>
      </w:tr>
      <w:tr w:rsidR="004F2BA9" w:rsidTr="00BD50B5">
        <w:tc>
          <w:tcPr>
            <w:tcW w:w="1915" w:type="dxa"/>
          </w:tcPr>
          <w:p w:rsidR="004F2BA9" w:rsidRPr="009973BE" w:rsidRDefault="004F2BA9" w:rsidP="00BD50B5">
            <w:pPr>
              <w:rPr>
                <w:sz w:val="20"/>
                <w:szCs w:val="20"/>
              </w:rPr>
            </w:pPr>
            <w:r w:rsidRPr="009973BE">
              <w:rPr>
                <w:sz w:val="20"/>
                <w:szCs w:val="20"/>
              </w:rPr>
              <w:t>r</w:t>
            </w:r>
            <w:r w:rsidRPr="009973BE">
              <w:rPr>
                <w:sz w:val="20"/>
                <w:szCs w:val="20"/>
                <w:vertAlign w:val="superscript"/>
              </w:rPr>
              <w:t>Di</w:t>
            </w:r>
            <w:r w:rsidRPr="009973BE">
              <w:rPr>
                <w:sz w:val="20"/>
                <w:szCs w:val="20"/>
                <w:vertAlign w:val="subscript"/>
              </w:rPr>
              <w:t>othermin</w:t>
            </w:r>
          </w:p>
        </w:tc>
        <w:tc>
          <w:tcPr>
            <w:tcW w:w="1915" w:type="dxa"/>
          </w:tcPr>
          <w:p w:rsidR="004F2BA9" w:rsidRPr="009973BE" w:rsidRDefault="004F2BA9" w:rsidP="00BD50B5">
            <w:pPr>
              <w:rPr>
                <w:sz w:val="20"/>
                <w:szCs w:val="20"/>
              </w:rPr>
            </w:pPr>
            <w:r w:rsidRPr="009973BE">
              <w:rPr>
                <w:sz w:val="20"/>
                <w:szCs w:val="20"/>
              </w:rPr>
              <w:t>Minimum fraction of Di cell for maintenance</w:t>
            </w:r>
          </w:p>
        </w:tc>
        <w:tc>
          <w:tcPr>
            <w:tcW w:w="1915" w:type="dxa"/>
          </w:tcPr>
          <w:p w:rsidR="004F2BA9" w:rsidRPr="009973BE" w:rsidRDefault="004F2BA9" w:rsidP="00BD50B5">
            <w:pPr>
              <w:rPr>
                <w:sz w:val="20"/>
                <w:szCs w:val="20"/>
              </w:rPr>
            </w:pPr>
            <w:r>
              <w:rPr>
                <w:sz w:val="20"/>
                <w:szCs w:val="20"/>
              </w:rPr>
              <w:t>0.1</w:t>
            </w:r>
          </w:p>
        </w:tc>
        <w:tc>
          <w:tcPr>
            <w:tcW w:w="1915" w:type="dxa"/>
          </w:tcPr>
          <w:p w:rsidR="004F2BA9" w:rsidRPr="009973BE" w:rsidRDefault="004F2BA9" w:rsidP="00BD50B5">
            <w:pPr>
              <w:rPr>
                <w:sz w:val="20"/>
                <w:szCs w:val="20"/>
              </w:rPr>
            </w:pPr>
            <w:r>
              <w:rPr>
                <w:sz w:val="20"/>
                <w:szCs w:val="20"/>
              </w:rPr>
              <w:t>dimensionless</w:t>
            </w:r>
          </w:p>
        </w:tc>
        <w:tc>
          <w:tcPr>
            <w:tcW w:w="1916" w:type="dxa"/>
          </w:tcPr>
          <w:p w:rsidR="004F2BA9" w:rsidRPr="009973BE" w:rsidRDefault="004F2BA9" w:rsidP="00BD50B5">
            <w:pPr>
              <w:rPr>
                <w:sz w:val="20"/>
                <w:szCs w:val="20"/>
              </w:rPr>
            </w:pPr>
          </w:p>
        </w:tc>
      </w:tr>
      <w:tr w:rsidR="004F2BA9" w:rsidTr="00BD50B5">
        <w:tc>
          <w:tcPr>
            <w:tcW w:w="1915" w:type="dxa"/>
          </w:tcPr>
          <w:p w:rsidR="004F2BA9" w:rsidRPr="009973BE" w:rsidRDefault="004F2BA9" w:rsidP="00BD50B5">
            <w:pPr>
              <w:rPr>
                <w:sz w:val="20"/>
                <w:szCs w:val="20"/>
              </w:rPr>
            </w:pPr>
            <w:r w:rsidRPr="009973BE">
              <w:rPr>
                <w:sz w:val="20"/>
                <w:szCs w:val="20"/>
              </w:rPr>
              <w:t>R</w:t>
            </w:r>
            <w:r w:rsidRPr="009973BE">
              <w:rPr>
                <w:sz w:val="20"/>
                <w:szCs w:val="20"/>
                <w:vertAlign w:val="superscript"/>
              </w:rPr>
              <w:t>Lg</w:t>
            </w:r>
            <w:r w:rsidRPr="009973BE">
              <w:rPr>
                <w:sz w:val="20"/>
                <w:szCs w:val="20"/>
                <w:vertAlign w:val="subscript"/>
              </w:rPr>
              <w:t>othermin</w:t>
            </w:r>
          </w:p>
        </w:tc>
        <w:tc>
          <w:tcPr>
            <w:tcW w:w="1915" w:type="dxa"/>
          </w:tcPr>
          <w:p w:rsidR="004F2BA9" w:rsidRPr="009973BE" w:rsidRDefault="004F2BA9" w:rsidP="00BD50B5">
            <w:pPr>
              <w:rPr>
                <w:sz w:val="20"/>
                <w:szCs w:val="20"/>
              </w:rPr>
            </w:pPr>
            <w:r w:rsidRPr="009973BE">
              <w:rPr>
                <w:sz w:val="20"/>
                <w:szCs w:val="20"/>
              </w:rPr>
              <w:t>Minimum fraction of Lg cell for maintenance</w:t>
            </w:r>
          </w:p>
        </w:tc>
        <w:tc>
          <w:tcPr>
            <w:tcW w:w="1915" w:type="dxa"/>
          </w:tcPr>
          <w:p w:rsidR="004F2BA9" w:rsidRPr="009973BE" w:rsidRDefault="004F2BA9" w:rsidP="00BD50B5">
            <w:pPr>
              <w:rPr>
                <w:sz w:val="20"/>
                <w:szCs w:val="20"/>
              </w:rPr>
            </w:pPr>
            <w:r>
              <w:rPr>
                <w:sz w:val="20"/>
                <w:szCs w:val="20"/>
              </w:rPr>
              <w:t>0.2</w:t>
            </w:r>
          </w:p>
        </w:tc>
        <w:tc>
          <w:tcPr>
            <w:tcW w:w="1915" w:type="dxa"/>
          </w:tcPr>
          <w:p w:rsidR="004F2BA9" w:rsidRPr="009973BE" w:rsidRDefault="004F2BA9" w:rsidP="00BD50B5">
            <w:pPr>
              <w:rPr>
                <w:sz w:val="20"/>
                <w:szCs w:val="20"/>
              </w:rPr>
            </w:pPr>
            <w:r>
              <w:rPr>
                <w:sz w:val="20"/>
                <w:szCs w:val="20"/>
              </w:rPr>
              <w:t>dimensionless</w:t>
            </w:r>
          </w:p>
        </w:tc>
        <w:tc>
          <w:tcPr>
            <w:tcW w:w="1916" w:type="dxa"/>
          </w:tcPr>
          <w:p w:rsidR="004F2BA9" w:rsidRPr="009973BE" w:rsidRDefault="004F2BA9" w:rsidP="00BD50B5">
            <w:pPr>
              <w:rPr>
                <w:sz w:val="20"/>
                <w:szCs w:val="20"/>
              </w:rPr>
            </w:pPr>
          </w:p>
        </w:tc>
      </w:tr>
      <w:tr w:rsidR="004F2BA9" w:rsidTr="00BD50B5">
        <w:tc>
          <w:tcPr>
            <w:tcW w:w="1915" w:type="dxa"/>
          </w:tcPr>
          <w:p w:rsidR="004F2BA9" w:rsidRPr="009973BE" w:rsidRDefault="004F2BA9" w:rsidP="00BD50B5">
            <w:pPr>
              <w:rPr>
                <w:sz w:val="20"/>
                <w:szCs w:val="20"/>
              </w:rPr>
            </w:pPr>
            <w:r w:rsidRPr="009973BE">
              <w:rPr>
                <w:sz w:val="20"/>
                <w:szCs w:val="20"/>
              </w:rPr>
              <w:t>R</w:t>
            </w:r>
            <w:r w:rsidRPr="009973BE">
              <w:rPr>
                <w:sz w:val="20"/>
                <w:szCs w:val="20"/>
                <w:vertAlign w:val="superscript"/>
              </w:rPr>
              <w:t>Sm</w:t>
            </w:r>
            <w:r w:rsidRPr="009973BE">
              <w:rPr>
                <w:sz w:val="20"/>
                <w:szCs w:val="20"/>
                <w:vertAlign w:val="subscript"/>
              </w:rPr>
              <w:t>othermin</w:t>
            </w:r>
          </w:p>
        </w:tc>
        <w:tc>
          <w:tcPr>
            <w:tcW w:w="1915" w:type="dxa"/>
          </w:tcPr>
          <w:p w:rsidR="004F2BA9" w:rsidRPr="009973BE" w:rsidRDefault="004F2BA9" w:rsidP="00BD50B5">
            <w:pPr>
              <w:rPr>
                <w:sz w:val="20"/>
                <w:szCs w:val="20"/>
              </w:rPr>
            </w:pPr>
            <w:r w:rsidRPr="009973BE">
              <w:rPr>
                <w:sz w:val="20"/>
                <w:szCs w:val="20"/>
              </w:rPr>
              <w:t>Minimum fraction of Sm cell for maintenance</w:t>
            </w:r>
          </w:p>
        </w:tc>
        <w:tc>
          <w:tcPr>
            <w:tcW w:w="1915" w:type="dxa"/>
          </w:tcPr>
          <w:p w:rsidR="004F2BA9" w:rsidRPr="009973BE" w:rsidRDefault="004F2BA9" w:rsidP="00BD50B5">
            <w:pPr>
              <w:rPr>
                <w:sz w:val="20"/>
                <w:szCs w:val="20"/>
              </w:rPr>
            </w:pPr>
            <w:r>
              <w:rPr>
                <w:sz w:val="20"/>
                <w:szCs w:val="20"/>
              </w:rPr>
              <w:t>0.2</w:t>
            </w:r>
          </w:p>
        </w:tc>
        <w:tc>
          <w:tcPr>
            <w:tcW w:w="1915" w:type="dxa"/>
          </w:tcPr>
          <w:p w:rsidR="004F2BA9" w:rsidRPr="009973BE" w:rsidRDefault="004F2BA9" w:rsidP="00BD50B5">
            <w:pPr>
              <w:rPr>
                <w:sz w:val="20"/>
                <w:szCs w:val="20"/>
              </w:rPr>
            </w:pPr>
            <w:r>
              <w:rPr>
                <w:sz w:val="20"/>
                <w:szCs w:val="20"/>
              </w:rPr>
              <w:t>dimensionless</w:t>
            </w:r>
          </w:p>
        </w:tc>
        <w:tc>
          <w:tcPr>
            <w:tcW w:w="1916" w:type="dxa"/>
          </w:tcPr>
          <w:p w:rsidR="004F2BA9" w:rsidRPr="009973BE" w:rsidRDefault="004F2BA9" w:rsidP="00BD50B5">
            <w:pPr>
              <w:rPr>
                <w:sz w:val="20"/>
                <w:szCs w:val="20"/>
              </w:rPr>
            </w:pPr>
          </w:p>
        </w:tc>
      </w:tr>
      <w:tr w:rsidR="004F2BA9" w:rsidTr="00BD50B5">
        <w:tc>
          <w:tcPr>
            <w:tcW w:w="1915" w:type="dxa"/>
          </w:tcPr>
          <w:p w:rsidR="004F2BA9" w:rsidRPr="009973BE" w:rsidRDefault="004F2BA9" w:rsidP="00BD50B5">
            <w:pPr>
              <w:rPr>
                <w:sz w:val="20"/>
                <w:szCs w:val="20"/>
              </w:rPr>
            </w:pPr>
            <w:r w:rsidRPr="009973BE">
              <w:rPr>
                <w:sz w:val="20"/>
                <w:szCs w:val="20"/>
              </w:rPr>
              <w:t>r</w:t>
            </w:r>
            <w:r w:rsidRPr="009973BE">
              <w:rPr>
                <w:sz w:val="20"/>
                <w:szCs w:val="20"/>
                <w:vertAlign w:val="superscript"/>
              </w:rPr>
              <w:t>Di</w:t>
            </w:r>
            <w:r w:rsidRPr="009973BE">
              <w:rPr>
                <w:sz w:val="20"/>
                <w:szCs w:val="20"/>
                <w:vertAlign w:val="subscript"/>
              </w:rPr>
              <w:t>uptakemax</w:t>
            </w:r>
          </w:p>
        </w:tc>
        <w:tc>
          <w:tcPr>
            <w:tcW w:w="1915" w:type="dxa"/>
          </w:tcPr>
          <w:p w:rsidR="004F2BA9" w:rsidRPr="009973BE" w:rsidRDefault="004F2BA9" w:rsidP="00BD50B5">
            <w:pPr>
              <w:rPr>
                <w:sz w:val="20"/>
                <w:szCs w:val="20"/>
              </w:rPr>
            </w:pPr>
            <w:r w:rsidRPr="009973BE">
              <w:rPr>
                <w:sz w:val="20"/>
                <w:szCs w:val="20"/>
              </w:rPr>
              <w:t>Maximum fraction of Di cell for uptake</w:t>
            </w:r>
          </w:p>
        </w:tc>
        <w:tc>
          <w:tcPr>
            <w:tcW w:w="1915" w:type="dxa"/>
          </w:tcPr>
          <w:p w:rsidR="004F2BA9" w:rsidRPr="009973BE" w:rsidRDefault="004F2BA9" w:rsidP="00BD50B5">
            <w:pPr>
              <w:rPr>
                <w:sz w:val="20"/>
                <w:szCs w:val="20"/>
              </w:rPr>
            </w:pPr>
            <w:r>
              <w:rPr>
                <w:sz w:val="20"/>
                <w:szCs w:val="20"/>
              </w:rPr>
              <w:t>0.2</w:t>
            </w:r>
          </w:p>
        </w:tc>
        <w:tc>
          <w:tcPr>
            <w:tcW w:w="1915" w:type="dxa"/>
          </w:tcPr>
          <w:p w:rsidR="004F2BA9" w:rsidRPr="009973BE" w:rsidRDefault="004F2BA9" w:rsidP="00BD50B5">
            <w:pPr>
              <w:rPr>
                <w:sz w:val="20"/>
                <w:szCs w:val="20"/>
              </w:rPr>
            </w:pPr>
            <w:r>
              <w:rPr>
                <w:sz w:val="20"/>
                <w:szCs w:val="20"/>
              </w:rPr>
              <w:t>dimensionless</w:t>
            </w:r>
          </w:p>
        </w:tc>
        <w:tc>
          <w:tcPr>
            <w:tcW w:w="1916" w:type="dxa"/>
          </w:tcPr>
          <w:p w:rsidR="004F2BA9" w:rsidRPr="009973BE" w:rsidRDefault="004F2BA9" w:rsidP="00BD50B5">
            <w:pPr>
              <w:rPr>
                <w:sz w:val="20"/>
                <w:szCs w:val="20"/>
              </w:rPr>
            </w:pPr>
          </w:p>
        </w:tc>
      </w:tr>
      <w:tr w:rsidR="004F2BA9" w:rsidTr="00BD50B5">
        <w:tc>
          <w:tcPr>
            <w:tcW w:w="1915" w:type="dxa"/>
          </w:tcPr>
          <w:p w:rsidR="004F2BA9" w:rsidRPr="009973BE" w:rsidRDefault="004F2BA9" w:rsidP="00BD50B5">
            <w:pPr>
              <w:rPr>
                <w:sz w:val="20"/>
                <w:szCs w:val="20"/>
              </w:rPr>
            </w:pPr>
            <w:r w:rsidRPr="009973BE">
              <w:rPr>
                <w:sz w:val="20"/>
                <w:szCs w:val="20"/>
              </w:rPr>
              <w:t>R</w:t>
            </w:r>
            <w:r w:rsidRPr="009973BE">
              <w:rPr>
                <w:sz w:val="20"/>
                <w:szCs w:val="20"/>
                <w:vertAlign w:val="superscript"/>
              </w:rPr>
              <w:t>Lg</w:t>
            </w:r>
            <w:r w:rsidRPr="009973BE">
              <w:rPr>
                <w:sz w:val="20"/>
                <w:szCs w:val="20"/>
                <w:vertAlign w:val="subscript"/>
              </w:rPr>
              <w:t>uptakemax</w:t>
            </w:r>
          </w:p>
        </w:tc>
        <w:tc>
          <w:tcPr>
            <w:tcW w:w="1915" w:type="dxa"/>
          </w:tcPr>
          <w:p w:rsidR="004F2BA9" w:rsidRPr="009973BE" w:rsidRDefault="004F2BA9" w:rsidP="00BD50B5">
            <w:pPr>
              <w:rPr>
                <w:sz w:val="20"/>
                <w:szCs w:val="20"/>
              </w:rPr>
            </w:pPr>
            <w:r w:rsidRPr="009973BE">
              <w:rPr>
                <w:sz w:val="20"/>
                <w:szCs w:val="20"/>
              </w:rPr>
              <w:t>Maximum fraction of Lg cell for uptake</w:t>
            </w:r>
          </w:p>
        </w:tc>
        <w:tc>
          <w:tcPr>
            <w:tcW w:w="1915" w:type="dxa"/>
          </w:tcPr>
          <w:p w:rsidR="004F2BA9" w:rsidRPr="009973BE" w:rsidRDefault="004F2BA9" w:rsidP="00BD50B5">
            <w:pPr>
              <w:rPr>
                <w:sz w:val="20"/>
                <w:szCs w:val="20"/>
              </w:rPr>
            </w:pPr>
            <w:r>
              <w:rPr>
                <w:sz w:val="20"/>
                <w:szCs w:val="20"/>
              </w:rPr>
              <w:t>0.2</w:t>
            </w:r>
          </w:p>
        </w:tc>
        <w:tc>
          <w:tcPr>
            <w:tcW w:w="1915" w:type="dxa"/>
          </w:tcPr>
          <w:p w:rsidR="004F2BA9" w:rsidRPr="009973BE" w:rsidRDefault="004F2BA9" w:rsidP="00BD50B5">
            <w:pPr>
              <w:rPr>
                <w:sz w:val="20"/>
                <w:szCs w:val="20"/>
              </w:rPr>
            </w:pPr>
            <w:r>
              <w:rPr>
                <w:sz w:val="20"/>
                <w:szCs w:val="20"/>
              </w:rPr>
              <w:t>dimensionless</w:t>
            </w:r>
          </w:p>
        </w:tc>
        <w:tc>
          <w:tcPr>
            <w:tcW w:w="1916" w:type="dxa"/>
          </w:tcPr>
          <w:p w:rsidR="004F2BA9" w:rsidRPr="009973BE" w:rsidRDefault="004F2BA9" w:rsidP="00BD50B5">
            <w:pPr>
              <w:rPr>
                <w:sz w:val="20"/>
                <w:szCs w:val="20"/>
              </w:rPr>
            </w:pPr>
          </w:p>
        </w:tc>
      </w:tr>
      <w:tr w:rsidR="004F2BA9" w:rsidTr="00BD50B5">
        <w:tc>
          <w:tcPr>
            <w:tcW w:w="1915" w:type="dxa"/>
          </w:tcPr>
          <w:p w:rsidR="004F2BA9" w:rsidRPr="009973BE" w:rsidRDefault="004F2BA9" w:rsidP="00BD50B5">
            <w:pPr>
              <w:rPr>
                <w:sz w:val="20"/>
                <w:szCs w:val="20"/>
              </w:rPr>
            </w:pPr>
            <w:r w:rsidRPr="009973BE">
              <w:rPr>
                <w:sz w:val="20"/>
                <w:szCs w:val="20"/>
              </w:rPr>
              <w:t>R</w:t>
            </w:r>
            <w:r w:rsidRPr="009973BE">
              <w:rPr>
                <w:sz w:val="20"/>
                <w:szCs w:val="20"/>
                <w:vertAlign w:val="superscript"/>
              </w:rPr>
              <w:t>Sm</w:t>
            </w:r>
            <w:r w:rsidRPr="009973BE">
              <w:rPr>
                <w:sz w:val="20"/>
                <w:szCs w:val="20"/>
                <w:vertAlign w:val="subscript"/>
              </w:rPr>
              <w:t>uptakemax</w:t>
            </w:r>
          </w:p>
        </w:tc>
        <w:tc>
          <w:tcPr>
            <w:tcW w:w="1915" w:type="dxa"/>
          </w:tcPr>
          <w:p w:rsidR="004F2BA9" w:rsidRPr="009973BE" w:rsidRDefault="004F2BA9" w:rsidP="00BD50B5">
            <w:pPr>
              <w:rPr>
                <w:sz w:val="20"/>
                <w:szCs w:val="20"/>
              </w:rPr>
            </w:pPr>
            <w:r w:rsidRPr="009973BE">
              <w:rPr>
                <w:sz w:val="20"/>
                <w:szCs w:val="20"/>
              </w:rPr>
              <w:t>Maximum fraction of Sm cell for uptake</w:t>
            </w:r>
          </w:p>
        </w:tc>
        <w:tc>
          <w:tcPr>
            <w:tcW w:w="1915" w:type="dxa"/>
          </w:tcPr>
          <w:p w:rsidR="004F2BA9" w:rsidRPr="009973BE" w:rsidRDefault="004F2BA9" w:rsidP="00BD50B5">
            <w:pPr>
              <w:rPr>
                <w:sz w:val="20"/>
                <w:szCs w:val="20"/>
              </w:rPr>
            </w:pPr>
            <w:r>
              <w:rPr>
                <w:sz w:val="20"/>
                <w:szCs w:val="20"/>
              </w:rPr>
              <w:t>0.4</w:t>
            </w:r>
          </w:p>
        </w:tc>
        <w:tc>
          <w:tcPr>
            <w:tcW w:w="1915" w:type="dxa"/>
          </w:tcPr>
          <w:p w:rsidR="004F2BA9" w:rsidRPr="009973BE" w:rsidRDefault="004F2BA9" w:rsidP="00BD50B5">
            <w:pPr>
              <w:rPr>
                <w:sz w:val="20"/>
                <w:szCs w:val="20"/>
              </w:rPr>
            </w:pPr>
            <w:r>
              <w:rPr>
                <w:sz w:val="20"/>
                <w:szCs w:val="20"/>
              </w:rPr>
              <w:t>dimensionless</w:t>
            </w:r>
          </w:p>
        </w:tc>
        <w:tc>
          <w:tcPr>
            <w:tcW w:w="1916" w:type="dxa"/>
          </w:tcPr>
          <w:p w:rsidR="004F2BA9" w:rsidRPr="009973BE" w:rsidRDefault="004F2BA9" w:rsidP="00BD50B5">
            <w:pPr>
              <w:rPr>
                <w:sz w:val="20"/>
                <w:szCs w:val="20"/>
              </w:rPr>
            </w:pPr>
          </w:p>
        </w:tc>
      </w:tr>
      <w:tr w:rsidR="004F2BA9" w:rsidTr="00BD50B5">
        <w:tc>
          <w:tcPr>
            <w:tcW w:w="1915" w:type="dxa"/>
          </w:tcPr>
          <w:p w:rsidR="004F2BA9" w:rsidRPr="009973BE" w:rsidRDefault="004F2BA9" w:rsidP="00BD50B5">
            <w:pPr>
              <w:rPr>
                <w:sz w:val="20"/>
                <w:szCs w:val="20"/>
              </w:rPr>
            </w:pPr>
            <w:r>
              <w:rPr>
                <w:sz w:val="20"/>
                <w:szCs w:val="20"/>
              </w:rPr>
              <w:t>Plast:chl</w:t>
            </w:r>
            <w:r w:rsidRPr="005C3E83">
              <w:rPr>
                <w:sz w:val="20"/>
                <w:szCs w:val="20"/>
                <w:vertAlign w:val="superscript"/>
              </w:rPr>
              <w:t>Di</w:t>
            </w:r>
          </w:p>
        </w:tc>
        <w:tc>
          <w:tcPr>
            <w:tcW w:w="1915" w:type="dxa"/>
          </w:tcPr>
          <w:p w:rsidR="004F2BA9" w:rsidRPr="009973BE" w:rsidRDefault="004F2BA9" w:rsidP="00BD50B5">
            <w:pPr>
              <w:rPr>
                <w:sz w:val="20"/>
                <w:szCs w:val="20"/>
              </w:rPr>
            </w:pPr>
            <w:r>
              <w:rPr>
                <w:sz w:val="20"/>
                <w:szCs w:val="20"/>
              </w:rPr>
              <w:t>C to Chl ratio within photosynthetic material</w:t>
            </w:r>
          </w:p>
        </w:tc>
        <w:tc>
          <w:tcPr>
            <w:tcW w:w="1915" w:type="dxa"/>
          </w:tcPr>
          <w:p w:rsidR="004F2BA9" w:rsidRPr="009973BE" w:rsidRDefault="004F2BA9" w:rsidP="00BD50B5">
            <w:pPr>
              <w:rPr>
                <w:sz w:val="20"/>
                <w:szCs w:val="20"/>
              </w:rPr>
            </w:pPr>
            <w:r w:rsidRPr="005C3E83">
              <w:rPr>
                <w:sz w:val="20"/>
                <w:szCs w:val="20"/>
              </w:rPr>
              <w:t>1.0 / 1.87 / 0.08</w:t>
            </w:r>
          </w:p>
        </w:tc>
        <w:tc>
          <w:tcPr>
            <w:tcW w:w="1915" w:type="dxa"/>
          </w:tcPr>
          <w:p w:rsidR="004F2BA9" w:rsidRPr="009973BE" w:rsidRDefault="004F2BA9" w:rsidP="00BD50B5">
            <w:pPr>
              <w:rPr>
                <w:sz w:val="20"/>
                <w:szCs w:val="20"/>
              </w:rPr>
            </w:pPr>
            <w:r>
              <w:rPr>
                <w:sz w:val="20"/>
                <w:szCs w:val="20"/>
              </w:rPr>
              <w:t>gC gChl</w:t>
            </w:r>
            <w:r w:rsidRPr="005C3E83">
              <w:rPr>
                <w:sz w:val="20"/>
                <w:szCs w:val="20"/>
                <w:vertAlign w:val="superscript"/>
              </w:rPr>
              <w:t>-1</w:t>
            </w:r>
          </w:p>
        </w:tc>
        <w:tc>
          <w:tcPr>
            <w:tcW w:w="1916" w:type="dxa"/>
          </w:tcPr>
          <w:p w:rsidR="004F2BA9" w:rsidRPr="009973BE" w:rsidRDefault="004F2BA9" w:rsidP="00BD50B5">
            <w:pPr>
              <w:rPr>
                <w:sz w:val="20"/>
                <w:szCs w:val="20"/>
              </w:rPr>
            </w:pPr>
            <w:r>
              <w:rPr>
                <w:sz w:val="20"/>
                <w:szCs w:val="20"/>
              </w:rPr>
              <w:t xml:space="preserve">Kirk and </w:t>
            </w:r>
            <w:r w:rsidRPr="005C3E83">
              <w:rPr>
                <w:sz w:val="20"/>
                <w:szCs w:val="20"/>
              </w:rPr>
              <w:t>Tilney-Bassett (1978</w:t>
            </w:r>
            <w:r>
              <w:rPr>
                <w:sz w:val="20"/>
                <w:szCs w:val="20"/>
              </w:rPr>
              <w:t>)</w:t>
            </w:r>
          </w:p>
        </w:tc>
      </w:tr>
      <w:tr w:rsidR="004F2BA9" w:rsidTr="00BD50B5">
        <w:tc>
          <w:tcPr>
            <w:tcW w:w="1915" w:type="dxa"/>
          </w:tcPr>
          <w:p w:rsidR="004F2BA9" w:rsidRPr="009973BE" w:rsidRDefault="004F2BA9" w:rsidP="00DC0DBC">
            <w:pPr>
              <w:rPr>
                <w:sz w:val="20"/>
                <w:szCs w:val="20"/>
              </w:rPr>
            </w:pPr>
            <w:r>
              <w:rPr>
                <w:sz w:val="20"/>
                <w:szCs w:val="20"/>
              </w:rPr>
              <w:t>Plast:chl</w:t>
            </w:r>
            <w:r>
              <w:rPr>
                <w:sz w:val="20"/>
                <w:szCs w:val="20"/>
                <w:vertAlign w:val="superscript"/>
              </w:rPr>
              <w:t>Lg</w:t>
            </w:r>
          </w:p>
        </w:tc>
        <w:tc>
          <w:tcPr>
            <w:tcW w:w="1915" w:type="dxa"/>
          </w:tcPr>
          <w:p w:rsidR="004F2BA9" w:rsidRPr="009973BE" w:rsidRDefault="004F2BA9" w:rsidP="00DC0DBC">
            <w:pPr>
              <w:rPr>
                <w:sz w:val="20"/>
                <w:szCs w:val="20"/>
              </w:rPr>
            </w:pPr>
            <w:r>
              <w:rPr>
                <w:sz w:val="20"/>
                <w:szCs w:val="20"/>
              </w:rPr>
              <w:t>C to Chl ratio within photosynthetic material</w:t>
            </w:r>
          </w:p>
        </w:tc>
        <w:tc>
          <w:tcPr>
            <w:tcW w:w="1915" w:type="dxa"/>
          </w:tcPr>
          <w:p w:rsidR="004F2BA9" w:rsidRPr="009973BE" w:rsidRDefault="004F2BA9" w:rsidP="00DC0DBC">
            <w:pPr>
              <w:rPr>
                <w:sz w:val="20"/>
                <w:szCs w:val="20"/>
              </w:rPr>
            </w:pPr>
            <w:r>
              <w:rPr>
                <w:sz w:val="20"/>
                <w:szCs w:val="20"/>
              </w:rPr>
              <w:t>1.0 / 1.87 / 0.043</w:t>
            </w:r>
          </w:p>
        </w:tc>
        <w:tc>
          <w:tcPr>
            <w:tcW w:w="1915" w:type="dxa"/>
          </w:tcPr>
          <w:p w:rsidR="004F2BA9" w:rsidRPr="009973BE" w:rsidRDefault="004F2BA9" w:rsidP="00DC0DBC">
            <w:pPr>
              <w:rPr>
                <w:sz w:val="20"/>
                <w:szCs w:val="20"/>
              </w:rPr>
            </w:pPr>
            <w:r>
              <w:rPr>
                <w:sz w:val="20"/>
                <w:szCs w:val="20"/>
              </w:rPr>
              <w:t>gC gChl</w:t>
            </w:r>
            <w:r w:rsidRPr="005C3E83">
              <w:rPr>
                <w:sz w:val="20"/>
                <w:szCs w:val="20"/>
                <w:vertAlign w:val="superscript"/>
              </w:rPr>
              <w:t>-1</w:t>
            </w:r>
          </w:p>
        </w:tc>
        <w:tc>
          <w:tcPr>
            <w:tcW w:w="1916" w:type="dxa"/>
          </w:tcPr>
          <w:p w:rsidR="004F2BA9" w:rsidRPr="009973BE" w:rsidRDefault="004F2BA9" w:rsidP="00DC0DBC">
            <w:pPr>
              <w:rPr>
                <w:sz w:val="20"/>
                <w:szCs w:val="20"/>
              </w:rPr>
            </w:pPr>
            <w:r>
              <w:rPr>
                <w:sz w:val="20"/>
                <w:szCs w:val="20"/>
              </w:rPr>
              <w:t xml:space="preserve">Kirk and </w:t>
            </w:r>
            <w:r w:rsidRPr="005C3E83">
              <w:rPr>
                <w:sz w:val="20"/>
                <w:szCs w:val="20"/>
              </w:rPr>
              <w:t>Tilney-Bassett (1978</w:t>
            </w:r>
            <w:r>
              <w:rPr>
                <w:sz w:val="20"/>
                <w:szCs w:val="20"/>
              </w:rPr>
              <w:t>)</w:t>
            </w:r>
          </w:p>
        </w:tc>
      </w:tr>
      <w:tr w:rsidR="004F2BA9" w:rsidTr="00BD50B5">
        <w:tc>
          <w:tcPr>
            <w:tcW w:w="1915" w:type="dxa"/>
          </w:tcPr>
          <w:p w:rsidR="004F2BA9" w:rsidRPr="009973BE" w:rsidRDefault="004F2BA9" w:rsidP="00DC0DBC">
            <w:pPr>
              <w:rPr>
                <w:sz w:val="20"/>
                <w:szCs w:val="20"/>
              </w:rPr>
            </w:pPr>
            <w:r>
              <w:rPr>
                <w:sz w:val="20"/>
                <w:szCs w:val="20"/>
              </w:rPr>
              <w:t>Plast:chl</w:t>
            </w:r>
            <w:r>
              <w:rPr>
                <w:sz w:val="20"/>
                <w:szCs w:val="20"/>
                <w:vertAlign w:val="superscript"/>
              </w:rPr>
              <w:t>Sm</w:t>
            </w:r>
          </w:p>
        </w:tc>
        <w:tc>
          <w:tcPr>
            <w:tcW w:w="1915" w:type="dxa"/>
          </w:tcPr>
          <w:p w:rsidR="004F2BA9" w:rsidRPr="009973BE" w:rsidRDefault="004F2BA9" w:rsidP="00DC0DBC">
            <w:pPr>
              <w:rPr>
                <w:sz w:val="20"/>
                <w:szCs w:val="20"/>
              </w:rPr>
            </w:pPr>
            <w:r>
              <w:rPr>
                <w:sz w:val="20"/>
                <w:szCs w:val="20"/>
              </w:rPr>
              <w:t>C to Chl ratio within photosynthetic material</w:t>
            </w:r>
          </w:p>
        </w:tc>
        <w:tc>
          <w:tcPr>
            <w:tcW w:w="1915" w:type="dxa"/>
          </w:tcPr>
          <w:p w:rsidR="004F2BA9" w:rsidRPr="009973BE" w:rsidRDefault="004F2BA9" w:rsidP="00DC0DBC">
            <w:pPr>
              <w:rPr>
                <w:sz w:val="20"/>
                <w:szCs w:val="20"/>
              </w:rPr>
            </w:pPr>
            <w:r w:rsidRPr="005C3E83">
              <w:rPr>
                <w:sz w:val="20"/>
                <w:szCs w:val="20"/>
              </w:rPr>
              <w:t>1.0 / 1.87 / 0.08</w:t>
            </w:r>
          </w:p>
        </w:tc>
        <w:tc>
          <w:tcPr>
            <w:tcW w:w="1915" w:type="dxa"/>
          </w:tcPr>
          <w:p w:rsidR="004F2BA9" w:rsidRPr="009973BE" w:rsidRDefault="004F2BA9" w:rsidP="00DC0DBC">
            <w:pPr>
              <w:rPr>
                <w:sz w:val="20"/>
                <w:szCs w:val="20"/>
              </w:rPr>
            </w:pPr>
            <w:r>
              <w:rPr>
                <w:sz w:val="20"/>
                <w:szCs w:val="20"/>
              </w:rPr>
              <w:t>gC gChl</w:t>
            </w:r>
            <w:r w:rsidRPr="005C3E83">
              <w:rPr>
                <w:sz w:val="20"/>
                <w:szCs w:val="20"/>
                <w:vertAlign w:val="superscript"/>
              </w:rPr>
              <w:t>-1</w:t>
            </w:r>
          </w:p>
        </w:tc>
        <w:tc>
          <w:tcPr>
            <w:tcW w:w="1916" w:type="dxa"/>
          </w:tcPr>
          <w:p w:rsidR="004F2BA9" w:rsidRPr="009973BE" w:rsidRDefault="004F2BA9" w:rsidP="00DC0DBC">
            <w:pPr>
              <w:rPr>
                <w:sz w:val="20"/>
                <w:szCs w:val="20"/>
              </w:rPr>
            </w:pPr>
            <w:r>
              <w:rPr>
                <w:sz w:val="20"/>
                <w:szCs w:val="20"/>
              </w:rPr>
              <w:t xml:space="preserve">Kirk and </w:t>
            </w:r>
            <w:r w:rsidRPr="005C3E83">
              <w:rPr>
                <w:sz w:val="20"/>
                <w:szCs w:val="20"/>
              </w:rPr>
              <w:t>Tilney-Bassett (1978</w:t>
            </w:r>
            <w:r>
              <w:rPr>
                <w:sz w:val="20"/>
                <w:szCs w:val="20"/>
              </w:rPr>
              <w:t>)</w:t>
            </w:r>
          </w:p>
        </w:tc>
      </w:tr>
      <w:tr w:rsidR="004F2BA9" w:rsidTr="00BD50B5">
        <w:tc>
          <w:tcPr>
            <w:tcW w:w="1915" w:type="dxa"/>
          </w:tcPr>
          <w:p w:rsidR="004F2BA9" w:rsidRPr="005C3E83" w:rsidRDefault="004F2BA9" w:rsidP="00BD50B5">
            <w:pPr>
              <w:rPr>
                <w:sz w:val="20"/>
                <w:szCs w:val="20"/>
              </w:rPr>
            </w:pPr>
            <w:r>
              <w:rPr>
                <w:sz w:val="20"/>
                <w:szCs w:val="20"/>
              </w:rPr>
              <w:t>Si:N</w:t>
            </w:r>
            <w:r w:rsidRPr="005C3E83">
              <w:rPr>
                <w:sz w:val="20"/>
                <w:szCs w:val="20"/>
                <w:vertAlign w:val="superscript"/>
              </w:rPr>
              <w:t>Lg</w:t>
            </w:r>
            <w:r w:rsidRPr="005C3E83">
              <w:rPr>
                <w:sz w:val="20"/>
                <w:szCs w:val="20"/>
                <w:vertAlign w:val="subscript"/>
              </w:rPr>
              <w:t>max</w:t>
            </w:r>
          </w:p>
        </w:tc>
        <w:tc>
          <w:tcPr>
            <w:tcW w:w="1915" w:type="dxa"/>
          </w:tcPr>
          <w:p w:rsidR="004F2BA9" w:rsidRPr="005C3E83" w:rsidRDefault="004F2BA9" w:rsidP="00BD50B5">
            <w:pPr>
              <w:rPr>
                <w:sz w:val="20"/>
                <w:szCs w:val="20"/>
              </w:rPr>
            </w:pPr>
            <w:r w:rsidRPr="005C3E83">
              <w:rPr>
                <w:sz w:val="20"/>
                <w:szCs w:val="20"/>
              </w:rPr>
              <w:t xml:space="preserve">Maximum diatom silicon to nitrogen </w:t>
            </w:r>
            <w:r w:rsidRPr="005C3E83">
              <w:rPr>
                <w:sz w:val="20"/>
                <w:szCs w:val="20"/>
              </w:rPr>
              <w:lastRenderedPageBreak/>
              <w:t>uptake ratio</w:t>
            </w:r>
          </w:p>
        </w:tc>
        <w:tc>
          <w:tcPr>
            <w:tcW w:w="1915" w:type="dxa"/>
          </w:tcPr>
          <w:p w:rsidR="004F2BA9" w:rsidRPr="009973BE" w:rsidRDefault="004F2BA9" w:rsidP="00BD50B5">
            <w:pPr>
              <w:rPr>
                <w:sz w:val="20"/>
                <w:szCs w:val="20"/>
              </w:rPr>
            </w:pPr>
            <w:r>
              <w:rPr>
                <w:sz w:val="20"/>
                <w:szCs w:val="20"/>
              </w:rPr>
              <w:lastRenderedPageBreak/>
              <w:t>5</w:t>
            </w:r>
          </w:p>
        </w:tc>
        <w:tc>
          <w:tcPr>
            <w:tcW w:w="1915" w:type="dxa"/>
          </w:tcPr>
          <w:p w:rsidR="004F2BA9" w:rsidRPr="009973BE" w:rsidRDefault="004F2BA9" w:rsidP="00BD50B5">
            <w:pPr>
              <w:rPr>
                <w:sz w:val="20"/>
                <w:szCs w:val="20"/>
              </w:rPr>
            </w:pPr>
            <w:r>
              <w:rPr>
                <w:sz w:val="20"/>
                <w:szCs w:val="20"/>
              </w:rPr>
              <w:t>molSi molN</w:t>
            </w:r>
            <w:r w:rsidRPr="005C3E83">
              <w:rPr>
                <w:sz w:val="20"/>
                <w:szCs w:val="20"/>
                <w:vertAlign w:val="superscript"/>
              </w:rPr>
              <w:t>-1</w:t>
            </w:r>
          </w:p>
        </w:tc>
        <w:tc>
          <w:tcPr>
            <w:tcW w:w="1916" w:type="dxa"/>
          </w:tcPr>
          <w:p w:rsidR="004F2BA9" w:rsidRPr="009973BE" w:rsidRDefault="004F2BA9" w:rsidP="00BD50B5">
            <w:pPr>
              <w:rPr>
                <w:sz w:val="20"/>
                <w:szCs w:val="20"/>
              </w:rPr>
            </w:pPr>
            <w:r>
              <w:rPr>
                <w:sz w:val="20"/>
                <w:szCs w:val="20"/>
              </w:rPr>
              <w:t>Mongin et al (2003)</w:t>
            </w:r>
          </w:p>
        </w:tc>
      </w:tr>
      <w:tr w:rsidR="004F2BA9" w:rsidTr="00BD50B5">
        <w:tc>
          <w:tcPr>
            <w:tcW w:w="1915" w:type="dxa"/>
          </w:tcPr>
          <w:p w:rsidR="004F2BA9" w:rsidRPr="009973BE" w:rsidRDefault="004F2BA9" w:rsidP="00BD50B5">
            <w:pPr>
              <w:rPr>
                <w:sz w:val="20"/>
                <w:szCs w:val="20"/>
              </w:rPr>
            </w:pPr>
            <w:r>
              <w:rPr>
                <w:sz w:val="20"/>
                <w:szCs w:val="20"/>
              </w:rPr>
              <w:lastRenderedPageBreak/>
              <w:t>k</w:t>
            </w:r>
            <w:r w:rsidRPr="005C3E83">
              <w:rPr>
                <w:sz w:val="20"/>
                <w:szCs w:val="20"/>
                <w:vertAlign w:val="superscript"/>
              </w:rPr>
              <w:t>Di</w:t>
            </w:r>
            <w:r w:rsidRPr="005C3E83">
              <w:rPr>
                <w:sz w:val="20"/>
                <w:szCs w:val="20"/>
                <w:vertAlign w:val="subscript"/>
              </w:rPr>
              <w:t>Fe</w:t>
            </w:r>
          </w:p>
        </w:tc>
        <w:tc>
          <w:tcPr>
            <w:tcW w:w="1915" w:type="dxa"/>
          </w:tcPr>
          <w:p w:rsidR="004F2BA9" w:rsidRPr="009973BE" w:rsidRDefault="004F2BA9" w:rsidP="004C5756">
            <w:pPr>
              <w:rPr>
                <w:sz w:val="20"/>
                <w:szCs w:val="20"/>
              </w:rPr>
            </w:pPr>
            <w:r>
              <w:rPr>
                <w:sz w:val="20"/>
                <w:szCs w:val="20"/>
              </w:rPr>
              <w:t xml:space="preserve">Fe uptake half sat. </w:t>
            </w:r>
          </w:p>
        </w:tc>
        <w:tc>
          <w:tcPr>
            <w:tcW w:w="1915" w:type="dxa"/>
          </w:tcPr>
          <w:p w:rsidR="004F2BA9" w:rsidRPr="009973BE" w:rsidRDefault="004F2BA9" w:rsidP="00BD50B5">
            <w:pPr>
              <w:rPr>
                <w:sz w:val="20"/>
                <w:szCs w:val="20"/>
              </w:rPr>
            </w:pPr>
            <w:r>
              <w:rPr>
                <w:sz w:val="20"/>
                <w:szCs w:val="20"/>
              </w:rPr>
              <w:t>9e</w:t>
            </w:r>
            <w:r w:rsidRPr="005C3E83">
              <w:rPr>
                <w:sz w:val="20"/>
                <w:szCs w:val="20"/>
                <w:vertAlign w:val="superscript"/>
              </w:rPr>
              <w:t>-9</w:t>
            </w:r>
          </w:p>
        </w:tc>
        <w:tc>
          <w:tcPr>
            <w:tcW w:w="1915" w:type="dxa"/>
          </w:tcPr>
          <w:p w:rsidR="004F2BA9" w:rsidRPr="009973BE" w:rsidRDefault="004F2BA9" w:rsidP="00BD50B5">
            <w:pPr>
              <w:rPr>
                <w:sz w:val="20"/>
                <w:szCs w:val="20"/>
              </w:rPr>
            </w:pPr>
            <w:r>
              <w:rPr>
                <w:sz w:val="20"/>
                <w:szCs w:val="20"/>
              </w:rPr>
              <w:t>molFe kg</w:t>
            </w:r>
            <w:r w:rsidRPr="005C3E83">
              <w:rPr>
                <w:sz w:val="20"/>
                <w:szCs w:val="20"/>
                <w:vertAlign w:val="superscript"/>
              </w:rPr>
              <w:t>-1</w:t>
            </w:r>
          </w:p>
        </w:tc>
        <w:tc>
          <w:tcPr>
            <w:tcW w:w="1916" w:type="dxa"/>
          </w:tcPr>
          <w:p w:rsidR="004F2BA9" w:rsidRPr="009973BE" w:rsidRDefault="004F2BA9" w:rsidP="00BD50B5">
            <w:pPr>
              <w:rPr>
                <w:sz w:val="20"/>
                <w:szCs w:val="20"/>
              </w:rPr>
            </w:pPr>
            <w:r>
              <w:rPr>
                <w:sz w:val="20"/>
                <w:szCs w:val="20"/>
              </w:rPr>
              <w:t>Allometric assumption</w:t>
            </w:r>
          </w:p>
        </w:tc>
      </w:tr>
      <w:tr w:rsidR="004F2BA9" w:rsidTr="00BD50B5">
        <w:tc>
          <w:tcPr>
            <w:tcW w:w="1915" w:type="dxa"/>
          </w:tcPr>
          <w:p w:rsidR="004F2BA9" w:rsidRPr="009973BE" w:rsidRDefault="004F2BA9" w:rsidP="00DC0DBC">
            <w:pPr>
              <w:rPr>
                <w:sz w:val="20"/>
                <w:szCs w:val="20"/>
              </w:rPr>
            </w:pPr>
            <w:r>
              <w:rPr>
                <w:sz w:val="20"/>
                <w:szCs w:val="20"/>
              </w:rPr>
              <w:t>K</w:t>
            </w:r>
            <w:r>
              <w:rPr>
                <w:sz w:val="20"/>
                <w:szCs w:val="20"/>
                <w:vertAlign w:val="superscript"/>
              </w:rPr>
              <w:t>Lg</w:t>
            </w:r>
            <w:r w:rsidRPr="005C3E83">
              <w:rPr>
                <w:sz w:val="20"/>
                <w:szCs w:val="20"/>
                <w:vertAlign w:val="subscript"/>
              </w:rPr>
              <w:t>Fe</w:t>
            </w:r>
          </w:p>
        </w:tc>
        <w:tc>
          <w:tcPr>
            <w:tcW w:w="1915" w:type="dxa"/>
          </w:tcPr>
          <w:p w:rsidR="004F2BA9" w:rsidRPr="009973BE" w:rsidRDefault="004F2BA9" w:rsidP="00DC0DBC">
            <w:pPr>
              <w:rPr>
                <w:sz w:val="20"/>
                <w:szCs w:val="20"/>
              </w:rPr>
            </w:pPr>
            <w:r>
              <w:rPr>
                <w:sz w:val="20"/>
                <w:szCs w:val="20"/>
              </w:rPr>
              <w:t xml:space="preserve">Fe uptake half sat. </w:t>
            </w:r>
          </w:p>
        </w:tc>
        <w:tc>
          <w:tcPr>
            <w:tcW w:w="1915" w:type="dxa"/>
          </w:tcPr>
          <w:p w:rsidR="004F2BA9" w:rsidRPr="009973BE" w:rsidRDefault="004F2BA9" w:rsidP="00DC0DBC">
            <w:pPr>
              <w:rPr>
                <w:sz w:val="20"/>
                <w:szCs w:val="20"/>
              </w:rPr>
            </w:pPr>
            <w:r>
              <w:rPr>
                <w:sz w:val="20"/>
                <w:szCs w:val="20"/>
              </w:rPr>
              <w:t>9e</w:t>
            </w:r>
            <w:r w:rsidRPr="005C3E83">
              <w:rPr>
                <w:sz w:val="20"/>
                <w:szCs w:val="20"/>
                <w:vertAlign w:val="superscript"/>
              </w:rPr>
              <w:t>-9</w:t>
            </w:r>
          </w:p>
        </w:tc>
        <w:tc>
          <w:tcPr>
            <w:tcW w:w="1915" w:type="dxa"/>
          </w:tcPr>
          <w:p w:rsidR="004F2BA9" w:rsidRPr="009973BE" w:rsidRDefault="004F2BA9" w:rsidP="00DC0DBC">
            <w:pPr>
              <w:rPr>
                <w:sz w:val="20"/>
                <w:szCs w:val="20"/>
              </w:rPr>
            </w:pPr>
            <w:r>
              <w:rPr>
                <w:sz w:val="20"/>
                <w:szCs w:val="20"/>
              </w:rPr>
              <w:t>molFe kg</w:t>
            </w:r>
            <w:r w:rsidRPr="005C3E83">
              <w:rPr>
                <w:sz w:val="20"/>
                <w:szCs w:val="20"/>
                <w:vertAlign w:val="superscript"/>
              </w:rPr>
              <w:t>-1</w:t>
            </w:r>
          </w:p>
        </w:tc>
        <w:tc>
          <w:tcPr>
            <w:tcW w:w="1916" w:type="dxa"/>
          </w:tcPr>
          <w:p w:rsidR="004F2BA9" w:rsidRPr="009973BE" w:rsidRDefault="004F2BA9" w:rsidP="00BD50B5">
            <w:pPr>
              <w:rPr>
                <w:sz w:val="20"/>
                <w:szCs w:val="20"/>
              </w:rPr>
            </w:pPr>
            <w:r>
              <w:rPr>
                <w:sz w:val="20"/>
                <w:szCs w:val="20"/>
              </w:rPr>
              <w:t>Allometric assumption</w:t>
            </w:r>
          </w:p>
        </w:tc>
      </w:tr>
      <w:tr w:rsidR="004F2BA9" w:rsidTr="00BD50B5">
        <w:tc>
          <w:tcPr>
            <w:tcW w:w="1915" w:type="dxa"/>
          </w:tcPr>
          <w:p w:rsidR="004F2BA9" w:rsidRPr="009973BE" w:rsidRDefault="004F2BA9" w:rsidP="00DC0DBC">
            <w:pPr>
              <w:rPr>
                <w:sz w:val="20"/>
                <w:szCs w:val="20"/>
              </w:rPr>
            </w:pPr>
            <w:r>
              <w:rPr>
                <w:sz w:val="20"/>
                <w:szCs w:val="20"/>
              </w:rPr>
              <w:t>K</w:t>
            </w:r>
            <w:r>
              <w:rPr>
                <w:sz w:val="20"/>
                <w:szCs w:val="20"/>
                <w:vertAlign w:val="superscript"/>
              </w:rPr>
              <w:t>Sm</w:t>
            </w:r>
            <w:r w:rsidRPr="005C3E83">
              <w:rPr>
                <w:sz w:val="20"/>
                <w:szCs w:val="20"/>
                <w:vertAlign w:val="subscript"/>
              </w:rPr>
              <w:t>Fe</w:t>
            </w:r>
          </w:p>
        </w:tc>
        <w:tc>
          <w:tcPr>
            <w:tcW w:w="1915" w:type="dxa"/>
          </w:tcPr>
          <w:p w:rsidR="004F2BA9" w:rsidRPr="009973BE" w:rsidRDefault="004F2BA9" w:rsidP="00DC0DBC">
            <w:pPr>
              <w:rPr>
                <w:sz w:val="20"/>
                <w:szCs w:val="20"/>
              </w:rPr>
            </w:pPr>
            <w:r>
              <w:rPr>
                <w:sz w:val="20"/>
                <w:szCs w:val="20"/>
              </w:rPr>
              <w:t xml:space="preserve">Fe uptake half sat. </w:t>
            </w:r>
          </w:p>
        </w:tc>
        <w:tc>
          <w:tcPr>
            <w:tcW w:w="1915" w:type="dxa"/>
          </w:tcPr>
          <w:p w:rsidR="004F2BA9" w:rsidRPr="009973BE" w:rsidRDefault="004F2BA9" w:rsidP="00DC0DBC">
            <w:pPr>
              <w:rPr>
                <w:sz w:val="20"/>
                <w:szCs w:val="20"/>
              </w:rPr>
            </w:pPr>
            <w:r>
              <w:rPr>
                <w:sz w:val="20"/>
                <w:szCs w:val="20"/>
              </w:rPr>
              <w:t>3e</w:t>
            </w:r>
            <w:r w:rsidRPr="005C3E83">
              <w:rPr>
                <w:sz w:val="20"/>
                <w:szCs w:val="20"/>
                <w:vertAlign w:val="superscript"/>
              </w:rPr>
              <w:t>-9</w:t>
            </w:r>
          </w:p>
        </w:tc>
        <w:tc>
          <w:tcPr>
            <w:tcW w:w="1915" w:type="dxa"/>
          </w:tcPr>
          <w:p w:rsidR="004F2BA9" w:rsidRPr="009973BE" w:rsidRDefault="004F2BA9" w:rsidP="00DC0DBC">
            <w:pPr>
              <w:rPr>
                <w:sz w:val="20"/>
                <w:szCs w:val="20"/>
              </w:rPr>
            </w:pPr>
            <w:r>
              <w:rPr>
                <w:sz w:val="20"/>
                <w:szCs w:val="20"/>
              </w:rPr>
              <w:t>molFe kg</w:t>
            </w:r>
            <w:r w:rsidRPr="005C3E83">
              <w:rPr>
                <w:sz w:val="20"/>
                <w:szCs w:val="20"/>
                <w:vertAlign w:val="superscript"/>
              </w:rPr>
              <w:t>-1</w:t>
            </w:r>
          </w:p>
        </w:tc>
        <w:tc>
          <w:tcPr>
            <w:tcW w:w="1916" w:type="dxa"/>
          </w:tcPr>
          <w:p w:rsidR="004F2BA9" w:rsidRPr="009973BE" w:rsidRDefault="004F2BA9" w:rsidP="00BD50B5">
            <w:pPr>
              <w:rPr>
                <w:sz w:val="20"/>
                <w:szCs w:val="20"/>
              </w:rPr>
            </w:pPr>
            <w:r>
              <w:rPr>
                <w:sz w:val="20"/>
                <w:szCs w:val="20"/>
              </w:rPr>
              <w:t>T. weissflogii</w:t>
            </w:r>
            <w:r w:rsidRPr="005C3E83">
              <w:rPr>
                <w:sz w:val="20"/>
                <w:szCs w:val="20"/>
              </w:rPr>
              <w:t xml:space="preserve"> 3 nM in Hudson and </w:t>
            </w:r>
            <w:r>
              <w:rPr>
                <w:sz w:val="20"/>
                <w:szCs w:val="20"/>
              </w:rPr>
              <w:t>Morel (1990</w:t>
            </w:r>
            <w:r w:rsidRPr="005C3E83">
              <w:rPr>
                <w:sz w:val="20"/>
                <w:szCs w:val="20"/>
              </w:rPr>
              <w:t>)</w:t>
            </w:r>
          </w:p>
        </w:tc>
      </w:tr>
      <w:tr w:rsidR="004F2BA9" w:rsidRPr="009973BE" w:rsidTr="00DC0DBC">
        <w:tc>
          <w:tcPr>
            <w:tcW w:w="1915" w:type="dxa"/>
          </w:tcPr>
          <w:p w:rsidR="004F2BA9" w:rsidRPr="009973BE" w:rsidRDefault="004F2BA9" w:rsidP="00DC0DBC">
            <w:pPr>
              <w:rPr>
                <w:sz w:val="20"/>
                <w:szCs w:val="20"/>
              </w:rPr>
            </w:pPr>
            <w:r>
              <w:rPr>
                <w:sz w:val="20"/>
                <w:szCs w:val="20"/>
              </w:rPr>
              <w:t>K</w:t>
            </w:r>
            <w:r>
              <w:rPr>
                <w:sz w:val="20"/>
                <w:szCs w:val="20"/>
                <w:vertAlign w:val="superscript"/>
              </w:rPr>
              <w:t>Lg</w:t>
            </w:r>
            <w:r>
              <w:rPr>
                <w:sz w:val="20"/>
                <w:szCs w:val="20"/>
                <w:vertAlign w:val="subscript"/>
              </w:rPr>
              <w:t>NH4</w:t>
            </w:r>
          </w:p>
        </w:tc>
        <w:tc>
          <w:tcPr>
            <w:tcW w:w="1915" w:type="dxa"/>
          </w:tcPr>
          <w:p w:rsidR="004F2BA9" w:rsidRPr="009973BE" w:rsidRDefault="004F2BA9" w:rsidP="00DC0DBC">
            <w:pPr>
              <w:rPr>
                <w:sz w:val="20"/>
                <w:szCs w:val="20"/>
              </w:rPr>
            </w:pPr>
            <w:r>
              <w:rPr>
                <w:sz w:val="20"/>
                <w:szCs w:val="20"/>
              </w:rPr>
              <w:t>NH</w:t>
            </w:r>
            <w:r w:rsidRPr="004C5756">
              <w:rPr>
                <w:sz w:val="20"/>
                <w:szCs w:val="20"/>
                <w:vertAlign w:val="subscript"/>
              </w:rPr>
              <w:t>4</w:t>
            </w:r>
            <w:r>
              <w:rPr>
                <w:sz w:val="20"/>
                <w:szCs w:val="20"/>
              </w:rPr>
              <w:t xml:space="preserve"> uptake half sat. </w:t>
            </w:r>
          </w:p>
        </w:tc>
        <w:tc>
          <w:tcPr>
            <w:tcW w:w="1915" w:type="dxa"/>
          </w:tcPr>
          <w:p w:rsidR="004F2BA9" w:rsidRPr="009973BE" w:rsidRDefault="004F2BA9" w:rsidP="00DC0DBC">
            <w:pPr>
              <w:rPr>
                <w:sz w:val="20"/>
                <w:szCs w:val="20"/>
              </w:rPr>
            </w:pPr>
            <w:r>
              <w:rPr>
                <w:sz w:val="20"/>
                <w:szCs w:val="20"/>
              </w:rPr>
              <w:t>2e</w:t>
            </w:r>
            <w:r>
              <w:rPr>
                <w:sz w:val="20"/>
                <w:szCs w:val="20"/>
                <w:vertAlign w:val="superscript"/>
              </w:rPr>
              <w:t>-7</w:t>
            </w:r>
          </w:p>
        </w:tc>
        <w:tc>
          <w:tcPr>
            <w:tcW w:w="1915" w:type="dxa"/>
          </w:tcPr>
          <w:p w:rsidR="004F2BA9" w:rsidRPr="009973BE" w:rsidRDefault="004F2BA9" w:rsidP="00DC0DBC">
            <w:pPr>
              <w:rPr>
                <w:sz w:val="20"/>
                <w:szCs w:val="20"/>
              </w:rPr>
            </w:pPr>
            <w:r>
              <w:rPr>
                <w:sz w:val="20"/>
                <w:szCs w:val="20"/>
              </w:rPr>
              <w:t>molN kg</w:t>
            </w:r>
            <w:r w:rsidRPr="005C3E83">
              <w:rPr>
                <w:sz w:val="20"/>
                <w:szCs w:val="20"/>
                <w:vertAlign w:val="superscript"/>
              </w:rPr>
              <w:t>-1</w:t>
            </w:r>
          </w:p>
        </w:tc>
        <w:tc>
          <w:tcPr>
            <w:tcW w:w="1916" w:type="dxa"/>
          </w:tcPr>
          <w:p w:rsidR="004F2BA9" w:rsidRPr="009973BE" w:rsidRDefault="004F2BA9" w:rsidP="00DC0DBC">
            <w:pPr>
              <w:rPr>
                <w:sz w:val="20"/>
                <w:szCs w:val="20"/>
              </w:rPr>
            </w:pPr>
            <w:r>
              <w:rPr>
                <w:sz w:val="20"/>
                <w:szCs w:val="20"/>
              </w:rPr>
              <w:t>Allometric assumption</w:t>
            </w:r>
          </w:p>
        </w:tc>
      </w:tr>
      <w:tr w:rsidR="004F2BA9" w:rsidRPr="009973BE" w:rsidTr="00DC0DBC">
        <w:tc>
          <w:tcPr>
            <w:tcW w:w="1915" w:type="dxa"/>
          </w:tcPr>
          <w:p w:rsidR="004F2BA9" w:rsidRPr="009973BE" w:rsidRDefault="004F2BA9" w:rsidP="00DC0DBC">
            <w:pPr>
              <w:rPr>
                <w:sz w:val="20"/>
                <w:szCs w:val="20"/>
              </w:rPr>
            </w:pPr>
            <w:r>
              <w:rPr>
                <w:sz w:val="20"/>
                <w:szCs w:val="20"/>
              </w:rPr>
              <w:t>K</w:t>
            </w:r>
            <w:r>
              <w:rPr>
                <w:sz w:val="20"/>
                <w:szCs w:val="20"/>
                <w:vertAlign w:val="superscript"/>
              </w:rPr>
              <w:t>Sm</w:t>
            </w:r>
            <w:r>
              <w:rPr>
                <w:sz w:val="20"/>
                <w:szCs w:val="20"/>
                <w:vertAlign w:val="subscript"/>
              </w:rPr>
              <w:t>NH4</w:t>
            </w:r>
          </w:p>
        </w:tc>
        <w:tc>
          <w:tcPr>
            <w:tcW w:w="1915" w:type="dxa"/>
          </w:tcPr>
          <w:p w:rsidR="004F2BA9" w:rsidRPr="009973BE" w:rsidRDefault="004F2BA9" w:rsidP="00DC0DBC">
            <w:pPr>
              <w:rPr>
                <w:sz w:val="20"/>
                <w:szCs w:val="20"/>
              </w:rPr>
            </w:pPr>
            <w:r>
              <w:rPr>
                <w:sz w:val="20"/>
                <w:szCs w:val="20"/>
              </w:rPr>
              <w:t>NH</w:t>
            </w:r>
            <w:r w:rsidRPr="004C5756">
              <w:rPr>
                <w:sz w:val="20"/>
                <w:szCs w:val="20"/>
                <w:vertAlign w:val="subscript"/>
              </w:rPr>
              <w:t>4</w:t>
            </w:r>
            <w:r>
              <w:rPr>
                <w:sz w:val="20"/>
                <w:szCs w:val="20"/>
              </w:rPr>
              <w:t xml:space="preserve"> uptake half sat. </w:t>
            </w:r>
          </w:p>
        </w:tc>
        <w:tc>
          <w:tcPr>
            <w:tcW w:w="1915" w:type="dxa"/>
          </w:tcPr>
          <w:p w:rsidR="004F2BA9" w:rsidRPr="009973BE" w:rsidRDefault="004F2BA9" w:rsidP="00DC0DBC">
            <w:pPr>
              <w:rPr>
                <w:sz w:val="20"/>
                <w:szCs w:val="20"/>
              </w:rPr>
            </w:pPr>
            <w:r>
              <w:rPr>
                <w:sz w:val="20"/>
                <w:szCs w:val="20"/>
              </w:rPr>
              <w:t>6e</w:t>
            </w:r>
            <w:r>
              <w:rPr>
                <w:sz w:val="20"/>
                <w:szCs w:val="20"/>
                <w:vertAlign w:val="superscript"/>
              </w:rPr>
              <w:t>-7</w:t>
            </w:r>
          </w:p>
        </w:tc>
        <w:tc>
          <w:tcPr>
            <w:tcW w:w="1915" w:type="dxa"/>
          </w:tcPr>
          <w:p w:rsidR="004F2BA9" w:rsidRPr="009973BE" w:rsidRDefault="004F2BA9" w:rsidP="00DC0DBC">
            <w:pPr>
              <w:rPr>
                <w:sz w:val="20"/>
                <w:szCs w:val="20"/>
              </w:rPr>
            </w:pPr>
            <w:r>
              <w:rPr>
                <w:sz w:val="20"/>
                <w:szCs w:val="20"/>
              </w:rPr>
              <w:t>molN kg</w:t>
            </w:r>
            <w:r w:rsidRPr="005C3E83">
              <w:rPr>
                <w:sz w:val="20"/>
                <w:szCs w:val="20"/>
                <w:vertAlign w:val="superscript"/>
              </w:rPr>
              <w:t>-1</w:t>
            </w:r>
          </w:p>
        </w:tc>
        <w:tc>
          <w:tcPr>
            <w:tcW w:w="1916" w:type="dxa"/>
          </w:tcPr>
          <w:p w:rsidR="004F2BA9" w:rsidRPr="009973BE" w:rsidRDefault="004F2BA9" w:rsidP="00DC0DBC">
            <w:pPr>
              <w:rPr>
                <w:sz w:val="20"/>
                <w:szCs w:val="20"/>
              </w:rPr>
            </w:pPr>
            <w:r>
              <w:rPr>
                <w:sz w:val="20"/>
                <w:szCs w:val="20"/>
              </w:rPr>
              <w:t>From PO</w:t>
            </w:r>
            <w:r w:rsidRPr="004C5756">
              <w:rPr>
                <w:sz w:val="20"/>
                <w:szCs w:val="20"/>
                <w:vertAlign w:val="subscript"/>
              </w:rPr>
              <w:t>4</w:t>
            </w:r>
          </w:p>
        </w:tc>
      </w:tr>
      <w:tr w:rsidR="004F2BA9" w:rsidRPr="009973BE" w:rsidTr="00DC0DBC">
        <w:tc>
          <w:tcPr>
            <w:tcW w:w="1915" w:type="dxa"/>
          </w:tcPr>
          <w:p w:rsidR="004F2BA9" w:rsidRPr="009973BE" w:rsidRDefault="004F2BA9" w:rsidP="00DC0DBC">
            <w:pPr>
              <w:rPr>
                <w:sz w:val="20"/>
                <w:szCs w:val="20"/>
              </w:rPr>
            </w:pPr>
            <w:r>
              <w:rPr>
                <w:sz w:val="20"/>
                <w:szCs w:val="20"/>
              </w:rPr>
              <w:t>K</w:t>
            </w:r>
            <w:r>
              <w:rPr>
                <w:sz w:val="20"/>
                <w:szCs w:val="20"/>
                <w:vertAlign w:val="superscript"/>
              </w:rPr>
              <w:t>Lg</w:t>
            </w:r>
            <w:r>
              <w:rPr>
                <w:sz w:val="20"/>
                <w:szCs w:val="20"/>
                <w:vertAlign w:val="subscript"/>
              </w:rPr>
              <w:t>NO3</w:t>
            </w:r>
          </w:p>
        </w:tc>
        <w:tc>
          <w:tcPr>
            <w:tcW w:w="1915" w:type="dxa"/>
          </w:tcPr>
          <w:p w:rsidR="004F2BA9" w:rsidRPr="009973BE" w:rsidRDefault="004F2BA9" w:rsidP="00DC0DBC">
            <w:pPr>
              <w:rPr>
                <w:sz w:val="20"/>
                <w:szCs w:val="20"/>
              </w:rPr>
            </w:pPr>
            <w:r>
              <w:rPr>
                <w:sz w:val="20"/>
                <w:szCs w:val="20"/>
              </w:rPr>
              <w:t>NO</w:t>
            </w:r>
            <w:r>
              <w:rPr>
                <w:sz w:val="20"/>
                <w:szCs w:val="20"/>
                <w:vertAlign w:val="subscript"/>
              </w:rPr>
              <w:t>3</w:t>
            </w:r>
            <w:r>
              <w:rPr>
                <w:sz w:val="20"/>
                <w:szCs w:val="20"/>
              </w:rPr>
              <w:t xml:space="preserve"> uptake half sat. </w:t>
            </w:r>
          </w:p>
        </w:tc>
        <w:tc>
          <w:tcPr>
            <w:tcW w:w="1915" w:type="dxa"/>
          </w:tcPr>
          <w:p w:rsidR="004F2BA9" w:rsidRPr="009973BE" w:rsidRDefault="004F2BA9" w:rsidP="00DC0DBC">
            <w:pPr>
              <w:rPr>
                <w:sz w:val="20"/>
                <w:szCs w:val="20"/>
              </w:rPr>
            </w:pPr>
            <w:r>
              <w:rPr>
                <w:sz w:val="20"/>
                <w:szCs w:val="20"/>
              </w:rPr>
              <w:t>6e</w:t>
            </w:r>
            <w:r>
              <w:rPr>
                <w:sz w:val="20"/>
                <w:szCs w:val="20"/>
                <w:vertAlign w:val="superscript"/>
              </w:rPr>
              <w:t>-6</w:t>
            </w:r>
          </w:p>
        </w:tc>
        <w:tc>
          <w:tcPr>
            <w:tcW w:w="1915" w:type="dxa"/>
          </w:tcPr>
          <w:p w:rsidR="004F2BA9" w:rsidRPr="009973BE" w:rsidRDefault="004F2BA9" w:rsidP="00DC0DBC">
            <w:pPr>
              <w:rPr>
                <w:sz w:val="20"/>
                <w:szCs w:val="20"/>
              </w:rPr>
            </w:pPr>
            <w:r>
              <w:rPr>
                <w:sz w:val="20"/>
                <w:szCs w:val="20"/>
              </w:rPr>
              <w:t>molN kg</w:t>
            </w:r>
            <w:r w:rsidRPr="005C3E83">
              <w:rPr>
                <w:sz w:val="20"/>
                <w:szCs w:val="20"/>
                <w:vertAlign w:val="superscript"/>
              </w:rPr>
              <w:t>-1</w:t>
            </w:r>
          </w:p>
        </w:tc>
        <w:tc>
          <w:tcPr>
            <w:tcW w:w="1916" w:type="dxa"/>
          </w:tcPr>
          <w:p w:rsidR="004F2BA9" w:rsidRPr="009973BE" w:rsidRDefault="004F2BA9" w:rsidP="00DC0DBC">
            <w:pPr>
              <w:rPr>
                <w:sz w:val="20"/>
                <w:szCs w:val="20"/>
              </w:rPr>
            </w:pPr>
            <w:r>
              <w:rPr>
                <w:sz w:val="20"/>
                <w:szCs w:val="20"/>
              </w:rPr>
              <w:t>Allometric assumption</w:t>
            </w:r>
          </w:p>
        </w:tc>
      </w:tr>
      <w:tr w:rsidR="004F2BA9" w:rsidRPr="009973BE" w:rsidTr="00DC0DBC">
        <w:tc>
          <w:tcPr>
            <w:tcW w:w="1915" w:type="dxa"/>
          </w:tcPr>
          <w:p w:rsidR="004F2BA9" w:rsidRPr="009973BE" w:rsidRDefault="004F2BA9" w:rsidP="00DC0DBC">
            <w:pPr>
              <w:rPr>
                <w:sz w:val="20"/>
                <w:szCs w:val="20"/>
              </w:rPr>
            </w:pPr>
            <w:r>
              <w:rPr>
                <w:sz w:val="20"/>
                <w:szCs w:val="20"/>
              </w:rPr>
              <w:t>K</w:t>
            </w:r>
            <w:r>
              <w:rPr>
                <w:sz w:val="20"/>
                <w:szCs w:val="20"/>
                <w:vertAlign w:val="superscript"/>
              </w:rPr>
              <w:t>Sm</w:t>
            </w:r>
            <w:r>
              <w:rPr>
                <w:sz w:val="20"/>
                <w:szCs w:val="20"/>
                <w:vertAlign w:val="subscript"/>
              </w:rPr>
              <w:t>NO3</w:t>
            </w:r>
          </w:p>
        </w:tc>
        <w:tc>
          <w:tcPr>
            <w:tcW w:w="1915" w:type="dxa"/>
          </w:tcPr>
          <w:p w:rsidR="004F2BA9" w:rsidRPr="009973BE" w:rsidRDefault="004F2BA9" w:rsidP="00DC0DBC">
            <w:pPr>
              <w:rPr>
                <w:sz w:val="20"/>
                <w:szCs w:val="20"/>
              </w:rPr>
            </w:pPr>
            <w:r>
              <w:rPr>
                <w:sz w:val="20"/>
                <w:szCs w:val="20"/>
              </w:rPr>
              <w:t>NO</w:t>
            </w:r>
            <w:r>
              <w:rPr>
                <w:sz w:val="20"/>
                <w:szCs w:val="20"/>
                <w:vertAlign w:val="subscript"/>
              </w:rPr>
              <w:t>3</w:t>
            </w:r>
            <w:r>
              <w:rPr>
                <w:sz w:val="20"/>
                <w:szCs w:val="20"/>
              </w:rPr>
              <w:t xml:space="preserve"> uptake half sat. </w:t>
            </w:r>
          </w:p>
        </w:tc>
        <w:tc>
          <w:tcPr>
            <w:tcW w:w="1915" w:type="dxa"/>
          </w:tcPr>
          <w:p w:rsidR="004F2BA9" w:rsidRPr="009973BE" w:rsidRDefault="004F2BA9" w:rsidP="00DC0DBC">
            <w:pPr>
              <w:rPr>
                <w:sz w:val="20"/>
                <w:szCs w:val="20"/>
              </w:rPr>
            </w:pPr>
            <w:r>
              <w:rPr>
                <w:sz w:val="20"/>
                <w:szCs w:val="20"/>
              </w:rPr>
              <w:t>2e</w:t>
            </w:r>
            <w:r>
              <w:rPr>
                <w:sz w:val="20"/>
                <w:szCs w:val="20"/>
                <w:vertAlign w:val="superscript"/>
              </w:rPr>
              <w:t>-6</w:t>
            </w:r>
          </w:p>
        </w:tc>
        <w:tc>
          <w:tcPr>
            <w:tcW w:w="1915" w:type="dxa"/>
          </w:tcPr>
          <w:p w:rsidR="004F2BA9" w:rsidRPr="009973BE" w:rsidRDefault="004F2BA9" w:rsidP="00DC0DBC">
            <w:pPr>
              <w:rPr>
                <w:sz w:val="20"/>
                <w:szCs w:val="20"/>
              </w:rPr>
            </w:pPr>
            <w:r>
              <w:rPr>
                <w:sz w:val="20"/>
                <w:szCs w:val="20"/>
              </w:rPr>
              <w:t>molN kg</w:t>
            </w:r>
            <w:r w:rsidRPr="005C3E83">
              <w:rPr>
                <w:sz w:val="20"/>
                <w:szCs w:val="20"/>
                <w:vertAlign w:val="superscript"/>
              </w:rPr>
              <w:t>-1</w:t>
            </w:r>
          </w:p>
        </w:tc>
        <w:tc>
          <w:tcPr>
            <w:tcW w:w="1916" w:type="dxa"/>
          </w:tcPr>
          <w:p w:rsidR="004F2BA9" w:rsidRPr="009973BE" w:rsidRDefault="004F2BA9" w:rsidP="00DC0DBC">
            <w:pPr>
              <w:rPr>
                <w:sz w:val="20"/>
                <w:szCs w:val="20"/>
              </w:rPr>
            </w:pPr>
            <w:r>
              <w:rPr>
                <w:sz w:val="20"/>
                <w:szCs w:val="20"/>
              </w:rPr>
              <w:t>Ratio to NH</w:t>
            </w:r>
            <w:r w:rsidRPr="004C5756">
              <w:rPr>
                <w:sz w:val="20"/>
                <w:szCs w:val="20"/>
                <w:vertAlign w:val="subscript"/>
              </w:rPr>
              <w:t>4</w:t>
            </w:r>
          </w:p>
        </w:tc>
      </w:tr>
      <w:tr w:rsidR="004F2BA9" w:rsidRPr="009973BE" w:rsidTr="00DC0DBC">
        <w:tc>
          <w:tcPr>
            <w:tcW w:w="1915" w:type="dxa"/>
          </w:tcPr>
          <w:p w:rsidR="004F2BA9" w:rsidRPr="009973BE" w:rsidRDefault="004F2BA9" w:rsidP="00DC0DBC">
            <w:pPr>
              <w:rPr>
                <w:sz w:val="20"/>
                <w:szCs w:val="20"/>
              </w:rPr>
            </w:pPr>
            <w:r>
              <w:rPr>
                <w:sz w:val="20"/>
                <w:szCs w:val="20"/>
              </w:rPr>
              <w:t>K</w:t>
            </w:r>
            <w:r>
              <w:rPr>
                <w:sz w:val="20"/>
                <w:szCs w:val="20"/>
                <w:vertAlign w:val="superscript"/>
              </w:rPr>
              <w:t>Di</w:t>
            </w:r>
            <w:r>
              <w:rPr>
                <w:sz w:val="20"/>
                <w:szCs w:val="20"/>
                <w:vertAlign w:val="subscript"/>
              </w:rPr>
              <w:t>PO4</w:t>
            </w:r>
          </w:p>
        </w:tc>
        <w:tc>
          <w:tcPr>
            <w:tcW w:w="1915" w:type="dxa"/>
          </w:tcPr>
          <w:p w:rsidR="004F2BA9" w:rsidRPr="009973BE" w:rsidRDefault="004F2BA9" w:rsidP="00DC0DBC">
            <w:pPr>
              <w:rPr>
                <w:sz w:val="20"/>
                <w:szCs w:val="20"/>
              </w:rPr>
            </w:pPr>
            <w:r>
              <w:rPr>
                <w:sz w:val="20"/>
                <w:szCs w:val="20"/>
              </w:rPr>
              <w:t>PO</w:t>
            </w:r>
            <w:r>
              <w:rPr>
                <w:sz w:val="20"/>
                <w:szCs w:val="20"/>
                <w:vertAlign w:val="subscript"/>
              </w:rPr>
              <w:t>4</w:t>
            </w:r>
            <w:r>
              <w:rPr>
                <w:sz w:val="20"/>
                <w:szCs w:val="20"/>
              </w:rPr>
              <w:t xml:space="preserve"> uptake half sat. </w:t>
            </w:r>
          </w:p>
        </w:tc>
        <w:tc>
          <w:tcPr>
            <w:tcW w:w="1915" w:type="dxa"/>
          </w:tcPr>
          <w:p w:rsidR="004F2BA9" w:rsidRPr="009973BE" w:rsidRDefault="004F2BA9" w:rsidP="00DC0DBC">
            <w:pPr>
              <w:rPr>
                <w:sz w:val="20"/>
                <w:szCs w:val="20"/>
              </w:rPr>
            </w:pPr>
            <w:r>
              <w:rPr>
                <w:sz w:val="20"/>
                <w:szCs w:val="20"/>
              </w:rPr>
              <w:t>6e</w:t>
            </w:r>
            <w:r>
              <w:rPr>
                <w:sz w:val="20"/>
                <w:szCs w:val="20"/>
                <w:vertAlign w:val="superscript"/>
              </w:rPr>
              <w:t>-7</w:t>
            </w:r>
          </w:p>
        </w:tc>
        <w:tc>
          <w:tcPr>
            <w:tcW w:w="1915" w:type="dxa"/>
          </w:tcPr>
          <w:p w:rsidR="004F2BA9" w:rsidRPr="009973BE" w:rsidRDefault="004F2BA9" w:rsidP="00DC0DBC">
            <w:pPr>
              <w:rPr>
                <w:sz w:val="20"/>
                <w:szCs w:val="20"/>
              </w:rPr>
            </w:pPr>
            <w:r>
              <w:rPr>
                <w:sz w:val="20"/>
                <w:szCs w:val="20"/>
              </w:rPr>
              <w:t>molN kg</w:t>
            </w:r>
            <w:r w:rsidRPr="005C3E83">
              <w:rPr>
                <w:sz w:val="20"/>
                <w:szCs w:val="20"/>
                <w:vertAlign w:val="superscript"/>
              </w:rPr>
              <w:t>-1</w:t>
            </w:r>
          </w:p>
        </w:tc>
        <w:tc>
          <w:tcPr>
            <w:tcW w:w="1916" w:type="dxa"/>
          </w:tcPr>
          <w:p w:rsidR="004F2BA9" w:rsidRPr="009973BE" w:rsidRDefault="004F2BA9" w:rsidP="00DC0DBC">
            <w:pPr>
              <w:rPr>
                <w:sz w:val="20"/>
                <w:szCs w:val="20"/>
              </w:rPr>
            </w:pPr>
            <w:r>
              <w:rPr>
                <w:sz w:val="20"/>
                <w:szCs w:val="20"/>
              </w:rPr>
              <w:t>Allometric assumption</w:t>
            </w:r>
          </w:p>
        </w:tc>
      </w:tr>
      <w:tr w:rsidR="004F2BA9" w:rsidRPr="009973BE" w:rsidTr="00DC0DBC">
        <w:tc>
          <w:tcPr>
            <w:tcW w:w="1915" w:type="dxa"/>
          </w:tcPr>
          <w:p w:rsidR="004F2BA9" w:rsidRPr="009973BE" w:rsidRDefault="004F2BA9" w:rsidP="00DC0DBC">
            <w:pPr>
              <w:rPr>
                <w:sz w:val="20"/>
                <w:szCs w:val="20"/>
              </w:rPr>
            </w:pPr>
            <w:r>
              <w:rPr>
                <w:sz w:val="20"/>
                <w:szCs w:val="20"/>
              </w:rPr>
              <w:t>K</w:t>
            </w:r>
            <w:r>
              <w:rPr>
                <w:sz w:val="20"/>
                <w:szCs w:val="20"/>
                <w:vertAlign w:val="superscript"/>
              </w:rPr>
              <w:t>Lg</w:t>
            </w:r>
            <w:r>
              <w:rPr>
                <w:sz w:val="20"/>
                <w:szCs w:val="20"/>
                <w:vertAlign w:val="subscript"/>
              </w:rPr>
              <w:t>PO4</w:t>
            </w:r>
          </w:p>
        </w:tc>
        <w:tc>
          <w:tcPr>
            <w:tcW w:w="1915" w:type="dxa"/>
          </w:tcPr>
          <w:p w:rsidR="004F2BA9" w:rsidRPr="009973BE" w:rsidRDefault="004F2BA9" w:rsidP="00DC0DBC">
            <w:pPr>
              <w:rPr>
                <w:sz w:val="20"/>
                <w:szCs w:val="20"/>
              </w:rPr>
            </w:pPr>
            <w:r>
              <w:rPr>
                <w:sz w:val="20"/>
                <w:szCs w:val="20"/>
              </w:rPr>
              <w:t>PO</w:t>
            </w:r>
            <w:r>
              <w:rPr>
                <w:sz w:val="20"/>
                <w:szCs w:val="20"/>
                <w:vertAlign w:val="subscript"/>
              </w:rPr>
              <w:t>4</w:t>
            </w:r>
            <w:r>
              <w:rPr>
                <w:sz w:val="20"/>
                <w:szCs w:val="20"/>
              </w:rPr>
              <w:t xml:space="preserve"> uptake half sat. </w:t>
            </w:r>
          </w:p>
        </w:tc>
        <w:tc>
          <w:tcPr>
            <w:tcW w:w="1915" w:type="dxa"/>
          </w:tcPr>
          <w:p w:rsidR="004F2BA9" w:rsidRPr="009973BE" w:rsidRDefault="004F2BA9" w:rsidP="00DC0DBC">
            <w:pPr>
              <w:rPr>
                <w:sz w:val="20"/>
                <w:szCs w:val="20"/>
              </w:rPr>
            </w:pPr>
            <w:r>
              <w:rPr>
                <w:sz w:val="20"/>
                <w:szCs w:val="20"/>
              </w:rPr>
              <w:t>6e</w:t>
            </w:r>
            <w:r>
              <w:rPr>
                <w:sz w:val="20"/>
                <w:szCs w:val="20"/>
                <w:vertAlign w:val="superscript"/>
              </w:rPr>
              <w:t>-7</w:t>
            </w:r>
          </w:p>
        </w:tc>
        <w:tc>
          <w:tcPr>
            <w:tcW w:w="1915" w:type="dxa"/>
          </w:tcPr>
          <w:p w:rsidR="004F2BA9" w:rsidRPr="009973BE" w:rsidRDefault="004F2BA9" w:rsidP="00DC0DBC">
            <w:pPr>
              <w:rPr>
                <w:sz w:val="20"/>
                <w:szCs w:val="20"/>
              </w:rPr>
            </w:pPr>
            <w:r>
              <w:rPr>
                <w:sz w:val="20"/>
                <w:szCs w:val="20"/>
              </w:rPr>
              <w:t>molN kg</w:t>
            </w:r>
            <w:r w:rsidRPr="005C3E83">
              <w:rPr>
                <w:sz w:val="20"/>
                <w:szCs w:val="20"/>
                <w:vertAlign w:val="superscript"/>
              </w:rPr>
              <w:t>-1</w:t>
            </w:r>
          </w:p>
        </w:tc>
        <w:tc>
          <w:tcPr>
            <w:tcW w:w="1916" w:type="dxa"/>
          </w:tcPr>
          <w:p w:rsidR="004F2BA9" w:rsidRPr="009973BE" w:rsidRDefault="004F2BA9" w:rsidP="00DC0DBC">
            <w:pPr>
              <w:rPr>
                <w:sz w:val="20"/>
                <w:szCs w:val="20"/>
              </w:rPr>
            </w:pPr>
            <w:r>
              <w:rPr>
                <w:sz w:val="20"/>
                <w:szCs w:val="20"/>
              </w:rPr>
              <w:t>Allometric assumption</w:t>
            </w:r>
          </w:p>
        </w:tc>
      </w:tr>
      <w:tr w:rsidR="004F2BA9" w:rsidRPr="009973BE" w:rsidTr="00DC0DBC">
        <w:tc>
          <w:tcPr>
            <w:tcW w:w="1915" w:type="dxa"/>
          </w:tcPr>
          <w:p w:rsidR="004F2BA9" w:rsidRPr="009973BE" w:rsidRDefault="004F2BA9" w:rsidP="00DC0DBC">
            <w:pPr>
              <w:rPr>
                <w:sz w:val="20"/>
                <w:szCs w:val="20"/>
              </w:rPr>
            </w:pPr>
            <w:r>
              <w:rPr>
                <w:sz w:val="20"/>
                <w:szCs w:val="20"/>
              </w:rPr>
              <w:t>K</w:t>
            </w:r>
            <w:r>
              <w:rPr>
                <w:sz w:val="20"/>
                <w:szCs w:val="20"/>
                <w:vertAlign w:val="superscript"/>
              </w:rPr>
              <w:t>Sm</w:t>
            </w:r>
            <w:r>
              <w:rPr>
                <w:sz w:val="20"/>
                <w:szCs w:val="20"/>
                <w:vertAlign w:val="subscript"/>
              </w:rPr>
              <w:t>PO4</w:t>
            </w:r>
          </w:p>
        </w:tc>
        <w:tc>
          <w:tcPr>
            <w:tcW w:w="1915" w:type="dxa"/>
          </w:tcPr>
          <w:p w:rsidR="004F2BA9" w:rsidRPr="009973BE" w:rsidRDefault="004F2BA9" w:rsidP="00DC0DBC">
            <w:pPr>
              <w:rPr>
                <w:sz w:val="20"/>
                <w:szCs w:val="20"/>
              </w:rPr>
            </w:pPr>
            <w:r>
              <w:rPr>
                <w:sz w:val="20"/>
                <w:szCs w:val="20"/>
              </w:rPr>
              <w:t>PO</w:t>
            </w:r>
            <w:r>
              <w:rPr>
                <w:sz w:val="20"/>
                <w:szCs w:val="20"/>
                <w:vertAlign w:val="subscript"/>
              </w:rPr>
              <w:t>4</w:t>
            </w:r>
            <w:r>
              <w:rPr>
                <w:sz w:val="20"/>
                <w:szCs w:val="20"/>
              </w:rPr>
              <w:t xml:space="preserve"> uptake half sat. </w:t>
            </w:r>
          </w:p>
        </w:tc>
        <w:tc>
          <w:tcPr>
            <w:tcW w:w="1915" w:type="dxa"/>
          </w:tcPr>
          <w:p w:rsidR="004F2BA9" w:rsidRPr="009973BE" w:rsidRDefault="004F2BA9" w:rsidP="00DC0DBC">
            <w:pPr>
              <w:rPr>
                <w:sz w:val="20"/>
                <w:szCs w:val="20"/>
              </w:rPr>
            </w:pPr>
            <w:r>
              <w:rPr>
                <w:sz w:val="20"/>
                <w:szCs w:val="20"/>
              </w:rPr>
              <w:t>2e</w:t>
            </w:r>
            <w:r>
              <w:rPr>
                <w:sz w:val="20"/>
                <w:szCs w:val="20"/>
                <w:vertAlign w:val="superscript"/>
              </w:rPr>
              <w:t>-7</w:t>
            </w:r>
          </w:p>
        </w:tc>
        <w:tc>
          <w:tcPr>
            <w:tcW w:w="1915" w:type="dxa"/>
          </w:tcPr>
          <w:p w:rsidR="004F2BA9" w:rsidRPr="009973BE" w:rsidRDefault="004F2BA9" w:rsidP="00DC0DBC">
            <w:pPr>
              <w:rPr>
                <w:sz w:val="20"/>
                <w:szCs w:val="20"/>
              </w:rPr>
            </w:pPr>
            <w:r>
              <w:rPr>
                <w:sz w:val="20"/>
                <w:szCs w:val="20"/>
              </w:rPr>
              <w:t>molN kg</w:t>
            </w:r>
            <w:r w:rsidRPr="005C3E83">
              <w:rPr>
                <w:sz w:val="20"/>
                <w:szCs w:val="20"/>
                <w:vertAlign w:val="superscript"/>
              </w:rPr>
              <w:t>-1</w:t>
            </w:r>
          </w:p>
        </w:tc>
        <w:tc>
          <w:tcPr>
            <w:tcW w:w="1916" w:type="dxa"/>
          </w:tcPr>
          <w:p w:rsidR="004F2BA9" w:rsidRPr="009973BE" w:rsidRDefault="004F2BA9" w:rsidP="004C5756">
            <w:pPr>
              <w:rPr>
                <w:sz w:val="20"/>
                <w:szCs w:val="20"/>
              </w:rPr>
            </w:pPr>
            <w:r>
              <w:rPr>
                <w:sz w:val="20"/>
                <w:szCs w:val="20"/>
              </w:rPr>
              <w:t xml:space="preserve">Tuned to get </w:t>
            </w:r>
            <w:r w:rsidRPr="004C5756">
              <w:rPr>
                <w:sz w:val="20"/>
                <w:szCs w:val="20"/>
              </w:rPr>
              <w:t xml:space="preserve">minimum of 5 nM </w:t>
            </w:r>
            <w:r>
              <w:rPr>
                <w:sz w:val="20"/>
                <w:szCs w:val="20"/>
              </w:rPr>
              <w:t>ambient PO</w:t>
            </w:r>
            <w:r w:rsidRPr="004C5756">
              <w:rPr>
                <w:sz w:val="20"/>
                <w:szCs w:val="20"/>
                <w:vertAlign w:val="subscript"/>
              </w:rPr>
              <w:t>4</w:t>
            </w:r>
            <w:r>
              <w:rPr>
                <w:sz w:val="20"/>
                <w:szCs w:val="20"/>
              </w:rPr>
              <w:t xml:space="preserve"> </w:t>
            </w:r>
            <w:r w:rsidRPr="004C5756">
              <w:rPr>
                <w:sz w:val="20"/>
                <w:szCs w:val="20"/>
              </w:rPr>
              <w:t xml:space="preserve">in Cotner </w:t>
            </w:r>
            <w:r>
              <w:rPr>
                <w:sz w:val="20"/>
                <w:szCs w:val="20"/>
              </w:rPr>
              <w:t>et al (1997</w:t>
            </w:r>
            <w:proofErr w:type="gramStart"/>
            <w:r>
              <w:rPr>
                <w:sz w:val="20"/>
                <w:szCs w:val="20"/>
              </w:rPr>
              <w:t>) .</w:t>
            </w:r>
            <w:proofErr w:type="gramEnd"/>
          </w:p>
        </w:tc>
      </w:tr>
      <w:tr w:rsidR="004F2BA9" w:rsidRPr="009973BE" w:rsidTr="00DC0DBC">
        <w:tc>
          <w:tcPr>
            <w:tcW w:w="1915" w:type="dxa"/>
          </w:tcPr>
          <w:p w:rsidR="004F2BA9" w:rsidRPr="009973BE" w:rsidRDefault="004F2BA9" w:rsidP="00DC0DBC">
            <w:pPr>
              <w:rPr>
                <w:sz w:val="20"/>
                <w:szCs w:val="20"/>
              </w:rPr>
            </w:pPr>
            <w:r>
              <w:rPr>
                <w:sz w:val="20"/>
                <w:szCs w:val="20"/>
              </w:rPr>
              <w:t>k</w:t>
            </w:r>
            <w:r w:rsidRPr="008F0545">
              <w:rPr>
                <w:sz w:val="20"/>
                <w:szCs w:val="20"/>
                <w:vertAlign w:val="superscript"/>
              </w:rPr>
              <w:t>Di</w:t>
            </w:r>
            <w:r w:rsidRPr="008F0545">
              <w:rPr>
                <w:sz w:val="20"/>
                <w:szCs w:val="20"/>
                <w:vertAlign w:val="subscript"/>
              </w:rPr>
              <w:t>Fe:N</w:t>
            </w:r>
          </w:p>
        </w:tc>
        <w:tc>
          <w:tcPr>
            <w:tcW w:w="1915" w:type="dxa"/>
          </w:tcPr>
          <w:p w:rsidR="004F2BA9" w:rsidRPr="009973BE" w:rsidRDefault="004F2BA9" w:rsidP="00DC0DBC">
            <w:pPr>
              <w:rPr>
                <w:sz w:val="20"/>
                <w:szCs w:val="20"/>
              </w:rPr>
            </w:pPr>
            <w:r>
              <w:rPr>
                <w:sz w:val="20"/>
                <w:szCs w:val="20"/>
              </w:rPr>
              <w:t>Half sat of iron deficiency</w:t>
            </w:r>
          </w:p>
        </w:tc>
        <w:tc>
          <w:tcPr>
            <w:tcW w:w="1915" w:type="dxa"/>
          </w:tcPr>
          <w:p w:rsidR="004F2BA9" w:rsidRPr="009973BE" w:rsidRDefault="004F2BA9" w:rsidP="00DC0DBC">
            <w:pPr>
              <w:rPr>
                <w:sz w:val="20"/>
                <w:szCs w:val="20"/>
              </w:rPr>
            </w:pPr>
            <w:r>
              <w:rPr>
                <w:sz w:val="20"/>
                <w:szCs w:val="20"/>
              </w:rPr>
              <w:t>36e</w:t>
            </w:r>
            <w:r w:rsidRPr="004F2BA9">
              <w:rPr>
                <w:sz w:val="20"/>
                <w:szCs w:val="20"/>
                <w:vertAlign w:val="superscript"/>
              </w:rPr>
              <w:t>-</w:t>
            </w:r>
            <w:proofErr w:type="gramStart"/>
            <w:r w:rsidRPr="004F2BA9">
              <w:rPr>
                <w:sz w:val="20"/>
                <w:szCs w:val="20"/>
                <w:vertAlign w:val="superscript"/>
              </w:rPr>
              <w:t>6</w:t>
            </w:r>
            <w:r>
              <w:rPr>
                <w:sz w:val="20"/>
                <w:szCs w:val="20"/>
              </w:rPr>
              <w:t xml:space="preserve"> </w:t>
            </w:r>
            <w:r>
              <w:rPr>
                <w:sz w:val="24"/>
                <w:szCs w:val="24"/>
                <w:vertAlign w:val="superscript"/>
              </w:rPr>
              <w:t>.</w:t>
            </w:r>
            <w:proofErr w:type="gramEnd"/>
            <w:r>
              <w:rPr>
                <w:sz w:val="20"/>
                <w:szCs w:val="20"/>
              </w:rPr>
              <w:t xml:space="preserve"> 106 / 16</w:t>
            </w:r>
          </w:p>
        </w:tc>
        <w:tc>
          <w:tcPr>
            <w:tcW w:w="1915" w:type="dxa"/>
          </w:tcPr>
          <w:p w:rsidR="004F2BA9" w:rsidRPr="009973BE" w:rsidRDefault="004F2BA9" w:rsidP="00DC0DBC">
            <w:pPr>
              <w:rPr>
                <w:sz w:val="20"/>
                <w:szCs w:val="20"/>
              </w:rPr>
            </w:pPr>
            <w:r>
              <w:rPr>
                <w:sz w:val="20"/>
                <w:szCs w:val="20"/>
              </w:rPr>
              <w:t>molFe molN</w:t>
            </w:r>
            <w:r w:rsidRPr="005C3E83">
              <w:rPr>
                <w:sz w:val="20"/>
                <w:szCs w:val="20"/>
                <w:vertAlign w:val="superscript"/>
              </w:rPr>
              <w:t>-1</w:t>
            </w:r>
          </w:p>
        </w:tc>
        <w:tc>
          <w:tcPr>
            <w:tcW w:w="1916" w:type="dxa"/>
          </w:tcPr>
          <w:p w:rsidR="004F2BA9" w:rsidRPr="009973BE" w:rsidRDefault="004F2BA9" w:rsidP="00DC0DBC">
            <w:pPr>
              <w:rPr>
                <w:sz w:val="20"/>
                <w:szCs w:val="20"/>
              </w:rPr>
            </w:pPr>
            <w:r>
              <w:rPr>
                <w:sz w:val="20"/>
                <w:szCs w:val="20"/>
              </w:rPr>
              <w:t>Handicapped</w:t>
            </w:r>
          </w:p>
        </w:tc>
      </w:tr>
      <w:tr w:rsidR="004F2BA9" w:rsidRPr="009973BE" w:rsidTr="00DC0DBC">
        <w:tc>
          <w:tcPr>
            <w:tcW w:w="1915" w:type="dxa"/>
          </w:tcPr>
          <w:p w:rsidR="004F2BA9" w:rsidRPr="009973BE" w:rsidRDefault="004F2BA9" w:rsidP="00DC0DBC">
            <w:pPr>
              <w:rPr>
                <w:sz w:val="20"/>
                <w:szCs w:val="20"/>
              </w:rPr>
            </w:pPr>
            <w:r>
              <w:rPr>
                <w:sz w:val="20"/>
                <w:szCs w:val="20"/>
              </w:rPr>
              <w:t>K</w:t>
            </w:r>
            <w:r>
              <w:rPr>
                <w:sz w:val="20"/>
                <w:szCs w:val="20"/>
                <w:vertAlign w:val="superscript"/>
              </w:rPr>
              <w:t>Lg</w:t>
            </w:r>
            <w:r w:rsidRPr="008F0545">
              <w:rPr>
                <w:sz w:val="20"/>
                <w:szCs w:val="20"/>
                <w:vertAlign w:val="subscript"/>
              </w:rPr>
              <w:t>Fe:N</w:t>
            </w:r>
          </w:p>
        </w:tc>
        <w:tc>
          <w:tcPr>
            <w:tcW w:w="1915" w:type="dxa"/>
          </w:tcPr>
          <w:p w:rsidR="004F2BA9" w:rsidRPr="009973BE" w:rsidRDefault="004F2BA9" w:rsidP="00DC0DBC">
            <w:pPr>
              <w:rPr>
                <w:sz w:val="20"/>
                <w:szCs w:val="20"/>
              </w:rPr>
            </w:pPr>
            <w:r>
              <w:rPr>
                <w:sz w:val="20"/>
                <w:szCs w:val="20"/>
              </w:rPr>
              <w:t>Half sat of iron deficiency</w:t>
            </w:r>
          </w:p>
        </w:tc>
        <w:tc>
          <w:tcPr>
            <w:tcW w:w="1915" w:type="dxa"/>
          </w:tcPr>
          <w:p w:rsidR="004F2BA9" w:rsidRPr="009973BE" w:rsidRDefault="004F2BA9" w:rsidP="00DC0DBC">
            <w:pPr>
              <w:rPr>
                <w:sz w:val="20"/>
                <w:szCs w:val="20"/>
              </w:rPr>
            </w:pPr>
            <w:r>
              <w:rPr>
                <w:sz w:val="20"/>
                <w:szCs w:val="20"/>
              </w:rPr>
              <w:t>18e</w:t>
            </w:r>
            <w:r w:rsidRPr="004F2BA9">
              <w:rPr>
                <w:sz w:val="20"/>
                <w:szCs w:val="20"/>
                <w:vertAlign w:val="superscript"/>
              </w:rPr>
              <w:t>-</w:t>
            </w:r>
            <w:proofErr w:type="gramStart"/>
            <w:r w:rsidRPr="004F2BA9">
              <w:rPr>
                <w:sz w:val="20"/>
                <w:szCs w:val="20"/>
                <w:vertAlign w:val="superscript"/>
              </w:rPr>
              <w:t>6</w:t>
            </w:r>
            <w:r>
              <w:rPr>
                <w:sz w:val="20"/>
                <w:szCs w:val="20"/>
              </w:rPr>
              <w:t xml:space="preserve"> </w:t>
            </w:r>
            <w:r>
              <w:rPr>
                <w:sz w:val="24"/>
                <w:szCs w:val="24"/>
                <w:vertAlign w:val="superscript"/>
              </w:rPr>
              <w:t>.</w:t>
            </w:r>
            <w:proofErr w:type="gramEnd"/>
            <w:r>
              <w:rPr>
                <w:sz w:val="20"/>
                <w:szCs w:val="20"/>
              </w:rPr>
              <w:t xml:space="preserve"> 106 / 16</w:t>
            </w:r>
          </w:p>
        </w:tc>
        <w:tc>
          <w:tcPr>
            <w:tcW w:w="1915" w:type="dxa"/>
          </w:tcPr>
          <w:p w:rsidR="004F2BA9" w:rsidRPr="009973BE" w:rsidRDefault="004F2BA9" w:rsidP="00DC0DBC">
            <w:pPr>
              <w:rPr>
                <w:sz w:val="20"/>
                <w:szCs w:val="20"/>
              </w:rPr>
            </w:pPr>
            <w:r>
              <w:rPr>
                <w:sz w:val="20"/>
                <w:szCs w:val="20"/>
              </w:rPr>
              <w:t>molFe molN</w:t>
            </w:r>
            <w:r w:rsidRPr="005C3E83">
              <w:rPr>
                <w:sz w:val="20"/>
                <w:szCs w:val="20"/>
                <w:vertAlign w:val="superscript"/>
              </w:rPr>
              <w:t>-1</w:t>
            </w:r>
          </w:p>
        </w:tc>
        <w:tc>
          <w:tcPr>
            <w:tcW w:w="1916" w:type="dxa"/>
          </w:tcPr>
          <w:p w:rsidR="004F2BA9" w:rsidRPr="009973BE" w:rsidRDefault="004F2BA9" w:rsidP="001A0210">
            <w:pPr>
              <w:rPr>
                <w:sz w:val="20"/>
                <w:szCs w:val="20"/>
              </w:rPr>
            </w:pPr>
            <w:r>
              <w:rPr>
                <w:sz w:val="20"/>
                <w:szCs w:val="20"/>
              </w:rPr>
              <w:t>Initially allometric assumption, but tuned down</w:t>
            </w:r>
          </w:p>
        </w:tc>
      </w:tr>
      <w:tr w:rsidR="004F2BA9" w:rsidTr="00BD50B5">
        <w:tc>
          <w:tcPr>
            <w:tcW w:w="1915" w:type="dxa"/>
          </w:tcPr>
          <w:p w:rsidR="004F2BA9" w:rsidRPr="009973BE" w:rsidRDefault="004F2BA9" w:rsidP="00DC0DBC">
            <w:pPr>
              <w:rPr>
                <w:sz w:val="20"/>
                <w:szCs w:val="20"/>
              </w:rPr>
            </w:pPr>
            <w:r>
              <w:rPr>
                <w:sz w:val="20"/>
                <w:szCs w:val="20"/>
              </w:rPr>
              <w:t>K</w:t>
            </w:r>
            <w:r>
              <w:rPr>
                <w:sz w:val="20"/>
                <w:szCs w:val="20"/>
                <w:vertAlign w:val="superscript"/>
              </w:rPr>
              <w:t>Sm</w:t>
            </w:r>
            <w:r w:rsidRPr="008F0545">
              <w:rPr>
                <w:sz w:val="20"/>
                <w:szCs w:val="20"/>
                <w:vertAlign w:val="subscript"/>
              </w:rPr>
              <w:t>Fe:N</w:t>
            </w:r>
          </w:p>
        </w:tc>
        <w:tc>
          <w:tcPr>
            <w:tcW w:w="1915" w:type="dxa"/>
          </w:tcPr>
          <w:p w:rsidR="004F2BA9" w:rsidRPr="009973BE" w:rsidRDefault="004F2BA9" w:rsidP="00DC0DBC">
            <w:pPr>
              <w:rPr>
                <w:sz w:val="20"/>
                <w:szCs w:val="20"/>
              </w:rPr>
            </w:pPr>
            <w:r>
              <w:rPr>
                <w:sz w:val="20"/>
                <w:szCs w:val="20"/>
              </w:rPr>
              <w:t>Half sat of iron deficiency</w:t>
            </w:r>
          </w:p>
        </w:tc>
        <w:tc>
          <w:tcPr>
            <w:tcW w:w="1915" w:type="dxa"/>
          </w:tcPr>
          <w:p w:rsidR="004F2BA9" w:rsidRPr="009973BE" w:rsidRDefault="004F2BA9" w:rsidP="00DC0DBC">
            <w:pPr>
              <w:rPr>
                <w:sz w:val="20"/>
                <w:szCs w:val="20"/>
              </w:rPr>
            </w:pPr>
            <w:r>
              <w:rPr>
                <w:sz w:val="20"/>
                <w:szCs w:val="20"/>
              </w:rPr>
              <w:t>12e</w:t>
            </w:r>
            <w:r w:rsidRPr="004F2BA9">
              <w:rPr>
                <w:sz w:val="20"/>
                <w:szCs w:val="20"/>
                <w:vertAlign w:val="superscript"/>
              </w:rPr>
              <w:t>-</w:t>
            </w:r>
            <w:proofErr w:type="gramStart"/>
            <w:r w:rsidRPr="004F2BA9">
              <w:rPr>
                <w:sz w:val="20"/>
                <w:szCs w:val="20"/>
                <w:vertAlign w:val="superscript"/>
              </w:rPr>
              <w:t>6</w:t>
            </w:r>
            <w:r>
              <w:rPr>
                <w:sz w:val="20"/>
                <w:szCs w:val="20"/>
              </w:rPr>
              <w:t xml:space="preserve"> </w:t>
            </w:r>
            <w:r>
              <w:rPr>
                <w:sz w:val="24"/>
                <w:szCs w:val="24"/>
                <w:vertAlign w:val="superscript"/>
              </w:rPr>
              <w:t>.</w:t>
            </w:r>
            <w:proofErr w:type="gramEnd"/>
            <w:r>
              <w:rPr>
                <w:sz w:val="20"/>
                <w:szCs w:val="20"/>
              </w:rPr>
              <w:t xml:space="preserve"> 106 / 16</w:t>
            </w:r>
          </w:p>
        </w:tc>
        <w:tc>
          <w:tcPr>
            <w:tcW w:w="1915" w:type="dxa"/>
          </w:tcPr>
          <w:p w:rsidR="004F2BA9" w:rsidRPr="009973BE" w:rsidRDefault="004F2BA9" w:rsidP="00DC0DBC">
            <w:pPr>
              <w:rPr>
                <w:sz w:val="20"/>
                <w:szCs w:val="20"/>
              </w:rPr>
            </w:pPr>
            <w:r>
              <w:rPr>
                <w:sz w:val="20"/>
                <w:szCs w:val="20"/>
              </w:rPr>
              <w:t>molFe molN</w:t>
            </w:r>
            <w:r w:rsidRPr="005C3E83">
              <w:rPr>
                <w:sz w:val="20"/>
                <w:szCs w:val="20"/>
                <w:vertAlign w:val="superscript"/>
              </w:rPr>
              <w:t>-1</w:t>
            </w:r>
          </w:p>
        </w:tc>
        <w:tc>
          <w:tcPr>
            <w:tcW w:w="1916" w:type="dxa"/>
          </w:tcPr>
          <w:p w:rsidR="004F2BA9" w:rsidRPr="009973BE" w:rsidRDefault="004F2BA9" w:rsidP="00DC0DBC">
            <w:pPr>
              <w:rPr>
                <w:sz w:val="20"/>
                <w:szCs w:val="20"/>
              </w:rPr>
            </w:pPr>
            <w:r>
              <w:rPr>
                <w:sz w:val="20"/>
                <w:szCs w:val="20"/>
              </w:rPr>
              <w:t>Sunda and Huntsman (1995)</w:t>
            </w:r>
          </w:p>
        </w:tc>
      </w:tr>
      <w:tr w:rsidR="004F2BA9" w:rsidRPr="009973BE" w:rsidTr="00DC0DBC">
        <w:tc>
          <w:tcPr>
            <w:tcW w:w="1915" w:type="dxa"/>
          </w:tcPr>
          <w:p w:rsidR="004F2BA9" w:rsidRPr="009973BE" w:rsidRDefault="004F2BA9" w:rsidP="00DC0DBC">
            <w:pPr>
              <w:rPr>
                <w:sz w:val="20"/>
                <w:szCs w:val="20"/>
              </w:rPr>
            </w:pPr>
            <w:r>
              <w:rPr>
                <w:sz w:val="20"/>
                <w:szCs w:val="20"/>
              </w:rPr>
              <w:t>Fe:N</w:t>
            </w:r>
            <w:r w:rsidRPr="008F0545">
              <w:rPr>
                <w:sz w:val="20"/>
                <w:szCs w:val="20"/>
                <w:vertAlign w:val="superscript"/>
              </w:rPr>
              <w:t>Di</w:t>
            </w:r>
            <w:r w:rsidRPr="008F0545">
              <w:rPr>
                <w:sz w:val="20"/>
                <w:szCs w:val="20"/>
                <w:vertAlign w:val="subscript"/>
              </w:rPr>
              <w:t>max</w:t>
            </w:r>
          </w:p>
        </w:tc>
        <w:tc>
          <w:tcPr>
            <w:tcW w:w="1915" w:type="dxa"/>
          </w:tcPr>
          <w:p w:rsidR="004F2BA9" w:rsidRPr="009973BE" w:rsidRDefault="004F2BA9" w:rsidP="00DC0DBC">
            <w:pPr>
              <w:rPr>
                <w:sz w:val="20"/>
                <w:szCs w:val="20"/>
              </w:rPr>
            </w:pPr>
            <w:r>
              <w:rPr>
                <w:sz w:val="20"/>
                <w:szCs w:val="20"/>
              </w:rPr>
              <w:t>Maximum Fe:N limit</w:t>
            </w:r>
          </w:p>
        </w:tc>
        <w:tc>
          <w:tcPr>
            <w:tcW w:w="1915" w:type="dxa"/>
          </w:tcPr>
          <w:p w:rsidR="004F2BA9" w:rsidRPr="009973BE" w:rsidRDefault="004F2BA9" w:rsidP="00DC0DBC">
            <w:pPr>
              <w:rPr>
                <w:sz w:val="20"/>
                <w:szCs w:val="20"/>
              </w:rPr>
            </w:pPr>
            <w:r>
              <w:rPr>
                <w:sz w:val="20"/>
                <w:szCs w:val="20"/>
              </w:rPr>
              <w:t>666e</w:t>
            </w:r>
            <w:r w:rsidRPr="004F2BA9">
              <w:rPr>
                <w:sz w:val="20"/>
                <w:szCs w:val="20"/>
                <w:vertAlign w:val="superscript"/>
              </w:rPr>
              <w:t>-</w:t>
            </w:r>
            <w:proofErr w:type="gramStart"/>
            <w:r w:rsidRPr="004F2BA9">
              <w:rPr>
                <w:sz w:val="20"/>
                <w:szCs w:val="20"/>
                <w:vertAlign w:val="superscript"/>
              </w:rPr>
              <w:t>6</w:t>
            </w:r>
            <w:r>
              <w:rPr>
                <w:sz w:val="20"/>
                <w:szCs w:val="20"/>
              </w:rPr>
              <w:t xml:space="preserve"> </w:t>
            </w:r>
            <w:r>
              <w:rPr>
                <w:sz w:val="24"/>
                <w:szCs w:val="24"/>
                <w:vertAlign w:val="superscript"/>
              </w:rPr>
              <w:t>.</w:t>
            </w:r>
            <w:proofErr w:type="gramEnd"/>
            <w:r>
              <w:rPr>
                <w:sz w:val="20"/>
                <w:szCs w:val="20"/>
              </w:rPr>
              <w:t xml:space="preserve"> 106 / 16</w:t>
            </w:r>
          </w:p>
        </w:tc>
        <w:tc>
          <w:tcPr>
            <w:tcW w:w="1915" w:type="dxa"/>
          </w:tcPr>
          <w:p w:rsidR="004F2BA9" w:rsidRPr="009973BE" w:rsidRDefault="004F2BA9" w:rsidP="00DC0DBC">
            <w:pPr>
              <w:rPr>
                <w:sz w:val="20"/>
                <w:szCs w:val="20"/>
              </w:rPr>
            </w:pPr>
            <w:r>
              <w:rPr>
                <w:sz w:val="20"/>
                <w:szCs w:val="20"/>
              </w:rPr>
              <w:t>molFe molN</w:t>
            </w:r>
            <w:r w:rsidRPr="005C3E83">
              <w:rPr>
                <w:sz w:val="20"/>
                <w:szCs w:val="20"/>
                <w:vertAlign w:val="superscript"/>
              </w:rPr>
              <w:t>-1</w:t>
            </w:r>
          </w:p>
        </w:tc>
        <w:tc>
          <w:tcPr>
            <w:tcW w:w="1916" w:type="dxa"/>
          </w:tcPr>
          <w:p w:rsidR="004F2BA9" w:rsidRPr="009973BE" w:rsidRDefault="004F2BA9" w:rsidP="008F0545">
            <w:pPr>
              <w:rPr>
                <w:sz w:val="20"/>
                <w:szCs w:val="20"/>
              </w:rPr>
            </w:pPr>
            <w:r>
              <w:rPr>
                <w:sz w:val="20"/>
                <w:szCs w:val="20"/>
              </w:rPr>
              <w:t>333 umolFe / molC observed for</w:t>
            </w:r>
            <w:r w:rsidRPr="008F0545">
              <w:rPr>
                <w:sz w:val="20"/>
                <w:szCs w:val="20"/>
              </w:rPr>
              <w:t xml:space="preserve"> T weissflogii </w:t>
            </w:r>
            <w:r>
              <w:rPr>
                <w:sz w:val="20"/>
                <w:szCs w:val="20"/>
              </w:rPr>
              <w:t>(Sunda and Huntsman, 1995)</w:t>
            </w:r>
          </w:p>
        </w:tc>
      </w:tr>
      <w:tr w:rsidR="004F2BA9" w:rsidRPr="009973BE" w:rsidTr="00DC0DBC">
        <w:tc>
          <w:tcPr>
            <w:tcW w:w="1915" w:type="dxa"/>
          </w:tcPr>
          <w:p w:rsidR="004F2BA9" w:rsidRPr="009973BE" w:rsidRDefault="004F2BA9" w:rsidP="00DC0DBC">
            <w:pPr>
              <w:rPr>
                <w:sz w:val="20"/>
                <w:szCs w:val="20"/>
              </w:rPr>
            </w:pPr>
            <w:r>
              <w:rPr>
                <w:sz w:val="20"/>
                <w:szCs w:val="20"/>
              </w:rPr>
              <w:t>Fe:N</w:t>
            </w:r>
            <w:r>
              <w:rPr>
                <w:sz w:val="20"/>
                <w:szCs w:val="20"/>
                <w:vertAlign w:val="superscript"/>
              </w:rPr>
              <w:t>Lg</w:t>
            </w:r>
            <w:r w:rsidRPr="008F0545">
              <w:rPr>
                <w:sz w:val="20"/>
                <w:szCs w:val="20"/>
                <w:vertAlign w:val="subscript"/>
              </w:rPr>
              <w:t>max</w:t>
            </w:r>
          </w:p>
        </w:tc>
        <w:tc>
          <w:tcPr>
            <w:tcW w:w="1915" w:type="dxa"/>
          </w:tcPr>
          <w:p w:rsidR="004F2BA9" w:rsidRPr="009973BE" w:rsidRDefault="004F2BA9" w:rsidP="00DC0DBC">
            <w:pPr>
              <w:rPr>
                <w:sz w:val="20"/>
                <w:szCs w:val="20"/>
              </w:rPr>
            </w:pPr>
            <w:r>
              <w:rPr>
                <w:sz w:val="20"/>
                <w:szCs w:val="20"/>
              </w:rPr>
              <w:t>Maximum Fe:N limit</w:t>
            </w:r>
          </w:p>
        </w:tc>
        <w:tc>
          <w:tcPr>
            <w:tcW w:w="1915" w:type="dxa"/>
          </w:tcPr>
          <w:p w:rsidR="004F2BA9" w:rsidRPr="009973BE" w:rsidRDefault="004F2BA9" w:rsidP="00DC0DBC">
            <w:pPr>
              <w:rPr>
                <w:sz w:val="20"/>
                <w:szCs w:val="20"/>
              </w:rPr>
            </w:pPr>
            <w:r>
              <w:rPr>
                <w:sz w:val="20"/>
                <w:szCs w:val="20"/>
              </w:rPr>
              <w:t>666e</w:t>
            </w:r>
            <w:r w:rsidRPr="004F2BA9">
              <w:rPr>
                <w:sz w:val="20"/>
                <w:szCs w:val="20"/>
                <w:vertAlign w:val="superscript"/>
              </w:rPr>
              <w:t>-</w:t>
            </w:r>
            <w:proofErr w:type="gramStart"/>
            <w:r w:rsidRPr="004F2BA9">
              <w:rPr>
                <w:sz w:val="20"/>
                <w:szCs w:val="20"/>
                <w:vertAlign w:val="superscript"/>
              </w:rPr>
              <w:t>6</w:t>
            </w:r>
            <w:r>
              <w:rPr>
                <w:sz w:val="20"/>
                <w:szCs w:val="20"/>
              </w:rPr>
              <w:t xml:space="preserve"> </w:t>
            </w:r>
            <w:r>
              <w:rPr>
                <w:sz w:val="24"/>
                <w:szCs w:val="24"/>
                <w:vertAlign w:val="superscript"/>
              </w:rPr>
              <w:t>.</w:t>
            </w:r>
            <w:proofErr w:type="gramEnd"/>
            <w:r>
              <w:rPr>
                <w:sz w:val="20"/>
                <w:szCs w:val="20"/>
              </w:rPr>
              <w:t xml:space="preserve"> 106 / 16</w:t>
            </w:r>
          </w:p>
        </w:tc>
        <w:tc>
          <w:tcPr>
            <w:tcW w:w="1915" w:type="dxa"/>
          </w:tcPr>
          <w:p w:rsidR="004F2BA9" w:rsidRPr="009973BE" w:rsidRDefault="004F2BA9" w:rsidP="00DC0DBC">
            <w:pPr>
              <w:rPr>
                <w:sz w:val="20"/>
                <w:szCs w:val="20"/>
              </w:rPr>
            </w:pPr>
            <w:r>
              <w:rPr>
                <w:sz w:val="20"/>
                <w:szCs w:val="20"/>
              </w:rPr>
              <w:t>molFe molN</w:t>
            </w:r>
            <w:r w:rsidRPr="005C3E83">
              <w:rPr>
                <w:sz w:val="20"/>
                <w:szCs w:val="20"/>
                <w:vertAlign w:val="superscript"/>
              </w:rPr>
              <w:t>-1</w:t>
            </w:r>
          </w:p>
        </w:tc>
        <w:tc>
          <w:tcPr>
            <w:tcW w:w="1916" w:type="dxa"/>
          </w:tcPr>
          <w:p w:rsidR="004F2BA9" w:rsidRPr="009973BE" w:rsidRDefault="004F2BA9" w:rsidP="00DC0DBC">
            <w:pPr>
              <w:rPr>
                <w:sz w:val="20"/>
                <w:szCs w:val="20"/>
              </w:rPr>
            </w:pPr>
            <w:r>
              <w:rPr>
                <w:sz w:val="20"/>
                <w:szCs w:val="20"/>
              </w:rPr>
              <w:t>333 umolFe / molC observed for</w:t>
            </w:r>
            <w:r w:rsidRPr="008F0545">
              <w:rPr>
                <w:sz w:val="20"/>
                <w:szCs w:val="20"/>
              </w:rPr>
              <w:t xml:space="preserve"> T weissflogii </w:t>
            </w:r>
            <w:r>
              <w:rPr>
                <w:sz w:val="20"/>
                <w:szCs w:val="20"/>
              </w:rPr>
              <w:t>(Sunda and Huntsman, 1995)</w:t>
            </w:r>
          </w:p>
        </w:tc>
      </w:tr>
      <w:tr w:rsidR="004F2BA9" w:rsidRPr="009973BE" w:rsidTr="00DC0DBC">
        <w:tc>
          <w:tcPr>
            <w:tcW w:w="1915" w:type="dxa"/>
          </w:tcPr>
          <w:p w:rsidR="004F2BA9" w:rsidRPr="009973BE" w:rsidRDefault="004F2BA9" w:rsidP="00DC0DBC">
            <w:pPr>
              <w:rPr>
                <w:sz w:val="20"/>
                <w:szCs w:val="20"/>
              </w:rPr>
            </w:pPr>
            <w:r>
              <w:rPr>
                <w:sz w:val="20"/>
                <w:szCs w:val="20"/>
              </w:rPr>
              <w:t>Fe:N</w:t>
            </w:r>
            <w:r>
              <w:rPr>
                <w:sz w:val="20"/>
                <w:szCs w:val="20"/>
                <w:vertAlign w:val="superscript"/>
              </w:rPr>
              <w:t>Sm</w:t>
            </w:r>
            <w:r w:rsidRPr="008F0545">
              <w:rPr>
                <w:sz w:val="20"/>
                <w:szCs w:val="20"/>
                <w:vertAlign w:val="subscript"/>
              </w:rPr>
              <w:t>max</w:t>
            </w:r>
          </w:p>
        </w:tc>
        <w:tc>
          <w:tcPr>
            <w:tcW w:w="1915" w:type="dxa"/>
          </w:tcPr>
          <w:p w:rsidR="004F2BA9" w:rsidRPr="009973BE" w:rsidRDefault="004F2BA9" w:rsidP="00DC0DBC">
            <w:pPr>
              <w:rPr>
                <w:sz w:val="20"/>
                <w:szCs w:val="20"/>
              </w:rPr>
            </w:pPr>
            <w:r>
              <w:rPr>
                <w:sz w:val="20"/>
                <w:szCs w:val="20"/>
              </w:rPr>
              <w:t>Maximum Fe:N limit</w:t>
            </w:r>
          </w:p>
        </w:tc>
        <w:tc>
          <w:tcPr>
            <w:tcW w:w="1915" w:type="dxa"/>
          </w:tcPr>
          <w:p w:rsidR="004F2BA9" w:rsidRPr="009973BE" w:rsidRDefault="004F2BA9" w:rsidP="00DC0DBC">
            <w:pPr>
              <w:rPr>
                <w:sz w:val="20"/>
                <w:szCs w:val="20"/>
              </w:rPr>
            </w:pPr>
            <w:r>
              <w:rPr>
                <w:sz w:val="20"/>
                <w:szCs w:val="20"/>
              </w:rPr>
              <w:t>46e</w:t>
            </w:r>
            <w:r w:rsidRPr="004F2BA9">
              <w:rPr>
                <w:sz w:val="20"/>
                <w:szCs w:val="20"/>
                <w:vertAlign w:val="superscript"/>
              </w:rPr>
              <w:t>-</w:t>
            </w:r>
            <w:proofErr w:type="gramStart"/>
            <w:r w:rsidRPr="004F2BA9">
              <w:rPr>
                <w:sz w:val="20"/>
                <w:szCs w:val="20"/>
                <w:vertAlign w:val="superscript"/>
              </w:rPr>
              <w:t>6</w:t>
            </w:r>
            <w:r>
              <w:rPr>
                <w:sz w:val="20"/>
                <w:szCs w:val="20"/>
              </w:rPr>
              <w:t xml:space="preserve"> </w:t>
            </w:r>
            <w:r>
              <w:rPr>
                <w:sz w:val="24"/>
                <w:szCs w:val="24"/>
                <w:vertAlign w:val="superscript"/>
              </w:rPr>
              <w:t>.</w:t>
            </w:r>
            <w:proofErr w:type="gramEnd"/>
            <w:r>
              <w:rPr>
                <w:sz w:val="20"/>
                <w:szCs w:val="20"/>
              </w:rPr>
              <w:t xml:space="preserve"> 106 / 16</w:t>
            </w:r>
          </w:p>
        </w:tc>
        <w:tc>
          <w:tcPr>
            <w:tcW w:w="1915" w:type="dxa"/>
          </w:tcPr>
          <w:p w:rsidR="004F2BA9" w:rsidRPr="009973BE" w:rsidRDefault="004F2BA9" w:rsidP="00DC0DBC">
            <w:pPr>
              <w:rPr>
                <w:sz w:val="20"/>
                <w:szCs w:val="20"/>
              </w:rPr>
            </w:pPr>
            <w:r>
              <w:rPr>
                <w:sz w:val="20"/>
                <w:szCs w:val="20"/>
              </w:rPr>
              <w:t>molFe molN</w:t>
            </w:r>
            <w:r w:rsidRPr="005C3E83">
              <w:rPr>
                <w:sz w:val="20"/>
                <w:szCs w:val="20"/>
                <w:vertAlign w:val="superscript"/>
              </w:rPr>
              <w:t>-1</w:t>
            </w:r>
          </w:p>
        </w:tc>
        <w:tc>
          <w:tcPr>
            <w:tcW w:w="1916" w:type="dxa"/>
          </w:tcPr>
          <w:p w:rsidR="004F2BA9" w:rsidRPr="009973BE" w:rsidRDefault="004F2BA9" w:rsidP="001A0210">
            <w:pPr>
              <w:rPr>
                <w:sz w:val="20"/>
                <w:szCs w:val="20"/>
              </w:rPr>
            </w:pPr>
            <w:r>
              <w:rPr>
                <w:sz w:val="20"/>
                <w:szCs w:val="20"/>
              </w:rPr>
              <w:t>23 umolFe / molC observed for</w:t>
            </w:r>
            <w:r w:rsidRPr="001A0210">
              <w:rPr>
                <w:sz w:val="20"/>
                <w:szCs w:val="20"/>
              </w:rPr>
              <w:t xml:space="preserve"> Synechococcus </w:t>
            </w:r>
            <w:r>
              <w:rPr>
                <w:sz w:val="20"/>
                <w:szCs w:val="20"/>
              </w:rPr>
              <w:t>(</w:t>
            </w:r>
            <w:r w:rsidRPr="001A0210">
              <w:rPr>
                <w:sz w:val="20"/>
                <w:szCs w:val="20"/>
              </w:rPr>
              <w:t>Porta e</w:t>
            </w:r>
            <w:r>
              <w:rPr>
                <w:sz w:val="20"/>
                <w:szCs w:val="20"/>
              </w:rPr>
              <w:t>t al., 2003</w:t>
            </w:r>
            <w:r w:rsidRPr="001A0210">
              <w:rPr>
                <w:sz w:val="20"/>
                <w:szCs w:val="20"/>
              </w:rPr>
              <w:t>)</w:t>
            </w:r>
          </w:p>
        </w:tc>
      </w:tr>
      <w:tr w:rsidR="004F2BA9" w:rsidRPr="009973BE" w:rsidTr="00DC0DBC">
        <w:tc>
          <w:tcPr>
            <w:tcW w:w="1915" w:type="dxa"/>
          </w:tcPr>
          <w:p w:rsidR="004F2BA9" w:rsidRPr="009973BE" w:rsidRDefault="004F2BA9" w:rsidP="00DC0DBC">
            <w:pPr>
              <w:rPr>
                <w:sz w:val="20"/>
                <w:szCs w:val="20"/>
              </w:rPr>
            </w:pPr>
            <w:r>
              <w:rPr>
                <w:sz w:val="20"/>
                <w:szCs w:val="20"/>
              </w:rPr>
              <w:t>Fe:N</w:t>
            </w:r>
            <w:r>
              <w:rPr>
                <w:sz w:val="20"/>
                <w:szCs w:val="20"/>
                <w:vertAlign w:val="superscript"/>
              </w:rPr>
              <w:t>Di</w:t>
            </w:r>
            <w:r>
              <w:rPr>
                <w:sz w:val="20"/>
                <w:szCs w:val="20"/>
                <w:vertAlign w:val="subscript"/>
              </w:rPr>
              <w:t>norm</w:t>
            </w:r>
          </w:p>
        </w:tc>
        <w:tc>
          <w:tcPr>
            <w:tcW w:w="1915" w:type="dxa"/>
          </w:tcPr>
          <w:p w:rsidR="004F2BA9" w:rsidRPr="009973BE" w:rsidRDefault="004F2BA9" w:rsidP="00DC0DBC">
            <w:pPr>
              <w:rPr>
                <w:sz w:val="20"/>
                <w:szCs w:val="20"/>
              </w:rPr>
            </w:pPr>
            <w:r>
              <w:rPr>
                <w:sz w:val="20"/>
                <w:szCs w:val="20"/>
              </w:rPr>
              <w:t>Normalization factor for Fe uptake rate</w:t>
            </w:r>
          </w:p>
        </w:tc>
        <w:tc>
          <w:tcPr>
            <w:tcW w:w="1915" w:type="dxa"/>
          </w:tcPr>
          <w:p w:rsidR="004F2BA9" w:rsidRPr="009973BE" w:rsidRDefault="004F2BA9" w:rsidP="00DC0DBC">
            <w:pPr>
              <w:rPr>
                <w:sz w:val="20"/>
                <w:szCs w:val="20"/>
              </w:rPr>
            </w:pPr>
            <w:r>
              <w:rPr>
                <w:sz w:val="20"/>
                <w:szCs w:val="20"/>
              </w:rPr>
              <w:t>100e</w:t>
            </w:r>
            <w:r w:rsidRPr="004F2BA9">
              <w:rPr>
                <w:sz w:val="20"/>
                <w:szCs w:val="20"/>
                <w:vertAlign w:val="superscript"/>
              </w:rPr>
              <w:t>-</w:t>
            </w:r>
            <w:proofErr w:type="gramStart"/>
            <w:r w:rsidRPr="004F2BA9">
              <w:rPr>
                <w:sz w:val="20"/>
                <w:szCs w:val="20"/>
                <w:vertAlign w:val="superscript"/>
              </w:rPr>
              <w:t>6</w:t>
            </w:r>
            <w:r>
              <w:rPr>
                <w:sz w:val="20"/>
                <w:szCs w:val="20"/>
              </w:rPr>
              <w:t xml:space="preserve"> </w:t>
            </w:r>
            <w:r>
              <w:rPr>
                <w:sz w:val="24"/>
                <w:szCs w:val="24"/>
                <w:vertAlign w:val="superscript"/>
              </w:rPr>
              <w:t>.</w:t>
            </w:r>
            <w:proofErr w:type="gramEnd"/>
            <w:r>
              <w:rPr>
                <w:sz w:val="20"/>
                <w:szCs w:val="20"/>
              </w:rPr>
              <w:t xml:space="preserve"> 106 / 16</w:t>
            </w:r>
          </w:p>
        </w:tc>
        <w:tc>
          <w:tcPr>
            <w:tcW w:w="1915" w:type="dxa"/>
          </w:tcPr>
          <w:p w:rsidR="004F2BA9" w:rsidRPr="009973BE" w:rsidRDefault="004F2BA9" w:rsidP="00DC0DBC">
            <w:pPr>
              <w:rPr>
                <w:sz w:val="20"/>
                <w:szCs w:val="20"/>
              </w:rPr>
            </w:pPr>
            <w:r>
              <w:rPr>
                <w:sz w:val="20"/>
                <w:szCs w:val="20"/>
              </w:rPr>
              <w:t>molFe molN</w:t>
            </w:r>
            <w:r w:rsidRPr="005C3E83">
              <w:rPr>
                <w:sz w:val="20"/>
                <w:szCs w:val="20"/>
                <w:vertAlign w:val="superscript"/>
              </w:rPr>
              <w:t>-1</w:t>
            </w:r>
          </w:p>
        </w:tc>
        <w:tc>
          <w:tcPr>
            <w:tcW w:w="1916" w:type="dxa"/>
          </w:tcPr>
          <w:p w:rsidR="004F2BA9" w:rsidRPr="009973BE" w:rsidRDefault="004F2BA9" w:rsidP="00DC0DBC">
            <w:pPr>
              <w:rPr>
                <w:sz w:val="20"/>
                <w:szCs w:val="20"/>
              </w:rPr>
            </w:pPr>
            <w:r>
              <w:rPr>
                <w:sz w:val="20"/>
                <w:szCs w:val="20"/>
              </w:rPr>
              <w:t>Same as Lg</w:t>
            </w:r>
          </w:p>
        </w:tc>
      </w:tr>
      <w:tr w:rsidR="004F2BA9" w:rsidRPr="009973BE" w:rsidTr="00DC0DBC">
        <w:tc>
          <w:tcPr>
            <w:tcW w:w="1915" w:type="dxa"/>
          </w:tcPr>
          <w:p w:rsidR="004F2BA9" w:rsidRPr="009973BE" w:rsidRDefault="004F2BA9" w:rsidP="00DC0DBC">
            <w:pPr>
              <w:rPr>
                <w:sz w:val="20"/>
                <w:szCs w:val="20"/>
              </w:rPr>
            </w:pPr>
            <w:r>
              <w:rPr>
                <w:sz w:val="20"/>
                <w:szCs w:val="20"/>
              </w:rPr>
              <w:t>Fe:N</w:t>
            </w:r>
            <w:r>
              <w:rPr>
                <w:sz w:val="20"/>
                <w:szCs w:val="20"/>
                <w:vertAlign w:val="superscript"/>
              </w:rPr>
              <w:t>Lg</w:t>
            </w:r>
            <w:r>
              <w:rPr>
                <w:sz w:val="20"/>
                <w:szCs w:val="20"/>
                <w:vertAlign w:val="subscript"/>
              </w:rPr>
              <w:t>norm</w:t>
            </w:r>
          </w:p>
        </w:tc>
        <w:tc>
          <w:tcPr>
            <w:tcW w:w="1915" w:type="dxa"/>
          </w:tcPr>
          <w:p w:rsidR="004F2BA9" w:rsidRPr="009973BE" w:rsidRDefault="004F2BA9" w:rsidP="00DC0DBC">
            <w:pPr>
              <w:rPr>
                <w:sz w:val="20"/>
                <w:szCs w:val="20"/>
              </w:rPr>
            </w:pPr>
            <w:r>
              <w:rPr>
                <w:sz w:val="20"/>
                <w:szCs w:val="20"/>
              </w:rPr>
              <w:t>Normalization factor for Fe uptake rate</w:t>
            </w:r>
          </w:p>
        </w:tc>
        <w:tc>
          <w:tcPr>
            <w:tcW w:w="1915" w:type="dxa"/>
          </w:tcPr>
          <w:p w:rsidR="004F2BA9" w:rsidRPr="009973BE" w:rsidRDefault="004F2BA9" w:rsidP="00DC0DBC">
            <w:pPr>
              <w:rPr>
                <w:sz w:val="20"/>
                <w:szCs w:val="20"/>
              </w:rPr>
            </w:pPr>
            <w:r>
              <w:rPr>
                <w:sz w:val="20"/>
                <w:szCs w:val="20"/>
              </w:rPr>
              <w:t>50e</w:t>
            </w:r>
            <w:r w:rsidRPr="004F2BA9">
              <w:rPr>
                <w:sz w:val="20"/>
                <w:szCs w:val="20"/>
                <w:vertAlign w:val="superscript"/>
              </w:rPr>
              <w:t>-</w:t>
            </w:r>
            <w:proofErr w:type="gramStart"/>
            <w:r w:rsidRPr="004F2BA9">
              <w:rPr>
                <w:sz w:val="20"/>
                <w:szCs w:val="20"/>
                <w:vertAlign w:val="superscript"/>
              </w:rPr>
              <w:t>6</w:t>
            </w:r>
            <w:r>
              <w:rPr>
                <w:sz w:val="20"/>
                <w:szCs w:val="20"/>
              </w:rPr>
              <w:t xml:space="preserve"> </w:t>
            </w:r>
            <w:r>
              <w:rPr>
                <w:sz w:val="24"/>
                <w:szCs w:val="24"/>
                <w:vertAlign w:val="superscript"/>
              </w:rPr>
              <w:t>.</w:t>
            </w:r>
            <w:proofErr w:type="gramEnd"/>
            <w:r>
              <w:rPr>
                <w:sz w:val="20"/>
                <w:szCs w:val="20"/>
              </w:rPr>
              <w:t xml:space="preserve"> 106 / 16</w:t>
            </w:r>
          </w:p>
        </w:tc>
        <w:tc>
          <w:tcPr>
            <w:tcW w:w="1915" w:type="dxa"/>
          </w:tcPr>
          <w:p w:rsidR="004F2BA9" w:rsidRPr="009973BE" w:rsidRDefault="004F2BA9" w:rsidP="00DC0DBC">
            <w:pPr>
              <w:rPr>
                <w:sz w:val="20"/>
                <w:szCs w:val="20"/>
              </w:rPr>
            </w:pPr>
            <w:r>
              <w:rPr>
                <w:sz w:val="20"/>
                <w:szCs w:val="20"/>
              </w:rPr>
              <w:t>molFe molN</w:t>
            </w:r>
            <w:r w:rsidRPr="005C3E83">
              <w:rPr>
                <w:sz w:val="20"/>
                <w:szCs w:val="20"/>
                <w:vertAlign w:val="superscript"/>
              </w:rPr>
              <w:t>-1</w:t>
            </w:r>
          </w:p>
        </w:tc>
        <w:tc>
          <w:tcPr>
            <w:tcW w:w="1916" w:type="dxa"/>
          </w:tcPr>
          <w:p w:rsidR="004F2BA9" w:rsidRPr="009973BE" w:rsidRDefault="004F2BA9" w:rsidP="00DC0DBC">
            <w:pPr>
              <w:rPr>
                <w:sz w:val="20"/>
                <w:szCs w:val="20"/>
              </w:rPr>
            </w:pPr>
            <w:r>
              <w:rPr>
                <w:sz w:val="20"/>
                <w:szCs w:val="20"/>
              </w:rPr>
              <w:t>Tuned for surface Chl and NO</w:t>
            </w:r>
            <w:r w:rsidRPr="001A0210">
              <w:rPr>
                <w:sz w:val="20"/>
                <w:szCs w:val="20"/>
                <w:vertAlign w:val="subscript"/>
              </w:rPr>
              <w:t>3</w:t>
            </w:r>
          </w:p>
        </w:tc>
      </w:tr>
      <w:tr w:rsidR="004F2BA9" w:rsidTr="00B504D8">
        <w:tc>
          <w:tcPr>
            <w:tcW w:w="1915" w:type="dxa"/>
          </w:tcPr>
          <w:p w:rsidR="004F2BA9" w:rsidRPr="009973BE" w:rsidRDefault="004F2BA9" w:rsidP="009F4D04">
            <w:pPr>
              <w:rPr>
                <w:sz w:val="20"/>
                <w:szCs w:val="20"/>
              </w:rPr>
            </w:pPr>
            <w:r>
              <w:rPr>
                <w:sz w:val="20"/>
                <w:szCs w:val="20"/>
              </w:rPr>
              <w:t>Fe:N</w:t>
            </w:r>
            <w:r>
              <w:rPr>
                <w:sz w:val="20"/>
                <w:szCs w:val="20"/>
                <w:vertAlign w:val="superscript"/>
              </w:rPr>
              <w:t>Sm</w:t>
            </w:r>
            <w:r w:rsidRPr="008F0545">
              <w:rPr>
                <w:sz w:val="20"/>
                <w:szCs w:val="20"/>
                <w:vertAlign w:val="subscript"/>
              </w:rPr>
              <w:t>max</w:t>
            </w:r>
          </w:p>
        </w:tc>
        <w:tc>
          <w:tcPr>
            <w:tcW w:w="1915" w:type="dxa"/>
          </w:tcPr>
          <w:p w:rsidR="004F2BA9" w:rsidRPr="009973BE" w:rsidRDefault="004F2BA9" w:rsidP="009F4D04">
            <w:pPr>
              <w:rPr>
                <w:sz w:val="20"/>
                <w:szCs w:val="20"/>
              </w:rPr>
            </w:pPr>
            <w:r>
              <w:rPr>
                <w:sz w:val="20"/>
                <w:szCs w:val="20"/>
              </w:rPr>
              <w:t>Normalization factor for Fe uptake rate</w:t>
            </w:r>
          </w:p>
        </w:tc>
        <w:tc>
          <w:tcPr>
            <w:tcW w:w="1915" w:type="dxa"/>
          </w:tcPr>
          <w:p w:rsidR="004F2BA9" w:rsidRPr="009973BE" w:rsidRDefault="004F2BA9" w:rsidP="009F4D04">
            <w:pPr>
              <w:rPr>
                <w:sz w:val="20"/>
                <w:szCs w:val="20"/>
              </w:rPr>
            </w:pPr>
            <w:r>
              <w:rPr>
                <w:sz w:val="20"/>
                <w:szCs w:val="20"/>
              </w:rPr>
              <w:t>50e</w:t>
            </w:r>
            <w:r w:rsidRPr="004F2BA9">
              <w:rPr>
                <w:sz w:val="20"/>
                <w:szCs w:val="20"/>
                <w:vertAlign w:val="superscript"/>
              </w:rPr>
              <w:t>-</w:t>
            </w:r>
            <w:proofErr w:type="gramStart"/>
            <w:r w:rsidRPr="004F2BA9">
              <w:rPr>
                <w:sz w:val="20"/>
                <w:szCs w:val="20"/>
                <w:vertAlign w:val="superscript"/>
              </w:rPr>
              <w:t>6</w:t>
            </w:r>
            <w:r>
              <w:rPr>
                <w:sz w:val="20"/>
                <w:szCs w:val="20"/>
              </w:rPr>
              <w:t xml:space="preserve"> </w:t>
            </w:r>
            <w:r>
              <w:rPr>
                <w:sz w:val="24"/>
                <w:szCs w:val="24"/>
                <w:vertAlign w:val="superscript"/>
              </w:rPr>
              <w:t>.</w:t>
            </w:r>
            <w:proofErr w:type="gramEnd"/>
            <w:r>
              <w:rPr>
                <w:sz w:val="20"/>
                <w:szCs w:val="20"/>
              </w:rPr>
              <w:t xml:space="preserve"> 106 / 16</w:t>
            </w:r>
          </w:p>
        </w:tc>
        <w:tc>
          <w:tcPr>
            <w:tcW w:w="1915" w:type="dxa"/>
          </w:tcPr>
          <w:p w:rsidR="004F2BA9" w:rsidRPr="009973BE" w:rsidRDefault="004F2BA9" w:rsidP="009F4D04">
            <w:pPr>
              <w:rPr>
                <w:sz w:val="20"/>
                <w:szCs w:val="20"/>
              </w:rPr>
            </w:pPr>
            <w:r>
              <w:rPr>
                <w:sz w:val="20"/>
                <w:szCs w:val="20"/>
              </w:rPr>
              <w:t>molFe molN</w:t>
            </w:r>
            <w:r w:rsidRPr="005C3E83">
              <w:rPr>
                <w:sz w:val="20"/>
                <w:szCs w:val="20"/>
                <w:vertAlign w:val="superscript"/>
              </w:rPr>
              <w:t>-1</w:t>
            </w:r>
          </w:p>
        </w:tc>
        <w:tc>
          <w:tcPr>
            <w:tcW w:w="1916" w:type="dxa"/>
          </w:tcPr>
          <w:p w:rsidR="004F2BA9" w:rsidRPr="009973BE" w:rsidRDefault="004F2BA9" w:rsidP="009F4D04">
            <w:pPr>
              <w:rPr>
                <w:sz w:val="20"/>
                <w:szCs w:val="20"/>
              </w:rPr>
            </w:pPr>
            <w:r>
              <w:rPr>
                <w:sz w:val="20"/>
                <w:szCs w:val="20"/>
              </w:rPr>
              <w:t>Handicapped</w:t>
            </w:r>
          </w:p>
        </w:tc>
      </w:tr>
    </w:tbl>
    <w:p w:rsidR="00B504D8" w:rsidRDefault="00B504D8" w:rsidP="009F4D04">
      <w:pPr>
        <w:rPr>
          <w:sz w:val="24"/>
          <w:szCs w:val="24"/>
        </w:rPr>
      </w:pPr>
    </w:p>
    <w:p w:rsidR="00B504D8" w:rsidRDefault="00B504D8" w:rsidP="009F4D04">
      <w:pPr>
        <w:rPr>
          <w:sz w:val="24"/>
          <w:szCs w:val="24"/>
        </w:rPr>
      </w:pPr>
      <w:r>
        <w:rPr>
          <w:sz w:val="24"/>
          <w:szCs w:val="24"/>
        </w:rPr>
        <w:lastRenderedPageBreak/>
        <w:t>3.3 Iron Chemistry</w:t>
      </w:r>
    </w:p>
    <w:tbl>
      <w:tblPr>
        <w:tblStyle w:val="TableGrid"/>
        <w:tblW w:w="0" w:type="auto"/>
        <w:tblLook w:val="04A0" w:firstRow="1" w:lastRow="0" w:firstColumn="1" w:lastColumn="0" w:noHBand="0" w:noVBand="1"/>
      </w:tblPr>
      <w:tblGrid>
        <w:gridCol w:w="1915"/>
        <w:gridCol w:w="1915"/>
        <w:gridCol w:w="1915"/>
        <w:gridCol w:w="1915"/>
        <w:gridCol w:w="1916"/>
      </w:tblGrid>
      <w:tr w:rsidR="00B504D8" w:rsidTr="00B504D8">
        <w:tc>
          <w:tcPr>
            <w:tcW w:w="1915" w:type="dxa"/>
          </w:tcPr>
          <w:p w:rsidR="00B504D8" w:rsidRDefault="001A0210" w:rsidP="009F4D04">
            <w:pPr>
              <w:rPr>
                <w:sz w:val="24"/>
                <w:szCs w:val="24"/>
              </w:rPr>
            </w:pPr>
            <w:r>
              <w:rPr>
                <w:sz w:val="24"/>
                <w:szCs w:val="24"/>
              </w:rPr>
              <w:t>Felig</w:t>
            </w:r>
            <w:r w:rsidRPr="001A0210">
              <w:rPr>
                <w:sz w:val="24"/>
                <w:szCs w:val="24"/>
                <w:vertAlign w:val="subscript"/>
              </w:rPr>
              <w:t>bkg</w:t>
            </w:r>
          </w:p>
        </w:tc>
        <w:tc>
          <w:tcPr>
            <w:tcW w:w="1915" w:type="dxa"/>
          </w:tcPr>
          <w:p w:rsidR="00B504D8" w:rsidRDefault="001A0210" w:rsidP="009F4D04">
            <w:pPr>
              <w:rPr>
                <w:sz w:val="24"/>
                <w:szCs w:val="24"/>
              </w:rPr>
            </w:pPr>
            <w:r>
              <w:rPr>
                <w:sz w:val="24"/>
                <w:szCs w:val="24"/>
              </w:rPr>
              <w:t>Background ligand concentration</w:t>
            </w:r>
          </w:p>
        </w:tc>
        <w:tc>
          <w:tcPr>
            <w:tcW w:w="1915" w:type="dxa"/>
          </w:tcPr>
          <w:p w:rsidR="00B504D8" w:rsidRDefault="001A0210" w:rsidP="009F4D04">
            <w:pPr>
              <w:rPr>
                <w:sz w:val="24"/>
                <w:szCs w:val="24"/>
              </w:rPr>
            </w:pPr>
            <w:r>
              <w:rPr>
                <w:sz w:val="24"/>
                <w:szCs w:val="24"/>
              </w:rPr>
              <w:t>2e</w:t>
            </w:r>
            <w:r w:rsidRPr="001A0210">
              <w:rPr>
                <w:sz w:val="24"/>
                <w:szCs w:val="24"/>
                <w:vertAlign w:val="superscript"/>
              </w:rPr>
              <w:t>-9</w:t>
            </w:r>
          </w:p>
        </w:tc>
        <w:tc>
          <w:tcPr>
            <w:tcW w:w="1915" w:type="dxa"/>
          </w:tcPr>
          <w:p w:rsidR="00B504D8" w:rsidRDefault="001A0210" w:rsidP="009F4D04">
            <w:pPr>
              <w:rPr>
                <w:sz w:val="24"/>
                <w:szCs w:val="24"/>
              </w:rPr>
            </w:pPr>
            <w:r>
              <w:rPr>
                <w:sz w:val="24"/>
                <w:szCs w:val="24"/>
              </w:rPr>
              <w:t>molFe eq. kg</w:t>
            </w:r>
            <w:r w:rsidRPr="001A0210">
              <w:rPr>
                <w:sz w:val="24"/>
                <w:szCs w:val="24"/>
                <w:vertAlign w:val="superscript"/>
              </w:rPr>
              <w:t>-1</w:t>
            </w:r>
          </w:p>
        </w:tc>
        <w:tc>
          <w:tcPr>
            <w:tcW w:w="1916" w:type="dxa"/>
          </w:tcPr>
          <w:p w:rsidR="00B504D8" w:rsidRDefault="001A0210" w:rsidP="009F4D04">
            <w:pPr>
              <w:rPr>
                <w:sz w:val="24"/>
                <w:szCs w:val="24"/>
              </w:rPr>
            </w:pPr>
            <w:r>
              <w:rPr>
                <w:sz w:val="24"/>
                <w:szCs w:val="24"/>
              </w:rPr>
              <w:t>Rue and Bruland (1995)</w:t>
            </w:r>
          </w:p>
        </w:tc>
      </w:tr>
      <w:tr w:rsidR="001A0210" w:rsidTr="00B504D8">
        <w:tc>
          <w:tcPr>
            <w:tcW w:w="1915" w:type="dxa"/>
          </w:tcPr>
          <w:p w:rsidR="001A0210" w:rsidRDefault="001A0210" w:rsidP="009F4D04">
            <w:pPr>
              <w:rPr>
                <w:sz w:val="24"/>
                <w:szCs w:val="24"/>
              </w:rPr>
            </w:pPr>
            <w:r>
              <w:rPr>
                <w:sz w:val="24"/>
                <w:szCs w:val="24"/>
              </w:rPr>
              <w:t>Felig:don</w:t>
            </w:r>
          </w:p>
        </w:tc>
        <w:tc>
          <w:tcPr>
            <w:tcW w:w="1915" w:type="dxa"/>
          </w:tcPr>
          <w:p w:rsidR="001A0210" w:rsidRDefault="00325D8D" w:rsidP="009F4D04">
            <w:pPr>
              <w:rPr>
                <w:sz w:val="24"/>
                <w:szCs w:val="24"/>
              </w:rPr>
            </w:pPr>
            <w:r>
              <w:rPr>
                <w:sz w:val="24"/>
                <w:szCs w:val="24"/>
              </w:rPr>
              <w:t>Ligand to DON ratio</w:t>
            </w:r>
          </w:p>
        </w:tc>
        <w:tc>
          <w:tcPr>
            <w:tcW w:w="1915" w:type="dxa"/>
          </w:tcPr>
          <w:p w:rsidR="001A0210" w:rsidRDefault="001A0210" w:rsidP="001A0210">
            <w:pPr>
              <w:rPr>
                <w:sz w:val="24"/>
                <w:szCs w:val="24"/>
              </w:rPr>
            </w:pPr>
            <w:r>
              <w:rPr>
                <w:sz w:val="24"/>
                <w:szCs w:val="24"/>
              </w:rPr>
              <w:t>2e</w:t>
            </w:r>
            <w:r w:rsidRPr="00325D8D">
              <w:rPr>
                <w:sz w:val="24"/>
                <w:szCs w:val="24"/>
                <w:vertAlign w:val="superscript"/>
              </w:rPr>
              <w:t>-3</w:t>
            </w:r>
            <w:r>
              <w:rPr>
                <w:sz w:val="24"/>
                <w:szCs w:val="24"/>
              </w:rPr>
              <w:t>/40</w:t>
            </w:r>
            <w:r>
              <w:rPr>
                <w:sz w:val="24"/>
                <w:szCs w:val="24"/>
                <w:vertAlign w:val="superscript"/>
              </w:rPr>
              <w:t>.</w:t>
            </w:r>
            <w:r>
              <w:rPr>
                <w:sz w:val="24"/>
                <w:szCs w:val="24"/>
              </w:rPr>
              <w:t>106</w:t>
            </w:r>
            <w:r w:rsidRPr="001A0210">
              <w:rPr>
                <w:sz w:val="24"/>
                <w:szCs w:val="24"/>
              </w:rPr>
              <w:t>/16</w:t>
            </w:r>
          </w:p>
        </w:tc>
        <w:tc>
          <w:tcPr>
            <w:tcW w:w="1915" w:type="dxa"/>
          </w:tcPr>
          <w:p w:rsidR="001A0210" w:rsidRDefault="001A0210" w:rsidP="00DC0DBC">
            <w:pPr>
              <w:rPr>
                <w:sz w:val="24"/>
                <w:szCs w:val="24"/>
              </w:rPr>
            </w:pPr>
            <w:r>
              <w:rPr>
                <w:sz w:val="24"/>
                <w:szCs w:val="24"/>
              </w:rPr>
              <w:t>molFe eq. molN</w:t>
            </w:r>
            <w:r w:rsidRPr="001A0210">
              <w:rPr>
                <w:sz w:val="24"/>
                <w:szCs w:val="24"/>
                <w:vertAlign w:val="superscript"/>
              </w:rPr>
              <w:t>-1</w:t>
            </w:r>
          </w:p>
        </w:tc>
        <w:tc>
          <w:tcPr>
            <w:tcW w:w="1916" w:type="dxa"/>
          </w:tcPr>
          <w:p w:rsidR="001A0210" w:rsidRDefault="001A0210" w:rsidP="001A0210">
            <w:pPr>
              <w:rPr>
                <w:sz w:val="24"/>
                <w:szCs w:val="24"/>
              </w:rPr>
            </w:pPr>
            <w:proofErr w:type="gramStart"/>
            <w:r>
              <w:rPr>
                <w:sz w:val="24"/>
                <w:szCs w:val="24"/>
              </w:rPr>
              <w:t>ratio</w:t>
            </w:r>
            <w:proofErr w:type="gramEnd"/>
            <w:r>
              <w:rPr>
                <w:sz w:val="24"/>
                <w:szCs w:val="24"/>
              </w:rPr>
              <w:t xml:space="preserve"> of</w:t>
            </w:r>
            <w:r w:rsidRPr="001A0210">
              <w:rPr>
                <w:sz w:val="24"/>
                <w:szCs w:val="24"/>
              </w:rPr>
              <w:t xml:space="preserve"> ligand to dissolved organic carbon in deep water.</w:t>
            </w:r>
          </w:p>
        </w:tc>
      </w:tr>
      <w:tr w:rsidR="001A0210" w:rsidTr="00B504D8">
        <w:tc>
          <w:tcPr>
            <w:tcW w:w="1915" w:type="dxa"/>
          </w:tcPr>
          <w:p w:rsidR="001A0210" w:rsidRDefault="00325D8D" w:rsidP="009F4D04">
            <w:pPr>
              <w:rPr>
                <w:sz w:val="24"/>
                <w:szCs w:val="24"/>
              </w:rPr>
            </w:pPr>
            <w:r>
              <w:rPr>
                <w:sz w:val="24"/>
                <w:szCs w:val="24"/>
              </w:rPr>
              <w:t>Fe</w:t>
            </w:r>
            <w:r w:rsidRPr="00325D8D">
              <w:rPr>
                <w:sz w:val="24"/>
                <w:szCs w:val="24"/>
                <w:vertAlign w:val="subscript"/>
              </w:rPr>
              <w:t>coast</w:t>
            </w:r>
          </w:p>
        </w:tc>
        <w:tc>
          <w:tcPr>
            <w:tcW w:w="1915" w:type="dxa"/>
          </w:tcPr>
          <w:p w:rsidR="001A0210" w:rsidRDefault="00325D8D" w:rsidP="009F4D04">
            <w:pPr>
              <w:rPr>
                <w:sz w:val="24"/>
                <w:szCs w:val="24"/>
              </w:rPr>
            </w:pPr>
            <w:r w:rsidRPr="00325D8D">
              <w:rPr>
                <w:sz w:val="24"/>
                <w:szCs w:val="24"/>
              </w:rPr>
              <w:t>Rate kinetics of iron influx from side boundaries</w:t>
            </w:r>
          </w:p>
        </w:tc>
        <w:tc>
          <w:tcPr>
            <w:tcW w:w="1915" w:type="dxa"/>
          </w:tcPr>
          <w:p w:rsidR="001A0210" w:rsidRDefault="00325D8D" w:rsidP="009F4D04">
            <w:pPr>
              <w:rPr>
                <w:sz w:val="24"/>
                <w:szCs w:val="24"/>
              </w:rPr>
            </w:pPr>
            <w:r>
              <w:rPr>
                <w:sz w:val="24"/>
                <w:szCs w:val="24"/>
              </w:rPr>
              <w:t>1e</w:t>
            </w:r>
            <w:r w:rsidRPr="00325D8D">
              <w:rPr>
                <w:sz w:val="24"/>
                <w:szCs w:val="24"/>
                <w:vertAlign w:val="superscript"/>
              </w:rPr>
              <w:t>-11</w:t>
            </w:r>
          </w:p>
        </w:tc>
        <w:tc>
          <w:tcPr>
            <w:tcW w:w="1915" w:type="dxa"/>
          </w:tcPr>
          <w:p w:rsidR="001A0210" w:rsidRDefault="00325D8D" w:rsidP="009F4D04">
            <w:pPr>
              <w:rPr>
                <w:sz w:val="24"/>
                <w:szCs w:val="24"/>
              </w:rPr>
            </w:pPr>
            <w:r>
              <w:rPr>
                <w:sz w:val="24"/>
                <w:szCs w:val="24"/>
              </w:rPr>
              <w:t>molFe m</w:t>
            </w:r>
            <w:r w:rsidRPr="00325D8D">
              <w:rPr>
                <w:sz w:val="24"/>
                <w:szCs w:val="24"/>
                <w:vertAlign w:val="superscript"/>
              </w:rPr>
              <w:t>-1</w:t>
            </w:r>
            <w:r>
              <w:rPr>
                <w:sz w:val="24"/>
                <w:szCs w:val="24"/>
              </w:rPr>
              <w:t xml:space="preserve"> s</w:t>
            </w:r>
            <w:r w:rsidRPr="00325D8D">
              <w:rPr>
                <w:sz w:val="24"/>
                <w:szCs w:val="24"/>
                <w:vertAlign w:val="superscript"/>
              </w:rPr>
              <w:t>-1</w:t>
            </w:r>
          </w:p>
        </w:tc>
        <w:tc>
          <w:tcPr>
            <w:tcW w:w="1916" w:type="dxa"/>
          </w:tcPr>
          <w:p w:rsidR="001A0210" w:rsidRDefault="00325D8D" w:rsidP="009F4D04">
            <w:pPr>
              <w:rPr>
                <w:sz w:val="24"/>
                <w:szCs w:val="24"/>
              </w:rPr>
            </w:pPr>
            <w:r>
              <w:rPr>
                <w:sz w:val="24"/>
                <w:szCs w:val="24"/>
              </w:rPr>
              <w:t>Tuned to reproduce 5deg dropp-off in Johnson (1997)</w:t>
            </w:r>
          </w:p>
        </w:tc>
      </w:tr>
      <w:tr w:rsidR="001A0210" w:rsidTr="00B504D8">
        <w:tc>
          <w:tcPr>
            <w:tcW w:w="1915" w:type="dxa"/>
          </w:tcPr>
          <w:p w:rsidR="001A0210" w:rsidRDefault="00325D8D" w:rsidP="009F4D04">
            <w:pPr>
              <w:rPr>
                <w:sz w:val="24"/>
                <w:szCs w:val="24"/>
              </w:rPr>
            </w:pPr>
            <w:r>
              <w:rPr>
                <w:sz w:val="24"/>
                <w:szCs w:val="24"/>
              </w:rPr>
              <w:t>k</w:t>
            </w:r>
            <w:r w:rsidRPr="00325D8D">
              <w:rPr>
                <w:sz w:val="24"/>
                <w:szCs w:val="24"/>
                <w:vertAlign w:val="superscript"/>
              </w:rPr>
              <w:t>Fe</w:t>
            </w:r>
            <w:r w:rsidRPr="00325D8D">
              <w:rPr>
                <w:sz w:val="24"/>
                <w:szCs w:val="24"/>
                <w:vertAlign w:val="subscript"/>
              </w:rPr>
              <w:t>2ndorder</w:t>
            </w:r>
          </w:p>
        </w:tc>
        <w:tc>
          <w:tcPr>
            <w:tcW w:w="1915" w:type="dxa"/>
          </w:tcPr>
          <w:p w:rsidR="001A0210" w:rsidRDefault="00325D8D" w:rsidP="009F4D04">
            <w:pPr>
              <w:rPr>
                <w:sz w:val="24"/>
                <w:szCs w:val="24"/>
              </w:rPr>
            </w:pPr>
            <w:r>
              <w:rPr>
                <w:sz w:val="24"/>
                <w:szCs w:val="24"/>
              </w:rPr>
              <w:t>2</w:t>
            </w:r>
            <w:r w:rsidRPr="00325D8D">
              <w:rPr>
                <w:sz w:val="24"/>
                <w:szCs w:val="24"/>
                <w:vertAlign w:val="superscript"/>
              </w:rPr>
              <w:t>nd</w:t>
            </w:r>
            <w:r>
              <w:rPr>
                <w:sz w:val="24"/>
                <w:szCs w:val="24"/>
              </w:rPr>
              <w:t xml:space="preserve"> order adsorption rate constant</w:t>
            </w:r>
          </w:p>
        </w:tc>
        <w:tc>
          <w:tcPr>
            <w:tcW w:w="1915" w:type="dxa"/>
          </w:tcPr>
          <w:p w:rsidR="001A0210" w:rsidRDefault="00325D8D" w:rsidP="009F4D04">
            <w:pPr>
              <w:rPr>
                <w:sz w:val="24"/>
                <w:szCs w:val="24"/>
              </w:rPr>
            </w:pPr>
            <w:r>
              <w:rPr>
                <w:sz w:val="24"/>
                <w:szCs w:val="24"/>
              </w:rPr>
              <w:t>1e</w:t>
            </w:r>
            <w:r w:rsidRPr="00325D8D">
              <w:rPr>
                <w:sz w:val="24"/>
                <w:szCs w:val="24"/>
                <w:vertAlign w:val="superscript"/>
              </w:rPr>
              <w:t>10</w:t>
            </w:r>
            <w:r>
              <w:rPr>
                <w:sz w:val="24"/>
                <w:szCs w:val="24"/>
              </w:rPr>
              <w:t>/86400</w:t>
            </w:r>
          </w:p>
        </w:tc>
        <w:tc>
          <w:tcPr>
            <w:tcW w:w="1915" w:type="dxa"/>
          </w:tcPr>
          <w:p w:rsidR="001A0210" w:rsidRDefault="00325D8D" w:rsidP="009F4D04">
            <w:pPr>
              <w:rPr>
                <w:sz w:val="24"/>
                <w:szCs w:val="24"/>
              </w:rPr>
            </w:pPr>
            <w:r>
              <w:rPr>
                <w:sz w:val="24"/>
                <w:szCs w:val="24"/>
              </w:rPr>
              <w:t>molFe</w:t>
            </w:r>
            <w:r w:rsidRPr="00325D8D">
              <w:rPr>
                <w:sz w:val="24"/>
                <w:szCs w:val="24"/>
                <w:vertAlign w:val="superscript"/>
              </w:rPr>
              <w:t>-1</w:t>
            </w:r>
            <w:r>
              <w:rPr>
                <w:sz w:val="24"/>
                <w:szCs w:val="24"/>
              </w:rPr>
              <w:t xml:space="preserve"> m</w:t>
            </w:r>
            <w:r>
              <w:rPr>
                <w:sz w:val="24"/>
                <w:szCs w:val="24"/>
                <w:vertAlign w:val="superscript"/>
              </w:rPr>
              <w:t>3</w:t>
            </w:r>
            <w:r>
              <w:rPr>
                <w:sz w:val="24"/>
                <w:szCs w:val="24"/>
              </w:rPr>
              <w:t xml:space="preserve"> s</w:t>
            </w:r>
            <w:r w:rsidRPr="00325D8D">
              <w:rPr>
                <w:sz w:val="24"/>
                <w:szCs w:val="24"/>
                <w:vertAlign w:val="superscript"/>
              </w:rPr>
              <w:t>-1</w:t>
            </w:r>
          </w:p>
        </w:tc>
        <w:tc>
          <w:tcPr>
            <w:tcW w:w="1916" w:type="dxa"/>
          </w:tcPr>
          <w:p w:rsidR="001A0210" w:rsidRDefault="00325D8D" w:rsidP="009F4D04">
            <w:pPr>
              <w:rPr>
                <w:sz w:val="24"/>
                <w:szCs w:val="24"/>
              </w:rPr>
            </w:pPr>
            <w:r>
              <w:rPr>
                <w:sz w:val="24"/>
                <w:szCs w:val="24"/>
              </w:rPr>
              <w:t>Tuned to reproduce 5deg dropp-off in Johnson (1997)</w:t>
            </w:r>
          </w:p>
        </w:tc>
      </w:tr>
      <w:tr w:rsidR="001A0210" w:rsidTr="00B504D8">
        <w:tc>
          <w:tcPr>
            <w:tcW w:w="1915" w:type="dxa"/>
          </w:tcPr>
          <w:p w:rsidR="001A0210" w:rsidRDefault="00325D8D" w:rsidP="009F4D04">
            <w:pPr>
              <w:rPr>
                <w:sz w:val="24"/>
                <w:szCs w:val="24"/>
              </w:rPr>
            </w:pPr>
            <w:r>
              <w:rPr>
                <w:sz w:val="24"/>
                <w:szCs w:val="24"/>
              </w:rPr>
              <w:t>k</w:t>
            </w:r>
            <w:r w:rsidRPr="00325D8D">
              <w:rPr>
                <w:sz w:val="24"/>
                <w:szCs w:val="24"/>
                <w:vertAlign w:val="superscript"/>
              </w:rPr>
              <w:t>Fe</w:t>
            </w:r>
            <w:r w:rsidRPr="00325D8D">
              <w:rPr>
                <w:sz w:val="24"/>
                <w:szCs w:val="24"/>
                <w:vertAlign w:val="subscript"/>
              </w:rPr>
              <w:t>des</w:t>
            </w:r>
          </w:p>
        </w:tc>
        <w:tc>
          <w:tcPr>
            <w:tcW w:w="1915" w:type="dxa"/>
          </w:tcPr>
          <w:p w:rsidR="001A0210" w:rsidRDefault="00325D8D" w:rsidP="009F4D04">
            <w:pPr>
              <w:rPr>
                <w:sz w:val="24"/>
                <w:szCs w:val="24"/>
              </w:rPr>
            </w:pPr>
            <w:r>
              <w:rPr>
                <w:sz w:val="24"/>
                <w:szCs w:val="24"/>
              </w:rPr>
              <w:t>Desorption rate constant</w:t>
            </w:r>
          </w:p>
        </w:tc>
        <w:tc>
          <w:tcPr>
            <w:tcW w:w="1915" w:type="dxa"/>
          </w:tcPr>
          <w:p w:rsidR="001A0210" w:rsidRDefault="00325D8D" w:rsidP="009F4D04">
            <w:pPr>
              <w:rPr>
                <w:sz w:val="24"/>
                <w:szCs w:val="24"/>
              </w:rPr>
            </w:pPr>
            <w:r>
              <w:rPr>
                <w:sz w:val="24"/>
                <w:szCs w:val="24"/>
              </w:rPr>
              <w:t>0.0068/86400</w:t>
            </w:r>
          </w:p>
        </w:tc>
        <w:tc>
          <w:tcPr>
            <w:tcW w:w="1915" w:type="dxa"/>
          </w:tcPr>
          <w:p w:rsidR="001A0210" w:rsidRDefault="00325D8D" w:rsidP="009F4D04">
            <w:pPr>
              <w:rPr>
                <w:sz w:val="24"/>
                <w:szCs w:val="24"/>
              </w:rPr>
            </w:pPr>
            <w:r>
              <w:rPr>
                <w:sz w:val="24"/>
                <w:szCs w:val="24"/>
              </w:rPr>
              <w:t>s</w:t>
            </w:r>
            <w:r w:rsidRPr="00325D8D">
              <w:rPr>
                <w:sz w:val="24"/>
                <w:szCs w:val="24"/>
                <w:vertAlign w:val="superscript"/>
              </w:rPr>
              <w:t>-1</w:t>
            </w:r>
          </w:p>
        </w:tc>
        <w:tc>
          <w:tcPr>
            <w:tcW w:w="1916" w:type="dxa"/>
          </w:tcPr>
          <w:p w:rsidR="001A0210" w:rsidRDefault="00325D8D" w:rsidP="009F4D04">
            <w:pPr>
              <w:rPr>
                <w:sz w:val="24"/>
                <w:szCs w:val="24"/>
              </w:rPr>
            </w:pPr>
            <w:r>
              <w:rPr>
                <w:sz w:val="24"/>
                <w:szCs w:val="24"/>
              </w:rPr>
              <w:t>Bacon and Anderson (1982)</w:t>
            </w:r>
          </w:p>
        </w:tc>
      </w:tr>
      <w:tr w:rsidR="001A0210" w:rsidTr="00B504D8">
        <w:tc>
          <w:tcPr>
            <w:tcW w:w="1915" w:type="dxa"/>
          </w:tcPr>
          <w:p w:rsidR="001A0210" w:rsidRDefault="00325D8D" w:rsidP="009F4D04">
            <w:pPr>
              <w:rPr>
                <w:sz w:val="24"/>
                <w:szCs w:val="24"/>
              </w:rPr>
            </w:pPr>
            <w:r>
              <w:rPr>
                <w:sz w:val="24"/>
                <w:szCs w:val="24"/>
              </w:rPr>
              <w:t>K</w:t>
            </w:r>
            <w:r w:rsidRPr="00325D8D">
              <w:rPr>
                <w:sz w:val="24"/>
                <w:szCs w:val="24"/>
                <w:vertAlign w:val="superscript"/>
              </w:rPr>
              <w:t>Fe</w:t>
            </w:r>
            <w:r w:rsidRPr="00325D8D">
              <w:rPr>
                <w:sz w:val="24"/>
                <w:szCs w:val="24"/>
                <w:vertAlign w:val="subscript"/>
              </w:rPr>
              <w:t>eqlig</w:t>
            </w:r>
          </w:p>
        </w:tc>
        <w:tc>
          <w:tcPr>
            <w:tcW w:w="1915" w:type="dxa"/>
          </w:tcPr>
          <w:p w:rsidR="001A0210" w:rsidRDefault="00325D8D" w:rsidP="009F4D04">
            <w:pPr>
              <w:rPr>
                <w:sz w:val="24"/>
                <w:szCs w:val="24"/>
              </w:rPr>
            </w:pPr>
            <w:r>
              <w:rPr>
                <w:sz w:val="24"/>
                <w:szCs w:val="24"/>
              </w:rPr>
              <w:t>Ligand equilibrium constant</w:t>
            </w:r>
          </w:p>
        </w:tc>
        <w:tc>
          <w:tcPr>
            <w:tcW w:w="1915" w:type="dxa"/>
          </w:tcPr>
          <w:p w:rsidR="001A0210" w:rsidRDefault="00E073EB" w:rsidP="00E073EB">
            <w:pPr>
              <w:jc w:val="center"/>
              <w:rPr>
                <w:sz w:val="24"/>
                <w:szCs w:val="24"/>
              </w:rPr>
            </w:pPr>
            <w:r>
              <w:rPr>
                <w:sz w:val="24"/>
                <w:szCs w:val="24"/>
              </w:rPr>
              <w:t>1e</w:t>
            </w:r>
            <w:r w:rsidRPr="00E073EB">
              <w:rPr>
                <w:sz w:val="24"/>
                <w:szCs w:val="24"/>
                <w:vertAlign w:val="superscript"/>
              </w:rPr>
              <w:t>11</w:t>
            </w:r>
          </w:p>
        </w:tc>
        <w:tc>
          <w:tcPr>
            <w:tcW w:w="1915" w:type="dxa"/>
          </w:tcPr>
          <w:p w:rsidR="001A0210" w:rsidRDefault="00E073EB" w:rsidP="009F4D04">
            <w:pPr>
              <w:rPr>
                <w:sz w:val="24"/>
                <w:szCs w:val="24"/>
              </w:rPr>
            </w:pPr>
            <w:r>
              <w:rPr>
                <w:sz w:val="24"/>
                <w:szCs w:val="24"/>
              </w:rPr>
              <w:t>molFe</w:t>
            </w:r>
            <w:r w:rsidRPr="00325D8D">
              <w:rPr>
                <w:sz w:val="24"/>
                <w:szCs w:val="24"/>
                <w:vertAlign w:val="superscript"/>
              </w:rPr>
              <w:t>-1</w:t>
            </w:r>
            <w:r>
              <w:rPr>
                <w:sz w:val="24"/>
                <w:szCs w:val="24"/>
              </w:rPr>
              <w:t xml:space="preserve"> m</w:t>
            </w:r>
            <w:r>
              <w:rPr>
                <w:sz w:val="24"/>
                <w:szCs w:val="24"/>
                <w:vertAlign w:val="superscript"/>
              </w:rPr>
              <w:t>3</w:t>
            </w:r>
          </w:p>
        </w:tc>
        <w:tc>
          <w:tcPr>
            <w:tcW w:w="1916" w:type="dxa"/>
          </w:tcPr>
          <w:p w:rsidR="001A0210" w:rsidRDefault="00325D8D" w:rsidP="009F4D04">
            <w:pPr>
              <w:rPr>
                <w:sz w:val="24"/>
                <w:szCs w:val="24"/>
              </w:rPr>
            </w:pPr>
            <w:r>
              <w:rPr>
                <w:sz w:val="24"/>
                <w:szCs w:val="24"/>
              </w:rPr>
              <w:t>Parekh et al (2005)</w:t>
            </w:r>
          </w:p>
        </w:tc>
      </w:tr>
    </w:tbl>
    <w:p w:rsidR="00B504D8" w:rsidRDefault="00B504D8" w:rsidP="009F4D04">
      <w:pPr>
        <w:rPr>
          <w:sz w:val="24"/>
          <w:szCs w:val="24"/>
        </w:rPr>
      </w:pPr>
    </w:p>
    <w:p w:rsidR="00E073EB" w:rsidRPr="009B15E2" w:rsidRDefault="00E073EB" w:rsidP="009F4D04">
      <w:pPr>
        <w:rPr>
          <w:b/>
          <w:sz w:val="24"/>
          <w:szCs w:val="24"/>
        </w:rPr>
      </w:pPr>
      <w:r w:rsidRPr="009B15E2">
        <w:rPr>
          <w:b/>
          <w:sz w:val="24"/>
          <w:szCs w:val="24"/>
        </w:rPr>
        <w:t>3.4 Photosynthesis</w:t>
      </w:r>
    </w:p>
    <w:p w:rsidR="00E073EB" w:rsidRPr="00E073EB" w:rsidRDefault="00E073EB" w:rsidP="00E073EB">
      <w:pPr>
        <w:rPr>
          <w:sz w:val="24"/>
          <w:szCs w:val="24"/>
        </w:rPr>
      </w:pPr>
      <w:r w:rsidRPr="00E073EB">
        <w:rPr>
          <w:sz w:val="24"/>
          <w:szCs w:val="24"/>
        </w:rPr>
        <w:t xml:space="preserve">Phytoplankton growth </w:t>
      </w:r>
      <w:r w:rsidR="009B15E2">
        <w:rPr>
          <w:sz w:val="24"/>
          <w:szCs w:val="24"/>
        </w:rPr>
        <w:t xml:space="preserve">is </w:t>
      </w:r>
      <w:r w:rsidRPr="00E073EB">
        <w:rPr>
          <w:sz w:val="24"/>
          <w:szCs w:val="24"/>
        </w:rPr>
        <w:t>a</w:t>
      </w:r>
      <w:r w:rsidR="009B15E2">
        <w:rPr>
          <w:sz w:val="24"/>
          <w:szCs w:val="24"/>
        </w:rPr>
        <w:t xml:space="preserve">ltered from Geider et al (1997) </w:t>
      </w:r>
      <w:r w:rsidRPr="00E073EB">
        <w:rPr>
          <w:sz w:val="24"/>
          <w:szCs w:val="24"/>
        </w:rPr>
        <w:t>and Moore</w:t>
      </w:r>
      <w:r w:rsidR="009B15E2">
        <w:rPr>
          <w:sz w:val="24"/>
          <w:szCs w:val="24"/>
        </w:rPr>
        <w:t xml:space="preserve"> et al (2002).  </w:t>
      </w:r>
      <w:r w:rsidR="009B15E2">
        <w:rPr>
          <w:sz w:val="24"/>
          <w:szCs w:val="24"/>
        </w:rPr>
        <w:sym w:font="Symbol" w:char="F071"/>
      </w:r>
      <w:proofErr w:type="gramStart"/>
      <w:r w:rsidR="009B15E2" w:rsidRPr="009B15E2">
        <w:rPr>
          <w:sz w:val="24"/>
          <w:szCs w:val="24"/>
          <w:vertAlign w:val="subscript"/>
        </w:rPr>
        <w:t>max</w:t>
      </w:r>
      <w:proofErr w:type="gramEnd"/>
      <w:r w:rsidR="009B15E2">
        <w:rPr>
          <w:sz w:val="24"/>
          <w:szCs w:val="24"/>
        </w:rPr>
        <w:t xml:space="preserve"> values </w:t>
      </w:r>
      <w:r w:rsidRPr="00E073EB">
        <w:rPr>
          <w:sz w:val="24"/>
          <w:szCs w:val="24"/>
        </w:rPr>
        <w:t>are at the high end in order to ac</w:t>
      </w:r>
      <w:r w:rsidR="009B15E2">
        <w:rPr>
          <w:sz w:val="24"/>
          <w:szCs w:val="24"/>
        </w:rPr>
        <w:t xml:space="preserve">count for the additional </w:t>
      </w:r>
      <w:r w:rsidRPr="00E073EB">
        <w:rPr>
          <w:sz w:val="24"/>
          <w:szCs w:val="24"/>
        </w:rPr>
        <w:t>iron limitation term.  The f</w:t>
      </w:r>
      <w:r w:rsidR="009B15E2">
        <w:rPr>
          <w:sz w:val="24"/>
          <w:szCs w:val="24"/>
        </w:rPr>
        <w:t>actor of 6.022e</w:t>
      </w:r>
      <w:r w:rsidR="009B15E2" w:rsidRPr="009B15E2">
        <w:rPr>
          <w:sz w:val="24"/>
          <w:szCs w:val="24"/>
          <w:vertAlign w:val="superscript"/>
        </w:rPr>
        <w:t>17</w:t>
      </w:r>
      <w:r w:rsidR="009B15E2">
        <w:rPr>
          <w:sz w:val="24"/>
          <w:szCs w:val="24"/>
        </w:rPr>
        <w:t xml:space="preserve"> is to convert </w:t>
      </w:r>
      <w:r w:rsidRPr="00E073EB">
        <w:rPr>
          <w:sz w:val="24"/>
          <w:szCs w:val="24"/>
        </w:rPr>
        <w:t>from umol to quanta and 2.7</w:t>
      </w:r>
      <w:r w:rsidR="009B15E2">
        <w:rPr>
          <w:sz w:val="24"/>
          <w:szCs w:val="24"/>
        </w:rPr>
        <w:t>7e</w:t>
      </w:r>
      <w:r w:rsidR="009B15E2" w:rsidRPr="009B15E2">
        <w:rPr>
          <w:sz w:val="24"/>
          <w:szCs w:val="24"/>
          <w:vertAlign w:val="superscript"/>
        </w:rPr>
        <w:t>18</w:t>
      </w:r>
      <w:r w:rsidR="009B15E2">
        <w:rPr>
          <w:sz w:val="24"/>
          <w:szCs w:val="24"/>
        </w:rPr>
        <w:t xml:space="preserve"> to convert from quanta/sec </w:t>
      </w:r>
      <w:r w:rsidRPr="00E073EB">
        <w:rPr>
          <w:sz w:val="24"/>
          <w:szCs w:val="24"/>
        </w:rPr>
        <w:t>to Watts given the average</w:t>
      </w:r>
      <w:r w:rsidR="009B15E2">
        <w:rPr>
          <w:sz w:val="24"/>
          <w:szCs w:val="24"/>
        </w:rPr>
        <w:t xml:space="preserve"> energy spectrum for underwater </w:t>
      </w:r>
      <w:r w:rsidRPr="00E073EB">
        <w:rPr>
          <w:sz w:val="24"/>
          <w:szCs w:val="24"/>
        </w:rPr>
        <w:t xml:space="preserve">PAR from the Seabird sensor.  </w:t>
      </w:r>
      <w:r w:rsidR="009B15E2">
        <w:rPr>
          <w:sz w:val="24"/>
          <w:szCs w:val="24"/>
        </w:rPr>
        <w:t>Values of P</w:t>
      </w:r>
      <w:r w:rsidR="009B15E2" w:rsidRPr="009B15E2">
        <w:rPr>
          <w:sz w:val="24"/>
          <w:szCs w:val="24"/>
          <w:vertAlign w:val="subscript"/>
        </w:rPr>
        <w:t>Cmax</w:t>
      </w:r>
      <w:r w:rsidR="009B15E2">
        <w:rPr>
          <w:sz w:val="24"/>
          <w:szCs w:val="24"/>
        </w:rPr>
        <w:t xml:space="preserve"> are decreased </w:t>
      </w:r>
      <w:r w:rsidRPr="00E073EB">
        <w:rPr>
          <w:sz w:val="24"/>
          <w:szCs w:val="24"/>
        </w:rPr>
        <w:t>relative to Geider et al. (19</w:t>
      </w:r>
      <w:r w:rsidR="009B15E2">
        <w:rPr>
          <w:sz w:val="24"/>
          <w:szCs w:val="24"/>
        </w:rPr>
        <w:t xml:space="preserve">97) by a factor of 4 to account </w:t>
      </w:r>
      <w:r w:rsidRPr="00E073EB">
        <w:rPr>
          <w:sz w:val="24"/>
          <w:szCs w:val="24"/>
        </w:rPr>
        <w:t>the difference in reference temper</w:t>
      </w:r>
      <w:r w:rsidR="009B15E2">
        <w:rPr>
          <w:sz w:val="24"/>
          <w:szCs w:val="24"/>
        </w:rPr>
        <w:t xml:space="preserve">atures and, for Small and Large </w:t>
      </w:r>
      <w:r w:rsidRPr="00E073EB">
        <w:rPr>
          <w:sz w:val="24"/>
          <w:szCs w:val="24"/>
        </w:rPr>
        <w:t>increased by a factor of 5 to account for the addition of po4 limitation.</w:t>
      </w:r>
    </w:p>
    <w:p w:rsidR="00E073EB" w:rsidRPr="00E073EB" w:rsidRDefault="00E073EB" w:rsidP="00E073EB">
      <w:pPr>
        <w:rPr>
          <w:sz w:val="24"/>
          <w:szCs w:val="24"/>
        </w:rPr>
      </w:pPr>
      <w:r w:rsidRPr="00E073EB">
        <w:rPr>
          <w:sz w:val="24"/>
          <w:szCs w:val="24"/>
        </w:rPr>
        <w:t>Values of thetamax are increased r</w:t>
      </w:r>
      <w:r w:rsidR="009B15E2">
        <w:rPr>
          <w:sz w:val="24"/>
          <w:szCs w:val="24"/>
        </w:rPr>
        <w:t xml:space="preserve">elative to Geider et al. (1997) </w:t>
      </w:r>
      <w:r w:rsidRPr="00E073EB">
        <w:rPr>
          <w:sz w:val="24"/>
          <w:szCs w:val="24"/>
        </w:rPr>
        <w:t>by a fact</w:t>
      </w:r>
      <w:r w:rsidR="009B15E2">
        <w:rPr>
          <w:sz w:val="24"/>
          <w:szCs w:val="24"/>
        </w:rPr>
        <w:t>or of 2 to account for the def</w:t>
      </w:r>
      <w:r w:rsidR="009B15E2" w:rsidRPr="009B15E2">
        <w:rPr>
          <w:sz w:val="24"/>
          <w:szCs w:val="24"/>
          <w:vertAlign w:val="subscript"/>
        </w:rPr>
        <w:t>F</w:t>
      </w:r>
      <w:r w:rsidRPr="009B15E2">
        <w:rPr>
          <w:sz w:val="24"/>
          <w:szCs w:val="24"/>
          <w:vertAlign w:val="subscript"/>
        </w:rPr>
        <w:t>e</w:t>
      </w:r>
      <w:r w:rsidRPr="00E073EB">
        <w:rPr>
          <w:sz w:val="24"/>
          <w:szCs w:val="24"/>
        </w:rPr>
        <w:t xml:space="preserve"> factor.</w:t>
      </w:r>
    </w:p>
    <w:p w:rsidR="00E073EB" w:rsidRPr="00E073EB" w:rsidRDefault="009B15E2" w:rsidP="00E073EB">
      <w:pPr>
        <w:rPr>
          <w:sz w:val="24"/>
          <w:szCs w:val="24"/>
        </w:rPr>
      </w:pPr>
      <w:r>
        <w:rPr>
          <w:sz w:val="24"/>
          <w:szCs w:val="24"/>
        </w:rPr>
        <w:sym w:font="Symbol" w:char="F061"/>
      </w:r>
      <w:r w:rsidR="00E073EB" w:rsidRPr="00E073EB">
        <w:rPr>
          <w:sz w:val="24"/>
          <w:szCs w:val="24"/>
        </w:rPr>
        <w:t xml:space="preserve"> </w:t>
      </w:r>
      <w:proofErr w:type="gramStart"/>
      <w:r w:rsidR="00E073EB" w:rsidRPr="00E073EB">
        <w:rPr>
          <w:sz w:val="24"/>
          <w:szCs w:val="24"/>
        </w:rPr>
        <w:t>is</w:t>
      </w:r>
      <w:proofErr w:type="gramEnd"/>
      <w:r w:rsidR="00E073EB" w:rsidRPr="00E073EB">
        <w:rPr>
          <w:sz w:val="24"/>
          <w:szCs w:val="24"/>
        </w:rPr>
        <w:t xml:space="preserve"> assumed </w:t>
      </w:r>
      <w:r>
        <w:rPr>
          <w:sz w:val="24"/>
          <w:szCs w:val="24"/>
        </w:rPr>
        <w:t>to not have a size relationship.</w:t>
      </w:r>
    </w:p>
    <w:p w:rsidR="00E073EB" w:rsidRPr="00E073EB" w:rsidRDefault="009B15E2" w:rsidP="00E073EB">
      <w:pPr>
        <w:rPr>
          <w:sz w:val="24"/>
          <w:szCs w:val="24"/>
        </w:rPr>
      </w:pPr>
      <w:r>
        <w:rPr>
          <w:sz w:val="24"/>
          <w:szCs w:val="24"/>
        </w:rPr>
        <w:sym w:font="Symbol" w:char="F071"/>
      </w:r>
      <w:proofErr w:type="gramStart"/>
      <w:r w:rsidRPr="009B15E2">
        <w:rPr>
          <w:sz w:val="24"/>
          <w:szCs w:val="24"/>
          <w:vertAlign w:val="subscript"/>
        </w:rPr>
        <w:t>max</w:t>
      </w:r>
      <w:proofErr w:type="gramEnd"/>
      <w:r>
        <w:rPr>
          <w:sz w:val="24"/>
          <w:szCs w:val="24"/>
        </w:rPr>
        <w:t xml:space="preserve"> </w:t>
      </w:r>
      <w:r w:rsidR="00E073EB" w:rsidRPr="00E073EB">
        <w:rPr>
          <w:sz w:val="24"/>
          <w:szCs w:val="24"/>
        </w:rPr>
        <w:t xml:space="preserve">is assumed to have an implicit allometric relationship of </w:t>
      </w:r>
    </w:p>
    <w:p w:rsidR="009B15E2" w:rsidRPr="009B15E2" w:rsidRDefault="009B15E2" w:rsidP="009B15E2">
      <w:pPr>
        <w:rPr>
          <w:sz w:val="24"/>
          <w:szCs w:val="24"/>
        </w:rPr>
      </w:pPr>
      <w:r>
        <w:rPr>
          <w:sz w:val="24"/>
          <w:szCs w:val="24"/>
        </w:rPr>
        <w:t>eff_</w:t>
      </w:r>
      <w:proofErr w:type="gramStart"/>
      <w:r>
        <w:rPr>
          <w:sz w:val="24"/>
          <w:szCs w:val="24"/>
        </w:rPr>
        <w:t>size</w:t>
      </w:r>
      <w:r w:rsidR="00E073EB" w:rsidRPr="009B15E2">
        <w:rPr>
          <w:sz w:val="24"/>
          <w:szCs w:val="24"/>
          <w:vertAlign w:val="superscript"/>
        </w:rPr>
        <w:t>(</w:t>
      </w:r>
      <w:proofErr w:type="gramEnd"/>
      <w:r w:rsidR="00E073EB" w:rsidRPr="009B15E2">
        <w:rPr>
          <w:sz w:val="24"/>
          <w:szCs w:val="24"/>
          <w:vertAlign w:val="superscript"/>
        </w:rPr>
        <w:t>2/3)</w:t>
      </w:r>
      <w:r w:rsidR="00E073EB" w:rsidRPr="00E073EB">
        <w:rPr>
          <w:sz w:val="24"/>
          <w:szCs w:val="24"/>
        </w:rPr>
        <w:t xml:space="preserve"> from the surface area to volume relationship.</w:t>
      </w:r>
      <w:r>
        <w:rPr>
          <w:sz w:val="24"/>
          <w:szCs w:val="24"/>
        </w:rPr>
        <w:t xml:space="preserve">  </w:t>
      </w:r>
      <w:r w:rsidRPr="009B15E2">
        <w:rPr>
          <w:sz w:val="24"/>
          <w:szCs w:val="24"/>
        </w:rPr>
        <w:t>Values all reset 20% higher to reflect lower light regime in generic TOPAZ.</w:t>
      </w:r>
    </w:p>
    <w:p w:rsidR="009B15E2" w:rsidRDefault="009B15E2" w:rsidP="009B15E2">
      <w:pPr>
        <w:rPr>
          <w:sz w:val="24"/>
          <w:szCs w:val="24"/>
        </w:rPr>
      </w:pPr>
      <w:proofErr w:type="gramStart"/>
      <w:r w:rsidRPr="009B15E2">
        <w:rPr>
          <w:sz w:val="24"/>
          <w:szCs w:val="24"/>
        </w:rPr>
        <w:lastRenderedPageBreak/>
        <w:t xml:space="preserve">High values of 2.4 equal to the maximum values seen in Geider et </w:t>
      </w:r>
      <w:r>
        <w:rPr>
          <w:sz w:val="24"/>
          <w:szCs w:val="24"/>
        </w:rPr>
        <w:t>al. (1997) for skeletonema and Microcystis.</w:t>
      </w:r>
      <w:proofErr w:type="gramEnd"/>
    </w:p>
    <w:p w:rsidR="00E073EB" w:rsidRDefault="009B15E2" w:rsidP="009B15E2">
      <w:pPr>
        <w:rPr>
          <w:sz w:val="24"/>
          <w:szCs w:val="24"/>
        </w:rPr>
      </w:pPr>
      <w:r w:rsidRPr="009B15E2">
        <w:rPr>
          <w:sz w:val="24"/>
          <w:szCs w:val="24"/>
        </w:rPr>
        <w:t>Value for Di set to half the total t</w:t>
      </w:r>
      <w:r>
        <w:rPr>
          <w:sz w:val="24"/>
          <w:szCs w:val="24"/>
        </w:rPr>
        <w:t>o reflect the relative assembly limit of r</w:t>
      </w:r>
      <w:r w:rsidRPr="009B15E2">
        <w:rPr>
          <w:sz w:val="24"/>
          <w:szCs w:val="24"/>
          <w:vertAlign w:val="superscript"/>
        </w:rPr>
        <w:t>Di</w:t>
      </w:r>
      <w:r w:rsidRPr="009B15E2">
        <w:rPr>
          <w:sz w:val="24"/>
          <w:szCs w:val="24"/>
          <w:vertAlign w:val="subscript"/>
        </w:rPr>
        <w:t>assemmax</w:t>
      </w:r>
      <w:r>
        <w:rPr>
          <w:sz w:val="24"/>
          <w:szCs w:val="24"/>
        </w:rPr>
        <w:t>/r</w:t>
      </w:r>
      <w:r w:rsidRPr="009B15E2">
        <w:rPr>
          <w:sz w:val="24"/>
          <w:szCs w:val="24"/>
          <w:vertAlign w:val="superscript"/>
        </w:rPr>
        <w:t>Lg</w:t>
      </w:r>
      <w:r w:rsidRPr="009B15E2">
        <w:rPr>
          <w:sz w:val="24"/>
          <w:szCs w:val="24"/>
          <w:vertAlign w:val="subscript"/>
        </w:rPr>
        <w:t>assem</w:t>
      </w:r>
      <w:r>
        <w:rPr>
          <w:sz w:val="24"/>
          <w:szCs w:val="24"/>
        </w:rPr>
        <w:t xml:space="preserve"> = P</w:t>
      </w:r>
      <w:proofErr w:type="gramStart"/>
      <w:r>
        <w:rPr>
          <w:sz w:val="24"/>
          <w:szCs w:val="24"/>
        </w:rPr>
        <w:t>:N</w:t>
      </w:r>
      <w:r w:rsidRPr="009B15E2">
        <w:rPr>
          <w:sz w:val="24"/>
          <w:szCs w:val="24"/>
          <w:vertAlign w:val="superscript"/>
        </w:rPr>
        <w:t>Di</w:t>
      </w:r>
      <w:r w:rsidRPr="009B15E2">
        <w:rPr>
          <w:sz w:val="24"/>
          <w:szCs w:val="24"/>
          <w:vertAlign w:val="subscript"/>
        </w:rPr>
        <w:t>max</w:t>
      </w:r>
      <w:proofErr w:type="gramEnd"/>
      <w:r w:rsidRPr="009B15E2">
        <w:rPr>
          <w:sz w:val="24"/>
          <w:szCs w:val="24"/>
        </w:rPr>
        <w:t>/</w:t>
      </w:r>
      <w:r>
        <w:rPr>
          <w:sz w:val="24"/>
          <w:szCs w:val="24"/>
        </w:rPr>
        <w:t>P:N</w:t>
      </w:r>
      <w:r w:rsidRPr="009B15E2">
        <w:rPr>
          <w:sz w:val="24"/>
          <w:szCs w:val="24"/>
          <w:vertAlign w:val="superscript"/>
        </w:rPr>
        <w:t>Lg</w:t>
      </w:r>
      <w:r w:rsidRPr="009B15E2">
        <w:rPr>
          <w:sz w:val="24"/>
          <w:szCs w:val="24"/>
          <w:vertAlign w:val="subscript"/>
        </w:rPr>
        <w:t>max</w:t>
      </w:r>
      <w:r>
        <w:rPr>
          <w:sz w:val="24"/>
          <w:szCs w:val="24"/>
        </w:rPr>
        <w:t xml:space="preserve"> = (1-0.1-0.5)/(1-0.2).</w:t>
      </w:r>
    </w:p>
    <w:p w:rsidR="009B15E2" w:rsidRDefault="009B15E2" w:rsidP="009B15E2">
      <w:pPr>
        <w:rPr>
          <w:sz w:val="24"/>
          <w:szCs w:val="24"/>
        </w:rPr>
      </w:pPr>
      <w:r w:rsidRPr="009B15E2">
        <w:rPr>
          <w:sz w:val="24"/>
          <w:szCs w:val="24"/>
        </w:rPr>
        <w:t xml:space="preserve">Diazotrophs are assumed to be inhibited by </w:t>
      </w:r>
      <w:r>
        <w:rPr>
          <w:sz w:val="24"/>
          <w:szCs w:val="24"/>
        </w:rPr>
        <w:t>nitrate after Holl and Montoya</w:t>
      </w:r>
      <w:r w:rsidRPr="009B15E2">
        <w:rPr>
          <w:sz w:val="24"/>
          <w:szCs w:val="24"/>
        </w:rPr>
        <w:t xml:space="preserve"> (2005).</w:t>
      </w:r>
    </w:p>
    <w:tbl>
      <w:tblPr>
        <w:tblStyle w:val="TableGrid"/>
        <w:tblW w:w="0" w:type="auto"/>
        <w:tblLook w:val="04A0" w:firstRow="1" w:lastRow="0" w:firstColumn="1" w:lastColumn="0" w:noHBand="0" w:noVBand="1"/>
      </w:tblPr>
      <w:tblGrid>
        <w:gridCol w:w="1915"/>
        <w:gridCol w:w="1915"/>
        <w:gridCol w:w="1915"/>
        <w:gridCol w:w="1915"/>
        <w:gridCol w:w="1916"/>
      </w:tblGrid>
      <w:tr w:rsidR="00F918E1" w:rsidTr="00F918E1">
        <w:tc>
          <w:tcPr>
            <w:tcW w:w="1915" w:type="dxa"/>
          </w:tcPr>
          <w:p w:rsidR="00F918E1" w:rsidRPr="00DC0DBC" w:rsidRDefault="00F918E1" w:rsidP="00DC0DBC">
            <w:pPr>
              <w:rPr>
                <w:sz w:val="20"/>
                <w:szCs w:val="20"/>
              </w:rPr>
            </w:pPr>
            <w:r w:rsidRPr="00DC0DBC">
              <w:rPr>
                <w:sz w:val="20"/>
                <w:szCs w:val="20"/>
              </w:rPr>
              <w:t>Parameter</w:t>
            </w:r>
          </w:p>
        </w:tc>
        <w:tc>
          <w:tcPr>
            <w:tcW w:w="1915" w:type="dxa"/>
          </w:tcPr>
          <w:p w:rsidR="00F918E1" w:rsidRPr="00DC0DBC" w:rsidRDefault="00F918E1" w:rsidP="00DC0DBC">
            <w:pPr>
              <w:rPr>
                <w:sz w:val="20"/>
                <w:szCs w:val="20"/>
              </w:rPr>
            </w:pPr>
            <w:r w:rsidRPr="00DC0DBC">
              <w:rPr>
                <w:sz w:val="20"/>
                <w:szCs w:val="20"/>
              </w:rPr>
              <w:t>Description</w:t>
            </w:r>
          </w:p>
        </w:tc>
        <w:tc>
          <w:tcPr>
            <w:tcW w:w="1915" w:type="dxa"/>
          </w:tcPr>
          <w:p w:rsidR="00F918E1" w:rsidRPr="00DC0DBC" w:rsidRDefault="00F918E1" w:rsidP="00DC0DBC">
            <w:pPr>
              <w:rPr>
                <w:sz w:val="20"/>
                <w:szCs w:val="20"/>
              </w:rPr>
            </w:pPr>
            <w:r w:rsidRPr="00DC0DBC">
              <w:rPr>
                <w:sz w:val="20"/>
                <w:szCs w:val="20"/>
              </w:rPr>
              <w:t>Value</w:t>
            </w:r>
          </w:p>
        </w:tc>
        <w:tc>
          <w:tcPr>
            <w:tcW w:w="1915" w:type="dxa"/>
          </w:tcPr>
          <w:p w:rsidR="00F918E1" w:rsidRPr="00DC0DBC" w:rsidRDefault="00F918E1" w:rsidP="00DC0DBC">
            <w:pPr>
              <w:rPr>
                <w:sz w:val="20"/>
                <w:szCs w:val="20"/>
              </w:rPr>
            </w:pPr>
            <w:r w:rsidRPr="00DC0DBC">
              <w:rPr>
                <w:sz w:val="20"/>
                <w:szCs w:val="20"/>
              </w:rPr>
              <w:t>Units</w:t>
            </w:r>
          </w:p>
        </w:tc>
        <w:tc>
          <w:tcPr>
            <w:tcW w:w="1916" w:type="dxa"/>
          </w:tcPr>
          <w:p w:rsidR="00F918E1" w:rsidRPr="00DC0DBC" w:rsidRDefault="00F918E1" w:rsidP="00DC0DBC">
            <w:pPr>
              <w:rPr>
                <w:sz w:val="20"/>
                <w:szCs w:val="20"/>
              </w:rPr>
            </w:pPr>
            <w:r w:rsidRPr="00DC0DBC">
              <w:rPr>
                <w:sz w:val="20"/>
                <w:szCs w:val="20"/>
              </w:rPr>
              <w:t>Reference</w:t>
            </w:r>
          </w:p>
        </w:tc>
      </w:tr>
      <w:tr w:rsidR="00F918E1" w:rsidTr="00F918E1">
        <w:tc>
          <w:tcPr>
            <w:tcW w:w="1915" w:type="dxa"/>
          </w:tcPr>
          <w:p w:rsidR="00F918E1" w:rsidRPr="00DC0DBC" w:rsidRDefault="00DC0DBC" w:rsidP="009B15E2">
            <w:pPr>
              <w:rPr>
                <w:sz w:val="20"/>
                <w:szCs w:val="20"/>
                <w:vertAlign w:val="superscript"/>
              </w:rPr>
            </w:pPr>
            <w:r w:rsidRPr="00DC0DBC">
              <w:rPr>
                <w:sz w:val="20"/>
                <w:szCs w:val="20"/>
              </w:rPr>
              <w:sym w:font="Symbol" w:char="F061"/>
            </w:r>
            <w:r w:rsidRPr="00DC0DBC">
              <w:rPr>
                <w:sz w:val="20"/>
                <w:szCs w:val="20"/>
                <w:vertAlign w:val="superscript"/>
              </w:rPr>
              <w:t>Di</w:t>
            </w:r>
          </w:p>
        </w:tc>
        <w:tc>
          <w:tcPr>
            <w:tcW w:w="1915" w:type="dxa"/>
          </w:tcPr>
          <w:p w:rsidR="00F918E1" w:rsidRPr="00DC0DBC" w:rsidRDefault="00DC0DBC" w:rsidP="009B15E2">
            <w:pPr>
              <w:rPr>
                <w:sz w:val="20"/>
                <w:szCs w:val="20"/>
              </w:rPr>
            </w:pPr>
            <w:r w:rsidRPr="00DC0DBC">
              <w:rPr>
                <w:sz w:val="20"/>
                <w:szCs w:val="20"/>
              </w:rPr>
              <w:t xml:space="preserve">Light </w:t>
            </w:r>
            <w:r>
              <w:rPr>
                <w:sz w:val="20"/>
                <w:szCs w:val="20"/>
              </w:rPr>
              <w:t>harvest coef.</w:t>
            </w:r>
          </w:p>
        </w:tc>
        <w:tc>
          <w:tcPr>
            <w:tcW w:w="1915" w:type="dxa"/>
          </w:tcPr>
          <w:p w:rsidR="00F918E1" w:rsidRPr="00DC0DBC" w:rsidRDefault="00DC0DBC" w:rsidP="00DC0DBC">
            <w:pPr>
              <w:rPr>
                <w:sz w:val="20"/>
                <w:szCs w:val="20"/>
              </w:rPr>
            </w:pPr>
            <w:r w:rsidRPr="00DC0DBC">
              <w:rPr>
                <w:sz w:val="20"/>
                <w:szCs w:val="20"/>
              </w:rPr>
              <w:t>1</w:t>
            </w:r>
            <w:r>
              <w:rPr>
                <w:sz w:val="20"/>
                <w:szCs w:val="20"/>
              </w:rPr>
              <w:t>.2</w:t>
            </w:r>
            <w:r w:rsidRPr="00DC0DBC">
              <w:rPr>
                <w:sz w:val="20"/>
                <w:szCs w:val="20"/>
              </w:rPr>
              <w:t>e</w:t>
            </w:r>
            <w:r w:rsidRPr="00DC0DBC">
              <w:rPr>
                <w:sz w:val="20"/>
                <w:szCs w:val="20"/>
                <w:vertAlign w:val="superscript"/>
              </w:rPr>
              <w:t>-5 .</w:t>
            </w:r>
            <w:r w:rsidRPr="00DC0DBC">
              <w:rPr>
                <w:sz w:val="20"/>
                <w:szCs w:val="20"/>
              </w:rPr>
              <w:t>2.77e</w:t>
            </w:r>
            <w:r w:rsidRPr="00DC0DBC">
              <w:rPr>
                <w:sz w:val="20"/>
                <w:szCs w:val="20"/>
                <w:vertAlign w:val="superscript"/>
              </w:rPr>
              <w:t>18</w:t>
            </w:r>
            <w:r w:rsidRPr="00DC0DBC">
              <w:rPr>
                <w:sz w:val="20"/>
                <w:szCs w:val="20"/>
              </w:rPr>
              <w:t xml:space="preserve"> / 6.022e</w:t>
            </w:r>
            <w:r w:rsidRPr="00DC0DBC">
              <w:rPr>
                <w:sz w:val="20"/>
                <w:szCs w:val="20"/>
                <w:vertAlign w:val="superscript"/>
              </w:rPr>
              <w:t>17</w:t>
            </w:r>
          </w:p>
        </w:tc>
        <w:tc>
          <w:tcPr>
            <w:tcW w:w="1915" w:type="dxa"/>
          </w:tcPr>
          <w:p w:rsidR="00F918E1" w:rsidRPr="00DC0DBC" w:rsidRDefault="00DC0DBC" w:rsidP="009B15E2">
            <w:pPr>
              <w:rPr>
                <w:sz w:val="20"/>
                <w:szCs w:val="20"/>
              </w:rPr>
            </w:pPr>
            <w:r w:rsidRPr="00DC0DBC">
              <w:rPr>
                <w:sz w:val="20"/>
                <w:szCs w:val="20"/>
              </w:rPr>
              <w:t>g C g Chl</w:t>
            </w:r>
            <w:r w:rsidRPr="00DC0DBC">
              <w:rPr>
                <w:sz w:val="20"/>
                <w:szCs w:val="20"/>
                <w:vertAlign w:val="superscript"/>
              </w:rPr>
              <w:t>-1</w:t>
            </w:r>
            <w:r w:rsidRPr="00DC0DBC">
              <w:rPr>
                <w:sz w:val="20"/>
                <w:szCs w:val="20"/>
              </w:rPr>
              <w:t xml:space="preserve"> m</w:t>
            </w:r>
            <w:r w:rsidRPr="00DC0DBC">
              <w:rPr>
                <w:sz w:val="20"/>
                <w:szCs w:val="20"/>
                <w:vertAlign w:val="superscript"/>
              </w:rPr>
              <w:t>2</w:t>
            </w:r>
            <w:r w:rsidRPr="00DC0DBC">
              <w:rPr>
                <w:sz w:val="20"/>
                <w:szCs w:val="20"/>
              </w:rPr>
              <w:t xml:space="preserve"> W</w:t>
            </w:r>
            <w:r w:rsidRPr="00DC0DBC">
              <w:rPr>
                <w:sz w:val="20"/>
                <w:szCs w:val="20"/>
                <w:vertAlign w:val="superscript"/>
              </w:rPr>
              <w:t>-1</w:t>
            </w:r>
            <w:r w:rsidRPr="00DC0DBC">
              <w:rPr>
                <w:sz w:val="20"/>
                <w:szCs w:val="20"/>
              </w:rPr>
              <w:t xml:space="preserve"> s</w:t>
            </w:r>
            <w:r w:rsidRPr="00DC0DBC">
              <w:rPr>
                <w:sz w:val="20"/>
                <w:szCs w:val="20"/>
                <w:vertAlign w:val="superscript"/>
              </w:rPr>
              <w:t>-1</w:t>
            </w:r>
          </w:p>
        </w:tc>
        <w:tc>
          <w:tcPr>
            <w:tcW w:w="1916" w:type="dxa"/>
          </w:tcPr>
          <w:p w:rsidR="00F918E1" w:rsidRPr="00DC0DBC" w:rsidRDefault="00DC0DBC" w:rsidP="009B15E2">
            <w:pPr>
              <w:rPr>
                <w:sz w:val="20"/>
                <w:szCs w:val="20"/>
              </w:rPr>
            </w:pPr>
            <w:r>
              <w:rPr>
                <w:sz w:val="20"/>
                <w:szCs w:val="20"/>
              </w:rPr>
              <w:t>Geider et al (1997)</w:t>
            </w:r>
          </w:p>
        </w:tc>
      </w:tr>
      <w:tr w:rsidR="00DC0DBC" w:rsidTr="00F918E1">
        <w:tc>
          <w:tcPr>
            <w:tcW w:w="1915" w:type="dxa"/>
          </w:tcPr>
          <w:p w:rsidR="00DC0DBC" w:rsidRPr="00DC0DBC" w:rsidRDefault="00DC0DBC" w:rsidP="00DC0DBC">
            <w:pPr>
              <w:rPr>
                <w:sz w:val="20"/>
                <w:szCs w:val="20"/>
                <w:vertAlign w:val="superscript"/>
              </w:rPr>
            </w:pPr>
            <w:r w:rsidRPr="00DC0DBC">
              <w:rPr>
                <w:sz w:val="20"/>
                <w:szCs w:val="20"/>
              </w:rPr>
              <w:sym w:font="Symbol" w:char="F061"/>
            </w:r>
            <w:r>
              <w:rPr>
                <w:sz w:val="20"/>
                <w:szCs w:val="20"/>
                <w:vertAlign w:val="superscript"/>
              </w:rPr>
              <w:t>Lg</w:t>
            </w:r>
          </w:p>
        </w:tc>
        <w:tc>
          <w:tcPr>
            <w:tcW w:w="1915" w:type="dxa"/>
          </w:tcPr>
          <w:p w:rsidR="00DC0DBC" w:rsidRPr="00DC0DBC" w:rsidRDefault="00DC0DBC" w:rsidP="00DC0DBC">
            <w:pPr>
              <w:rPr>
                <w:sz w:val="20"/>
                <w:szCs w:val="20"/>
              </w:rPr>
            </w:pPr>
            <w:r w:rsidRPr="00DC0DBC">
              <w:rPr>
                <w:sz w:val="20"/>
                <w:szCs w:val="20"/>
              </w:rPr>
              <w:t xml:space="preserve">Light </w:t>
            </w:r>
            <w:r>
              <w:rPr>
                <w:sz w:val="20"/>
                <w:szCs w:val="20"/>
              </w:rPr>
              <w:t>harvest coef.</w:t>
            </w:r>
          </w:p>
        </w:tc>
        <w:tc>
          <w:tcPr>
            <w:tcW w:w="1915" w:type="dxa"/>
          </w:tcPr>
          <w:p w:rsidR="00DC0DBC" w:rsidRPr="00DC0DBC" w:rsidRDefault="00DC0DBC" w:rsidP="00DC0DBC">
            <w:pPr>
              <w:rPr>
                <w:sz w:val="20"/>
                <w:szCs w:val="20"/>
              </w:rPr>
            </w:pPr>
            <w:r>
              <w:rPr>
                <w:sz w:val="20"/>
                <w:szCs w:val="20"/>
              </w:rPr>
              <w:t>2.4</w:t>
            </w:r>
            <w:r w:rsidRPr="00DC0DBC">
              <w:rPr>
                <w:sz w:val="20"/>
                <w:szCs w:val="20"/>
              </w:rPr>
              <w:t>e</w:t>
            </w:r>
            <w:r w:rsidRPr="00DC0DBC">
              <w:rPr>
                <w:sz w:val="20"/>
                <w:szCs w:val="20"/>
                <w:vertAlign w:val="superscript"/>
              </w:rPr>
              <w:t>-5 .</w:t>
            </w:r>
            <w:r w:rsidRPr="00DC0DBC">
              <w:rPr>
                <w:sz w:val="20"/>
                <w:szCs w:val="20"/>
              </w:rPr>
              <w:t>2.77e</w:t>
            </w:r>
            <w:r w:rsidRPr="00DC0DBC">
              <w:rPr>
                <w:sz w:val="20"/>
                <w:szCs w:val="20"/>
                <w:vertAlign w:val="superscript"/>
              </w:rPr>
              <w:t>18</w:t>
            </w:r>
            <w:r w:rsidRPr="00DC0DBC">
              <w:rPr>
                <w:sz w:val="20"/>
                <w:szCs w:val="20"/>
              </w:rPr>
              <w:t xml:space="preserve"> / 6.022e</w:t>
            </w:r>
            <w:r w:rsidRPr="00DC0DBC">
              <w:rPr>
                <w:sz w:val="20"/>
                <w:szCs w:val="20"/>
                <w:vertAlign w:val="superscript"/>
              </w:rPr>
              <w:t>17</w:t>
            </w:r>
          </w:p>
        </w:tc>
        <w:tc>
          <w:tcPr>
            <w:tcW w:w="1915" w:type="dxa"/>
          </w:tcPr>
          <w:p w:rsidR="00DC0DBC" w:rsidRPr="00DC0DBC" w:rsidRDefault="00DC0DBC" w:rsidP="00DC0DBC">
            <w:pPr>
              <w:rPr>
                <w:sz w:val="20"/>
                <w:szCs w:val="20"/>
              </w:rPr>
            </w:pPr>
            <w:r w:rsidRPr="00DC0DBC">
              <w:rPr>
                <w:sz w:val="20"/>
                <w:szCs w:val="20"/>
              </w:rPr>
              <w:t>g C g Chl</w:t>
            </w:r>
            <w:r w:rsidRPr="00DC0DBC">
              <w:rPr>
                <w:sz w:val="20"/>
                <w:szCs w:val="20"/>
                <w:vertAlign w:val="superscript"/>
              </w:rPr>
              <w:t>-1</w:t>
            </w:r>
            <w:r w:rsidRPr="00DC0DBC">
              <w:rPr>
                <w:sz w:val="20"/>
                <w:szCs w:val="20"/>
              </w:rPr>
              <w:t xml:space="preserve"> m</w:t>
            </w:r>
            <w:r w:rsidRPr="00DC0DBC">
              <w:rPr>
                <w:sz w:val="20"/>
                <w:szCs w:val="20"/>
                <w:vertAlign w:val="superscript"/>
              </w:rPr>
              <w:t>2</w:t>
            </w:r>
            <w:r w:rsidRPr="00DC0DBC">
              <w:rPr>
                <w:sz w:val="20"/>
                <w:szCs w:val="20"/>
              </w:rPr>
              <w:t xml:space="preserve"> W</w:t>
            </w:r>
            <w:r w:rsidRPr="00DC0DBC">
              <w:rPr>
                <w:sz w:val="20"/>
                <w:szCs w:val="20"/>
                <w:vertAlign w:val="superscript"/>
              </w:rPr>
              <w:t>-1</w:t>
            </w:r>
            <w:r w:rsidRPr="00DC0DBC">
              <w:rPr>
                <w:sz w:val="20"/>
                <w:szCs w:val="20"/>
              </w:rPr>
              <w:t xml:space="preserve"> s</w:t>
            </w:r>
            <w:r w:rsidRPr="00DC0DBC">
              <w:rPr>
                <w:sz w:val="20"/>
                <w:szCs w:val="20"/>
                <w:vertAlign w:val="superscript"/>
              </w:rPr>
              <w:t>-1</w:t>
            </w:r>
          </w:p>
        </w:tc>
        <w:tc>
          <w:tcPr>
            <w:tcW w:w="1916" w:type="dxa"/>
          </w:tcPr>
          <w:p w:rsidR="00DC0DBC" w:rsidRPr="00DC0DBC" w:rsidRDefault="00DC0DBC" w:rsidP="00DC0DBC">
            <w:pPr>
              <w:rPr>
                <w:sz w:val="20"/>
                <w:szCs w:val="20"/>
              </w:rPr>
            </w:pPr>
            <w:r>
              <w:rPr>
                <w:sz w:val="20"/>
                <w:szCs w:val="20"/>
              </w:rPr>
              <w:t>Geider et al (1997)</w:t>
            </w:r>
          </w:p>
        </w:tc>
      </w:tr>
      <w:tr w:rsidR="00DC0DBC" w:rsidTr="00F918E1">
        <w:tc>
          <w:tcPr>
            <w:tcW w:w="1915" w:type="dxa"/>
          </w:tcPr>
          <w:p w:rsidR="00DC0DBC" w:rsidRPr="00DC0DBC" w:rsidRDefault="00DC0DBC" w:rsidP="00DC0DBC">
            <w:pPr>
              <w:rPr>
                <w:sz w:val="20"/>
                <w:szCs w:val="20"/>
                <w:vertAlign w:val="superscript"/>
              </w:rPr>
            </w:pPr>
            <w:r w:rsidRPr="00DC0DBC">
              <w:rPr>
                <w:sz w:val="20"/>
                <w:szCs w:val="20"/>
              </w:rPr>
              <w:sym w:font="Symbol" w:char="F061"/>
            </w:r>
            <w:r>
              <w:rPr>
                <w:sz w:val="20"/>
                <w:szCs w:val="20"/>
                <w:vertAlign w:val="superscript"/>
              </w:rPr>
              <w:t>Sm</w:t>
            </w:r>
          </w:p>
        </w:tc>
        <w:tc>
          <w:tcPr>
            <w:tcW w:w="1915" w:type="dxa"/>
          </w:tcPr>
          <w:p w:rsidR="00DC0DBC" w:rsidRPr="00DC0DBC" w:rsidRDefault="00DC0DBC" w:rsidP="00DC0DBC">
            <w:pPr>
              <w:rPr>
                <w:sz w:val="20"/>
                <w:szCs w:val="20"/>
              </w:rPr>
            </w:pPr>
            <w:r w:rsidRPr="00DC0DBC">
              <w:rPr>
                <w:sz w:val="20"/>
                <w:szCs w:val="20"/>
              </w:rPr>
              <w:t xml:space="preserve">Light </w:t>
            </w:r>
            <w:r>
              <w:rPr>
                <w:sz w:val="20"/>
                <w:szCs w:val="20"/>
              </w:rPr>
              <w:t>harvest coef.</w:t>
            </w:r>
          </w:p>
        </w:tc>
        <w:tc>
          <w:tcPr>
            <w:tcW w:w="1915" w:type="dxa"/>
          </w:tcPr>
          <w:p w:rsidR="00DC0DBC" w:rsidRPr="00DC0DBC" w:rsidRDefault="00DC0DBC" w:rsidP="00DC0DBC">
            <w:pPr>
              <w:rPr>
                <w:sz w:val="20"/>
                <w:szCs w:val="20"/>
              </w:rPr>
            </w:pPr>
            <w:r>
              <w:rPr>
                <w:sz w:val="20"/>
                <w:szCs w:val="20"/>
              </w:rPr>
              <w:t>2.4</w:t>
            </w:r>
            <w:r w:rsidRPr="00DC0DBC">
              <w:rPr>
                <w:sz w:val="20"/>
                <w:szCs w:val="20"/>
              </w:rPr>
              <w:t>e</w:t>
            </w:r>
            <w:r w:rsidRPr="00DC0DBC">
              <w:rPr>
                <w:sz w:val="20"/>
                <w:szCs w:val="20"/>
                <w:vertAlign w:val="superscript"/>
              </w:rPr>
              <w:t>-5 .</w:t>
            </w:r>
            <w:r w:rsidRPr="00DC0DBC">
              <w:rPr>
                <w:sz w:val="20"/>
                <w:szCs w:val="20"/>
              </w:rPr>
              <w:t>2.77e</w:t>
            </w:r>
            <w:r w:rsidRPr="00DC0DBC">
              <w:rPr>
                <w:sz w:val="20"/>
                <w:szCs w:val="20"/>
                <w:vertAlign w:val="superscript"/>
              </w:rPr>
              <w:t>18</w:t>
            </w:r>
            <w:r w:rsidRPr="00DC0DBC">
              <w:rPr>
                <w:sz w:val="20"/>
                <w:szCs w:val="20"/>
              </w:rPr>
              <w:t xml:space="preserve"> / 6.022e</w:t>
            </w:r>
            <w:r w:rsidRPr="00DC0DBC">
              <w:rPr>
                <w:sz w:val="20"/>
                <w:szCs w:val="20"/>
                <w:vertAlign w:val="superscript"/>
              </w:rPr>
              <w:t>17</w:t>
            </w:r>
          </w:p>
        </w:tc>
        <w:tc>
          <w:tcPr>
            <w:tcW w:w="1915" w:type="dxa"/>
          </w:tcPr>
          <w:p w:rsidR="00DC0DBC" w:rsidRPr="00DC0DBC" w:rsidRDefault="00DC0DBC" w:rsidP="00DC0DBC">
            <w:pPr>
              <w:rPr>
                <w:sz w:val="20"/>
                <w:szCs w:val="20"/>
              </w:rPr>
            </w:pPr>
            <w:r w:rsidRPr="00DC0DBC">
              <w:rPr>
                <w:sz w:val="20"/>
                <w:szCs w:val="20"/>
              </w:rPr>
              <w:t>g C g Chl</w:t>
            </w:r>
            <w:r w:rsidRPr="00DC0DBC">
              <w:rPr>
                <w:sz w:val="20"/>
                <w:szCs w:val="20"/>
                <w:vertAlign w:val="superscript"/>
              </w:rPr>
              <w:t>-1</w:t>
            </w:r>
            <w:r w:rsidRPr="00DC0DBC">
              <w:rPr>
                <w:sz w:val="20"/>
                <w:szCs w:val="20"/>
              </w:rPr>
              <w:t xml:space="preserve"> m</w:t>
            </w:r>
            <w:r w:rsidRPr="00DC0DBC">
              <w:rPr>
                <w:sz w:val="20"/>
                <w:szCs w:val="20"/>
                <w:vertAlign w:val="superscript"/>
              </w:rPr>
              <w:t>2</w:t>
            </w:r>
            <w:r w:rsidRPr="00DC0DBC">
              <w:rPr>
                <w:sz w:val="20"/>
                <w:szCs w:val="20"/>
              </w:rPr>
              <w:t xml:space="preserve"> W</w:t>
            </w:r>
            <w:r w:rsidRPr="00DC0DBC">
              <w:rPr>
                <w:sz w:val="20"/>
                <w:szCs w:val="20"/>
                <w:vertAlign w:val="superscript"/>
              </w:rPr>
              <w:t>-1</w:t>
            </w:r>
            <w:r w:rsidRPr="00DC0DBC">
              <w:rPr>
                <w:sz w:val="20"/>
                <w:szCs w:val="20"/>
              </w:rPr>
              <w:t xml:space="preserve"> s</w:t>
            </w:r>
            <w:r w:rsidRPr="00DC0DBC">
              <w:rPr>
                <w:sz w:val="20"/>
                <w:szCs w:val="20"/>
                <w:vertAlign w:val="superscript"/>
              </w:rPr>
              <w:t>-1</w:t>
            </w:r>
          </w:p>
        </w:tc>
        <w:tc>
          <w:tcPr>
            <w:tcW w:w="1916" w:type="dxa"/>
          </w:tcPr>
          <w:p w:rsidR="00DC0DBC" w:rsidRPr="00DC0DBC" w:rsidRDefault="00DC0DBC" w:rsidP="00DC0DBC">
            <w:pPr>
              <w:rPr>
                <w:sz w:val="20"/>
                <w:szCs w:val="20"/>
              </w:rPr>
            </w:pPr>
            <w:r>
              <w:rPr>
                <w:sz w:val="20"/>
                <w:szCs w:val="20"/>
              </w:rPr>
              <w:t>Geider et al (1997)</w:t>
            </w:r>
          </w:p>
        </w:tc>
      </w:tr>
      <w:tr w:rsidR="00DC0DBC" w:rsidRPr="00DC0DBC" w:rsidTr="00F918E1">
        <w:tc>
          <w:tcPr>
            <w:tcW w:w="1915" w:type="dxa"/>
          </w:tcPr>
          <w:p w:rsidR="00DC0DBC" w:rsidRPr="00DC0DBC" w:rsidRDefault="00DC0DBC" w:rsidP="009B15E2">
            <w:pPr>
              <w:rPr>
                <w:sz w:val="20"/>
                <w:szCs w:val="20"/>
                <w:vertAlign w:val="subscript"/>
              </w:rPr>
            </w:pPr>
            <w:r w:rsidRPr="00DC0DBC">
              <w:rPr>
                <w:sz w:val="20"/>
                <w:szCs w:val="20"/>
              </w:rPr>
              <w:t>P</w:t>
            </w:r>
            <w:r w:rsidRPr="00DC0DBC">
              <w:rPr>
                <w:sz w:val="20"/>
                <w:szCs w:val="20"/>
                <w:vertAlign w:val="superscript"/>
              </w:rPr>
              <w:t>Di</w:t>
            </w:r>
            <w:r w:rsidRPr="00DC0DBC">
              <w:rPr>
                <w:sz w:val="20"/>
                <w:szCs w:val="20"/>
                <w:vertAlign w:val="subscript"/>
              </w:rPr>
              <w:t>Cmax</w:t>
            </w:r>
          </w:p>
        </w:tc>
        <w:tc>
          <w:tcPr>
            <w:tcW w:w="1915" w:type="dxa"/>
          </w:tcPr>
          <w:p w:rsidR="00DC0DBC" w:rsidRPr="00DC0DBC" w:rsidRDefault="00DC0DBC" w:rsidP="009B15E2">
            <w:pPr>
              <w:rPr>
                <w:sz w:val="20"/>
                <w:szCs w:val="20"/>
              </w:rPr>
            </w:pPr>
            <w:r w:rsidRPr="00DC0DBC">
              <w:rPr>
                <w:sz w:val="20"/>
                <w:szCs w:val="20"/>
              </w:rPr>
              <w:t>Max</w:t>
            </w:r>
            <w:r>
              <w:rPr>
                <w:sz w:val="20"/>
                <w:szCs w:val="20"/>
              </w:rPr>
              <w:t>.</w:t>
            </w:r>
            <w:r w:rsidRPr="00DC0DBC">
              <w:rPr>
                <w:sz w:val="20"/>
                <w:szCs w:val="20"/>
              </w:rPr>
              <w:t xml:space="preserve"> growth rate</w:t>
            </w:r>
            <w:r w:rsidR="00B05C41">
              <w:rPr>
                <w:sz w:val="20"/>
                <w:szCs w:val="20"/>
              </w:rPr>
              <w:t xml:space="preserve"> at 0C</w:t>
            </w:r>
          </w:p>
        </w:tc>
        <w:tc>
          <w:tcPr>
            <w:tcW w:w="1915" w:type="dxa"/>
          </w:tcPr>
          <w:p w:rsidR="00DC0DBC" w:rsidRPr="00DC0DBC" w:rsidRDefault="00DC0DBC" w:rsidP="009B15E2">
            <w:pPr>
              <w:rPr>
                <w:sz w:val="20"/>
                <w:szCs w:val="20"/>
              </w:rPr>
            </w:pPr>
            <w:r>
              <w:rPr>
                <w:sz w:val="20"/>
                <w:szCs w:val="20"/>
              </w:rPr>
              <w:t>0.75e</w:t>
            </w:r>
            <w:r w:rsidRPr="00DC0DBC">
              <w:rPr>
                <w:sz w:val="20"/>
                <w:szCs w:val="20"/>
                <w:vertAlign w:val="superscript"/>
              </w:rPr>
              <w:t>-5</w:t>
            </w:r>
          </w:p>
        </w:tc>
        <w:tc>
          <w:tcPr>
            <w:tcW w:w="1915" w:type="dxa"/>
          </w:tcPr>
          <w:p w:rsidR="00DC0DBC" w:rsidRPr="00DC0DBC" w:rsidRDefault="00DC0DBC" w:rsidP="009B15E2">
            <w:pPr>
              <w:rPr>
                <w:sz w:val="20"/>
                <w:szCs w:val="20"/>
              </w:rPr>
            </w:pPr>
            <w:r>
              <w:rPr>
                <w:sz w:val="20"/>
                <w:szCs w:val="20"/>
              </w:rPr>
              <w:t>s</w:t>
            </w:r>
            <w:r w:rsidRPr="00DC0DBC">
              <w:rPr>
                <w:sz w:val="20"/>
                <w:szCs w:val="20"/>
                <w:vertAlign w:val="superscript"/>
              </w:rPr>
              <w:t>-1</w:t>
            </w:r>
          </w:p>
        </w:tc>
        <w:tc>
          <w:tcPr>
            <w:tcW w:w="1916" w:type="dxa"/>
          </w:tcPr>
          <w:p w:rsidR="00DC0DBC" w:rsidRPr="00DC0DBC" w:rsidRDefault="00DC0DBC" w:rsidP="009B15E2">
            <w:pPr>
              <w:rPr>
                <w:sz w:val="20"/>
                <w:szCs w:val="20"/>
              </w:rPr>
            </w:pPr>
            <w:r>
              <w:rPr>
                <w:sz w:val="20"/>
                <w:szCs w:val="20"/>
              </w:rPr>
              <w:t>Geider et al (1997)</w:t>
            </w:r>
          </w:p>
        </w:tc>
      </w:tr>
      <w:tr w:rsidR="00DC0DBC" w:rsidRPr="00DC0DBC" w:rsidTr="00F918E1">
        <w:tc>
          <w:tcPr>
            <w:tcW w:w="1915" w:type="dxa"/>
          </w:tcPr>
          <w:p w:rsidR="00DC0DBC" w:rsidRPr="00DC0DBC" w:rsidRDefault="00DC0DBC" w:rsidP="00DC0DBC">
            <w:pPr>
              <w:rPr>
                <w:sz w:val="20"/>
                <w:szCs w:val="20"/>
                <w:vertAlign w:val="subscript"/>
              </w:rPr>
            </w:pPr>
            <w:r w:rsidRPr="00DC0DBC">
              <w:rPr>
                <w:sz w:val="20"/>
                <w:szCs w:val="20"/>
              </w:rPr>
              <w:t>P</w:t>
            </w:r>
            <w:r>
              <w:rPr>
                <w:sz w:val="20"/>
                <w:szCs w:val="20"/>
                <w:vertAlign w:val="superscript"/>
              </w:rPr>
              <w:t>Lg</w:t>
            </w:r>
            <w:r w:rsidRPr="00DC0DBC">
              <w:rPr>
                <w:sz w:val="20"/>
                <w:szCs w:val="20"/>
                <w:vertAlign w:val="subscript"/>
              </w:rPr>
              <w:t>Cmax</w:t>
            </w:r>
          </w:p>
        </w:tc>
        <w:tc>
          <w:tcPr>
            <w:tcW w:w="1915" w:type="dxa"/>
          </w:tcPr>
          <w:p w:rsidR="00DC0DBC" w:rsidRPr="00DC0DBC" w:rsidRDefault="00DC0DBC" w:rsidP="00DC0DBC">
            <w:pPr>
              <w:rPr>
                <w:sz w:val="20"/>
                <w:szCs w:val="20"/>
              </w:rPr>
            </w:pPr>
            <w:r w:rsidRPr="00DC0DBC">
              <w:rPr>
                <w:sz w:val="20"/>
                <w:szCs w:val="20"/>
              </w:rPr>
              <w:t>Max</w:t>
            </w:r>
            <w:r>
              <w:rPr>
                <w:sz w:val="20"/>
                <w:szCs w:val="20"/>
              </w:rPr>
              <w:t>.</w:t>
            </w:r>
            <w:r w:rsidRPr="00DC0DBC">
              <w:rPr>
                <w:sz w:val="20"/>
                <w:szCs w:val="20"/>
              </w:rPr>
              <w:t xml:space="preserve"> growth rate</w:t>
            </w:r>
            <w:r w:rsidR="00B05C41">
              <w:rPr>
                <w:sz w:val="20"/>
                <w:szCs w:val="20"/>
              </w:rPr>
              <w:t xml:space="preserve"> at 0C</w:t>
            </w:r>
          </w:p>
        </w:tc>
        <w:tc>
          <w:tcPr>
            <w:tcW w:w="1915" w:type="dxa"/>
          </w:tcPr>
          <w:p w:rsidR="00DC0DBC" w:rsidRPr="00DC0DBC" w:rsidRDefault="00B05C41" w:rsidP="00DC0DBC">
            <w:pPr>
              <w:rPr>
                <w:sz w:val="20"/>
                <w:szCs w:val="20"/>
              </w:rPr>
            </w:pPr>
            <w:r>
              <w:rPr>
                <w:sz w:val="20"/>
                <w:szCs w:val="20"/>
              </w:rPr>
              <w:t>1.</w:t>
            </w:r>
            <w:r w:rsidR="00DC0DBC">
              <w:rPr>
                <w:sz w:val="20"/>
                <w:szCs w:val="20"/>
              </w:rPr>
              <w:t>5e</w:t>
            </w:r>
            <w:r w:rsidR="00DC0DBC" w:rsidRPr="00DC0DBC">
              <w:rPr>
                <w:sz w:val="20"/>
                <w:szCs w:val="20"/>
                <w:vertAlign w:val="superscript"/>
              </w:rPr>
              <w:t>-5</w:t>
            </w:r>
          </w:p>
        </w:tc>
        <w:tc>
          <w:tcPr>
            <w:tcW w:w="1915" w:type="dxa"/>
          </w:tcPr>
          <w:p w:rsidR="00DC0DBC" w:rsidRPr="00DC0DBC" w:rsidRDefault="00DC0DBC" w:rsidP="00DC0DBC">
            <w:pPr>
              <w:rPr>
                <w:sz w:val="20"/>
                <w:szCs w:val="20"/>
              </w:rPr>
            </w:pPr>
            <w:r>
              <w:rPr>
                <w:sz w:val="20"/>
                <w:szCs w:val="20"/>
              </w:rPr>
              <w:t>s</w:t>
            </w:r>
            <w:r w:rsidRPr="00DC0DBC">
              <w:rPr>
                <w:sz w:val="20"/>
                <w:szCs w:val="20"/>
                <w:vertAlign w:val="superscript"/>
              </w:rPr>
              <w:t>-1</w:t>
            </w:r>
          </w:p>
        </w:tc>
        <w:tc>
          <w:tcPr>
            <w:tcW w:w="1916" w:type="dxa"/>
          </w:tcPr>
          <w:p w:rsidR="00DC0DBC" w:rsidRPr="00DC0DBC" w:rsidRDefault="00DC0DBC" w:rsidP="009B15E2">
            <w:pPr>
              <w:rPr>
                <w:sz w:val="20"/>
                <w:szCs w:val="20"/>
              </w:rPr>
            </w:pPr>
            <w:r>
              <w:rPr>
                <w:sz w:val="20"/>
                <w:szCs w:val="20"/>
              </w:rPr>
              <w:t>Geider et al (1997)</w:t>
            </w:r>
          </w:p>
        </w:tc>
      </w:tr>
      <w:tr w:rsidR="00DC0DBC" w:rsidRPr="00DC0DBC" w:rsidTr="00F918E1">
        <w:tc>
          <w:tcPr>
            <w:tcW w:w="1915" w:type="dxa"/>
          </w:tcPr>
          <w:p w:rsidR="00DC0DBC" w:rsidRPr="00DC0DBC" w:rsidRDefault="00DC0DBC" w:rsidP="00DC0DBC">
            <w:pPr>
              <w:rPr>
                <w:sz w:val="20"/>
                <w:szCs w:val="20"/>
                <w:vertAlign w:val="subscript"/>
              </w:rPr>
            </w:pPr>
            <w:r w:rsidRPr="00DC0DBC">
              <w:rPr>
                <w:sz w:val="20"/>
                <w:szCs w:val="20"/>
              </w:rPr>
              <w:t>P</w:t>
            </w:r>
            <w:r>
              <w:rPr>
                <w:sz w:val="20"/>
                <w:szCs w:val="20"/>
                <w:vertAlign w:val="superscript"/>
              </w:rPr>
              <w:t>Sm</w:t>
            </w:r>
            <w:r w:rsidRPr="00DC0DBC">
              <w:rPr>
                <w:sz w:val="20"/>
                <w:szCs w:val="20"/>
                <w:vertAlign w:val="subscript"/>
              </w:rPr>
              <w:t>Cmax</w:t>
            </w:r>
          </w:p>
        </w:tc>
        <w:tc>
          <w:tcPr>
            <w:tcW w:w="1915" w:type="dxa"/>
          </w:tcPr>
          <w:p w:rsidR="00DC0DBC" w:rsidRPr="00DC0DBC" w:rsidRDefault="00DC0DBC" w:rsidP="00DC0DBC">
            <w:pPr>
              <w:rPr>
                <w:sz w:val="20"/>
                <w:szCs w:val="20"/>
              </w:rPr>
            </w:pPr>
            <w:r w:rsidRPr="00DC0DBC">
              <w:rPr>
                <w:sz w:val="20"/>
                <w:szCs w:val="20"/>
              </w:rPr>
              <w:t>Max</w:t>
            </w:r>
            <w:r>
              <w:rPr>
                <w:sz w:val="20"/>
                <w:szCs w:val="20"/>
              </w:rPr>
              <w:t>.</w:t>
            </w:r>
            <w:r w:rsidRPr="00DC0DBC">
              <w:rPr>
                <w:sz w:val="20"/>
                <w:szCs w:val="20"/>
              </w:rPr>
              <w:t xml:space="preserve"> growth rate</w:t>
            </w:r>
            <w:r w:rsidR="00B05C41">
              <w:rPr>
                <w:sz w:val="20"/>
                <w:szCs w:val="20"/>
              </w:rPr>
              <w:t xml:space="preserve"> at 0C</w:t>
            </w:r>
          </w:p>
        </w:tc>
        <w:tc>
          <w:tcPr>
            <w:tcW w:w="1915" w:type="dxa"/>
          </w:tcPr>
          <w:p w:rsidR="00DC0DBC" w:rsidRPr="00DC0DBC" w:rsidRDefault="00B05C41" w:rsidP="00DC0DBC">
            <w:pPr>
              <w:rPr>
                <w:sz w:val="20"/>
                <w:szCs w:val="20"/>
              </w:rPr>
            </w:pPr>
            <w:r>
              <w:rPr>
                <w:sz w:val="20"/>
                <w:szCs w:val="20"/>
              </w:rPr>
              <w:t>1.</w:t>
            </w:r>
            <w:r w:rsidR="00DC0DBC">
              <w:rPr>
                <w:sz w:val="20"/>
                <w:szCs w:val="20"/>
              </w:rPr>
              <w:t>5e</w:t>
            </w:r>
            <w:r w:rsidR="00DC0DBC" w:rsidRPr="00DC0DBC">
              <w:rPr>
                <w:sz w:val="20"/>
                <w:szCs w:val="20"/>
                <w:vertAlign w:val="superscript"/>
              </w:rPr>
              <w:t>-5</w:t>
            </w:r>
          </w:p>
        </w:tc>
        <w:tc>
          <w:tcPr>
            <w:tcW w:w="1915" w:type="dxa"/>
          </w:tcPr>
          <w:p w:rsidR="00DC0DBC" w:rsidRPr="00DC0DBC" w:rsidRDefault="00DC0DBC" w:rsidP="00DC0DBC">
            <w:pPr>
              <w:rPr>
                <w:sz w:val="20"/>
                <w:szCs w:val="20"/>
              </w:rPr>
            </w:pPr>
            <w:r>
              <w:rPr>
                <w:sz w:val="20"/>
                <w:szCs w:val="20"/>
              </w:rPr>
              <w:t>s</w:t>
            </w:r>
            <w:r w:rsidRPr="00DC0DBC">
              <w:rPr>
                <w:sz w:val="20"/>
                <w:szCs w:val="20"/>
                <w:vertAlign w:val="superscript"/>
              </w:rPr>
              <w:t>-1</w:t>
            </w:r>
          </w:p>
        </w:tc>
        <w:tc>
          <w:tcPr>
            <w:tcW w:w="1916" w:type="dxa"/>
          </w:tcPr>
          <w:p w:rsidR="00DC0DBC" w:rsidRPr="00DC0DBC" w:rsidRDefault="00DC0DBC" w:rsidP="009B15E2">
            <w:pPr>
              <w:rPr>
                <w:sz w:val="20"/>
                <w:szCs w:val="20"/>
              </w:rPr>
            </w:pPr>
            <w:r>
              <w:rPr>
                <w:sz w:val="20"/>
                <w:szCs w:val="20"/>
              </w:rPr>
              <w:t>Geider et al (1997)</w:t>
            </w:r>
          </w:p>
        </w:tc>
      </w:tr>
      <w:tr w:rsidR="00DC0DBC" w:rsidRPr="00DC0DBC" w:rsidTr="00DC0DBC">
        <w:tc>
          <w:tcPr>
            <w:tcW w:w="1915" w:type="dxa"/>
          </w:tcPr>
          <w:p w:rsidR="00DC0DBC" w:rsidRPr="00DC0DBC" w:rsidRDefault="00DC0DBC" w:rsidP="00DC0DBC">
            <w:pPr>
              <w:rPr>
                <w:sz w:val="20"/>
                <w:szCs w:val="20"/>
                <w:vertAlign w:val="subscript"/>
              </w:rPr>
            </w:pPr>
            <w:r>
              <w:rPr>
                <w:sz w:val="20"/>
                <w:szCs w:val="20"/>
              </w:rPr>
              <w:t>K</w:t>
            </w:r>
            <w:r>
              <w:rPr>
                <w:sz w:val="20"/>
                <w:szCs w:val="20"/>
                <w:vertAlign w:val="subscript"/>
              </w:rPr>
              <w:t>Eppley</w:t>
            </w:r>
          </w:p>
        </w:tc>
        <w:tc>
          <w:tcPr>
            <w:tcW w:w="1915" w:type="dxa"/>
          </w:tcPr>
          <w:p w:rsidR="00DC0DBC" w:rsidRPr="00DC0DBC" w:rsidRDefault="00DC0DBC" w:rsidP="00DC0DBC">
            <w:pPr>
              <w:rPr>
                <w:sz w:val="20"/>
                <w:szCs w:val="20"/>
              </w:rPr>
            </w:pPr>
            <w:r>
              <w:rPr>
                <w:sz w:val="20"/>
                <w:szCs w:val="20"/>
              </w:rPr>
              <w:t>Temperature coeff for growth</w:t>
            </w:r>
          </w:p>
        </w:tc>
        <w:tc>
          <w:tcPr>
            <w:tcW w:w="1915" w:type="dxa"/>
          </w:tcPr>
          <w:p w:rsidR="00DC0DBC" w:rsidRPr="00DC0DBC" w:rsidRDefault="00DC0DBC" w:rsidP="00DC0DBC">
            <w:pPr>
              <w:rPr>
                <w:sz w:val="20"/>
                <w:szCs w:val="20"/>
              </w:rPr>
            </w:pPr>
            <w:r>
              <w:rPr>
                <w:sz w:val="20"/>
                <w:szCs w:val="20"/>
              </w:rPr>
              <w:t>0.063</w:t>
            </w:r>
          </w:p>
        </w:tc>
        <w:tc>
          <w:tcPr>
            <w:tcW w:w="1915" w:type="dxa"/>
          </w:tcPr>
          <w:p w:rsidR="00DC0DBC" w:rsidRPr="00DC0DBC" w:rsidRDefault="00DC0DBC" w:rsidP="00DC0DBC">
            <w:pPr>
              <w:rPr>
                <w:sz w:val="20"/>
                <w:szCs w:val="20"/>
              </w:rPr>
            </w:pPr>
            <w:r>
              <w:rPr>
                <w:sz w:val="20"/>
                <w:szCs w:val="20"/>
              </w:rPr>
              <w:t>C</w:t>
            </w:r>
            <w:r w:rsidRPr="00DC0DBC">
              <w:rPr>
                <w:sz w:val="20"/>
                <w:szCs w:val="20"/>
                <w:vertAlign w:val="superscript"/>
              </w:rPr>
              <w:t>-1</w:t>
            </w:r>
          </w:p>
        </w:tc>
        <w:tc>
          <w:tcPr>
            <w:tcW w:w="1916" w:type="dxa"/>
          </w:tcPr>
          <w:p w:rsidR="00DC0DBC" w:rsidRPr="00DC0DBC" w:rsidRDefault="00DC0DBC" w:rsidP="00DC0DBC">
            <w:pPr>
              <w:rPr>
                <w:sz w:val="20"/>
                <w:szCs w:val="20"/>
              </w:rPr>
            </w:pPr>
            <w:r>
              <w:rPr>
                <w:sz w:val="20"/>
                <w:szCs w:val="20"/>
              </w:rPr>
              <w:t>Eppley (1972)</w:t>
            </w:r>
          </w:p>
        </w:tc>
      </w:tr>
      <w:tr w:rsidR="00DC0DBC" w:rsidRPr="00DC0DBC" w:rsidTr="00DC0DBC">
        <w:tc>
          <w:tcPr>
            <w:tcW w:w="1915" w:type="dxa"/>
          </w:tcPr>
          <w:p w:rsidR="00DC0DBC" w:rsidRPr="00DC0DBC" w:rsidRDefault="00DC0DBC" w:rsidP="00DC0DBC">
            <w:pPr>
              <w:rPr>
                <w:sz w:val="20"/>
                <w:szCs w:val="20"/>
                <w:vertAlign w:val="subscript"/>
              </w:rPr>
            </w:pPr>
            <w:r>
              <w:rPr>
                <w:sz w:val="20"/>
                <w:szCs w:val="20"/>
              </w:rPr>
              <w:sym w:font="Symbol" w:char="F071"/>
            </w:r>
            <w:r>
              <w:rPr>
                <w:sz w:val="20"/>
                <w:szCs w:val="20"/>
                <w:vertAlign w:val="superscript"/>
              </w:rPr>
              <w:t>Di</w:t>
            </w:r>
            <w:r>
              <w:rPr>
                <w:sz w:val="20"/>
                <w:szCs w:val="20"/>
                <w:vertAlign w:val="subscript"/>
              </w:rPr>
              <w:t>max</w:t>
            </w:r>
          </w:p>
        </w:tc>
        <w:tc>
          <w:tcPr>
            <w:tcW w:w="1915" w:type="dxa"/>
          </w:tcPr>
          <w:p w:rsidR="00DC0DBC" w:rsidRPr="00DC0DBC" w:rsidRDefault="00DC0DBC" w:rsidP="00DC0DBC">
            <w:pPr>
              <w:rPr>
                <w:sz w:val="20"/>
                <w:szCs w:val="20"/>
              </w:rPr>
            </w:pPr>
            <w:r>
              <w:rPr>
                <w:sz w:val="20"/>
                <w:szCs w:val="20"/>
              </w:rPr>
              <w:t>Max. Chl:C</w:t>
            </w:r>
          </w:p>
        </w:tc>
        <w:tc>
          <w:tcPr>
            <w:tcW w:w="1915" w:type="dxa"/>
          </w:tcPr>
          <w:p w:rsidR="00DC0DBC" w:rsidRPr="00DC0DBC" w:rsidRDefault="00DC0DBC" w:rsidP="00DC0DBC">
            <w:pPr>
              <w:rPr>
                <w:sz w:val="20"/>
                <w:szCs w:val="20"/>
              </w:rPr>
            </w:pPr>
            <w:r>
              <w:rPr>
                <w:sz w:val="20"/>
                <w:szCs w:val="20"/>
              </w:rPr>
              <w:t>0.04</w:t>
            </w:r>
          </w:p>
        </w:tc>
        <w:tc>
          <w:tcPr>
            <w:tcW w:w="1915" w:type="dxa"/>
          </w:tcPr>
          <w:p w:rsidR="00DC0DBC" w:rsidRPr="00DC0DBC" w:rsidRDefault="00DC0DBC" w:rsidP="00DC0DBC">
            <w:pPr>
              <w:rPr>
                <w:sz w:val="20"/>
                <w:szCs w:val="20"/>
              </w:rPr>
            </w:pPr>
            <w:r>
              <w:rPr>
                <w:sz w:val="20"/>
                <w:szCs w:val="20"/>
              </w:rPr>
              <w:t>gChl gC</w:t>
            </w:r>
            <w:r w:rsidRPr="00DC0DBC">
              <w:rPr>
                <w:sz w:val="20"/>
                <w:szCs w:val="20"/>
                <w:vertAlign w:val="superscript"/>
              </w:rPr>
              <w:t>-1</w:t>
            </w:r>
          </w:p>
        </w:tc>
        <w:tc>
          <w:tcPr>
            <w:tcW w:w="1916" w:type="dxa"/>
          </w:tcPr>
          <w:p w:rsidR="00DC0DBC" w:rsidRPr="00DC0DBC" w:rsidRDefault="00DC0DBC" w:rsidP="00DC0DBC">
            <w:pPr>
              <w:rPr>
                <w:sz w:val="20"/>
                <w:szCs w:val="20"/>
              </w:rPr>
            </w:pPr>
            <w:r>
              <w:rPr>
                <w:sz w:val="20"/>
                <w:szCs w:val="20"/>
              </w:rPr>
              <w:t>Geider et al (1997)</w:t>
            </w:r>
          </w:p>
        </w:tc>
      </w:tr>
      <w:tr w:rsidR="00DC0DBC" w:rsidRPr="00DC0DBC" w:rsidTr="00DC0DBC">
        <w:tc>
          <w:tcPr>
            <w:tcW w:w="1915" w:type="dxa"/>
          </w:tcPr>
          <w:p w:rsidR="00DC0DBC" w:rsidRPr="00DC0DBC" w:rsidRDefault="00DC0DBC" w:rsidP="00DC0DBC">
            <w:pPr>
              <w:rPr>
                <w:sz w:val="20"/>
                <w:szCs w:val="20"/>
                <w:vertAlign w:val="subscript"/>
              </w:rPr>
            </w:pPr>
            <w:r>
              <w:rPr>
                <w:sz w:val="20"/>
                <w:szCs w:val="20"/>
              </w:rPr>
              <w:sym w:font="Symbol" w:char="F071"/>
            </w:r>
            <w:r>
              <w:rPr>
                <w:sz w:val="20"/>
                <w:szCs w:val="20"/>
                <w:vertAlign w:val="superscript"/>
              </w:rPr>
              <w:t>Lg</w:t>
            </w:r>
            <w:r>
              <w:rPr>
                <w:sz w:val="20"/>
                <w:szCs w:val="20"/>
                <w:vertAlign w:val="subscript"/>
              </w:rPr>
              <w:t>max</w:t>
            </w:r>
          </w:p>
        </w:tc>
        <w:tc>
          <w:tcPr>
            <w:tcW w:w="1915" w:type="dxa"/>
          </w:tcPr>
          <w:p w:rsidR="00DC0DBC" w:rsidRPr="00DC0DBC" w:rsidRDefault="00DC0DBC" w:rsidP="00DC0DBC">
            <w:pPr>
              <w:rPr>
                <w:sz w:val="20"/>
                <w:szCs w:val="20"/>
              </w:rPr>
            </w:pPr>
            <w:r>
              <w:rPr>
                <w:sz w:val="20"/>
                <w:szCs w:val="20"/>
              </w:rPr>
              <w:t>Max. Chl:C</w:t>
            </w:r>
          </w:p>
        </w:tc>
        <w:tc>
          <w:tcPr>
            <w:tcW w:w="1915" w:type="dxa"/>
          </w:tcPr>
          <w:p w:rsidR="00DC0DBC" w:rsidRPr="00DC0DBC" w:rsidRDefault="00DC0DBC" w:rsidP="00DC0DBC">
            <w:pPr>
              <w:rPr>
                <w:sz w:val="20"/>
                <w:szCs w:val="20"/>
              </w:rPr>
            </w:pPr>
            <w:r>
              <w:rPr>
                <w:sz w:val="20"/>
                <w:szCs w:val="20"/>
              </w:rPr>
              <w:t>0.06</w:t>
            </w:r>
          </w:p>
        </w:tc>
        <w:tc>
          <w:tcPr>
            <w:tcW w:w="1915" w:type="dxa"/>
          </w:tcPr>
          <w:p w:rsidR="00DC0DBC" w:rsidRPr="00DC0DBC" w:rsidRDefault="00DC0DBC" w:rsidP="00DC0DBC">
            <w:pPr>
              <w:rPr>
                <w:sz w:val="20"/>
                <w:szCs w:val="20"/>
              </w:rPr>
            </w:pPr>
            <w:r>
              <w:rPr>
                <w:sz w:val="20"/>
                <w:szCs w:val="20"/>
              </w:rPr>
              <w:t>gChl gC</w:t>
            </w:r>
            <w:r w:rsidRPr="00DC0DBC">
              <w:rPr>
                <w:sz w:val="20"/>
                <w:szCs w:val="20"/>
                <w:vertAlign w:val="superscript"/>
              </w:rPr>
              <w:t>-1</w:t>
            </w:r>
          </w:p>
        </w:tc>
        <w:tc>
          <w:tcPr>
            <w:tcW w:w="1916" w:type="dxa"/>
          </w:tcPr>
          <w:p w:rsidR="00DC0DBC" w:rsidRPr="00DC0DBC" w:rsidRDefault="00DC0DBC" w:rsidP="00DC0DBC">
            <w:pPr>
              <w:rPr>
                <w:sz w:val="20"/>
                <w:szCs w:val="20"/>
              </w:rPr>
            </w:pPr>
            <w:r>
              <w:rPr>
                <w:sz w:val="20"/>
                <w:szCs w:val="20"/>
              </w:rPr>
              <w:t>Geider et al (1997)</w:t>
            </w:r>
          </w:p>
        </w:tc>
      </w:tr>
      <w:tr w:rsidR="00DC0DBC" w:rsidRPr="00DC0DBC" w:rsidTr="00DC0DBC">
        <w:tc>
          <w:tcPr>
            <w:tcW w:w="1915" w:type="dxa"/>
          </w:tcPr>
          <w:p w:rsidR="00DC0DBC" w:rsidRPr="00DC0DBC" w:rsidRDefault="00DC0DBC" w:rsidP="00DC0DBC">
            <w:pPr>
              <w:rPr>
                <w:sz w:val="20"/>
                <w:szCs w:val="20"/>
                <w:vertAlign w:val="subscript"/>
              </w:rPr>
            </w:pPr>
            <w:r>
              <w:rPr>
                <w:sz w:val="20"/>
                <w:szCs w:val="20"/>
              </w:rPr>
              <w:sym w:font="Symbol" w:char="F071"/>
            </w:r>
            <w:r>
              <w:rPr>
                <w:sz w:val="20"/>
                <w:szCs w:val="20"/>
                <w:vertAlign w:val="superscript"/>
              </w:rPr>
              <w:t>Sm</w:t>
            </w:r>
            <w:r>
              <w:rPr>
                <w:sz w:val="20"/>
                <w:szCs w:val="20"/>
                <w:vertAlign w:val="subscript"/>
              </w:rPr>
              <w:t>max</w:t>
            </w:r>
          </w:p>
        </w:tc>
        <w:tc>
          <w:tcPr>
            <w:tcW w:w="1915" w:type="dxa"/>
          </w:tcPr>
          <w:p w:rsidR="00DC0DBC" w:rsidRPr="00DC0DBC" w:rsidRDefault="00DC0DBC" w:rsidP="00DC0DBC">
            <w:pPr>
              <w:rPr>
                <w:sz w:val="20"/>
                <w:szCs w:val="20"/>
              </w:rPr>
            </w:pPr>
            <w:r>
              <w:rPr>
                <w:sz w:val="20"/>
                <w:szCs w:val="20"/>
              </w:rPr>
              <w:t>Max. Chl:C</w:t>
            </w:r>
          </w:p>
        </w:tc>
        <w:tc>
          <w:tcPr>
            <w:tcW w:w="1915" w:type="dxa"/>
          </w:tcPr>
          <w:p w:rsidR="00DC0DBC" w:rsidRPr="00DC0DBC" w:rsidRDefault="00DC0DBC" w:rsidP="00DC0DBC">
            <w:pPr>
              <w:rPr>
                <w:sz w:val="20"/>
                <w:szCs w:val="20"/>
              </w:rPr>
            </w:pPr>
            <w:r>
              <w:rPr>
                <w:sz w:val="20"/>
                <w:szCs w:val="20"/>
              </w:rPr>
              <w:t>0.04</w:t>
            </w:r>
          </w:p>
        </w:tc>
        <w:tc>
          <w:tcPr>
            <w:tcW w:w="1915" w:type="dxa"/>
          </w:tcPr>
          <w:p w:rsidR="00DC0DBC" w:rsidRPr="00DC0DBC" w:rsidRDefault="00DC0DBC" w:rsidP="00DC0DBC">
            <w:pPr>
              <w:rPr>
                <w:sz w:val="20"/>
                <w:szCs w:val="20"/>
              </w:rPr>
            </w:pPr>
            <w:r>
              <w:rPr>
                <w:sz w:val="20"/>
                <w:szCs w:val="20"/>
              </w:rPr>
              <w:t>gChl gC</w:t>
            </w:r>
            <w:r w:rsidRPr="00DC0DBC">
              <w:rPr>
                <w:sz w:val="20"/>
                <w:szCs w:val="20"/>
                <w:vertAlign w:val="superscript"/>
              </w:rPr>
              <w:t>-1</w:t>
            </w:r>
          </w:p>
        </w:tc>
        <w:tc>
          <w:tcPr>
            <w:tcW w:w="1916" w:type="dxa"/>
          </w:tcPr>
          <w:p w:rsidR="00DC0DBC" w:rsidRPr="00DC0DBC" w:rsidRDefault="00DC0DBC" w:rsidP="00DC0DBC">
            <w:pPr>
              <w:rPr>
                <w:sz w:val="20"/>
                <w:szCs w:val="20"/>
              </w:rPr>
            </w:pPr>
            <w:r>
              <w:rPr>
                <w:sz w:val="20"/>
                <w:szCs w:val="20"/>
              </w:rPr>
              <w:t>Geider et al (1997)</w:t>
            </w:r>
          </w:p>
        </w:tc>
      </w:tr>
      <w:tr w:rsidR="00DC0DBC" w:rsidRPr="00DC0DBC" w:rsidTr="00DC0DBC">
        <w:tc>
          <w:tcPr>
            <w:tcW w:w="1915" w:type="dxa"/>
          </w:tcPr>
          <w:p w:rsidR="00DC0DBC" w:rsidRPr="00DC0DBC" w:rsidRDefault="00DC0DBC" w:rsidP="00DC0DBC">
            <w:pPr>
              <w:rPr>
                <w:sz w:val="20"/>
                <w:szCs w:val="20"/>
                <w:vertAlign w:val="subscript"/>
              </w:rPr>
            </w:pPr>
            <w:r>
              <w:rPr>
                <w:sz w:val="20"/>
                <w:szCs w:val="20"/>
              </w:rPr>
              <w:sym w:font="Symbol" w:char="F071"/>
            </w:r>
            <w:r w:rsidR="007C6FE5">
              <w:rPr>
                <w:sz w:val="20"/>
                <w:szCs w:val="20"/>
                <w:vertAlign w:val="superscript"/>
              </w:rPr>
              <w:t>nolim</w:t>
            </w:r>
            <w:r>
              <w:rPr>
                <w:sz w:val="20"/>
                <w:szCs w:val="20"/>
                <w:vertAlign w:val="subscript"/>
              </w:rPr>
              <w:t>min</w:t>
            </w:r>
          </w:p>
        </w:tc>
        <w:tc>
          <w:tcPr>
            <w:tcW w:w="1915" w:type="dxa"/>
          </w:tcPr>
          <w:p w:rsidR="00DC0DBC" w:rsidRPr="00DC0DBC" w:rsidRDefault="00DC0DBC" w:rsidP="00DC0DBC">
            <w:pPr>
              <w:rPr>
                <w:sz w:val="20"/>
                <w:szCs w:val="20"/>
              </w:rPr>
            </w:pPr>
            <w:r>
              <w:rPr>
                <w:sz w:val="20"/>
                <w:szCs w:val="20"/>
              </w:rPr>
              <w:t>Min. Chl:C</w:t>
            </w:r>
            <w:r w:rsidR="007C6FE5">
              <w:rPr>
                <w:sz w:val="20"/>
                <w:szCs w:val="20"/>
              </w:rPr>
              <w:t xml:space="preserve"> without nutrient limitation</w:t>
            </w:r>
          </w:p>
        </w:tc>
        <w:tc>
          <w:tcPr>
            <w:tcW w:w="1915" w:type="dxa"/>
          </w:tcPr>
          <w:p w:rsidR="00DC0DBC" w:rsidRPr="00DC0DBC" w:rsidRDefault="007C6FE5" w:rsidP="00DC0DBC">
            <w:pPr>
              <w:rPr>
                <w:sz w:val="20"/>
                <w:szCs w:val="20"/>
              </w:rPr>
            </w:pPr>
            <w:r>
              <w:rPr>
                <w:sz w:val="20"/>
                <w:szCs w:val="20"/>
              </w:rPr>
              <w:t>0.01</w:t>
            </w:r>
          </w:p>
        </w:tc>
        <w:tc>
          <w:tcPr>
            <w:tcW w:w="1915" w:type="dxa"/>
          </w:tcPr>
          <w:p w:rsidR="00DC0DBC" w:rsidRPr="00DC0DBC" w:rsidRDefault="00DC0DBC" w:rsidP="00DC0DBC">
            <w:pPr>
              <w:rPr>
                <w:sz w:val="20"/>
                <w:szCs w:val="20"/>
              </w:rPr>
            </w:pPr>
            <w:r>
              <w:rPr>
                <w:sz w:val="20"/>
                <w:szCs w:val="20"/>
              </w:rPr>
              <w:t>gChl gC</w:t>
            </w:r>
            <w:r w:rsidRPr="00DC0DBC">
              <w:rPr>
                <w:sz w:val="20"/>
                <w:szCs w:val="20"/>
                <w:vertAlign w:val="superscript"/>
              </w:rPr>
              <w:t>-1</w:t>
            </w:r>
          </w:p>
        </w:tc>
        <w:tc>
          <w:tcPr>
            <w:tcW w:w="1916" w:type="dxa"/>
          </w:tcPr>
          <w:p w:rsidR="00DC0DBC" w:rsidRPr="00DC0DBC" w:rsidRDefault="00DC0DBC" w:rsidP="00DC0DBC">
            <w:pPr>
              <w:rPr>
                <w:sz w:val="20"/>
                <w:szCs w:val="20"/>
              </w:rPr>
            </w:pPr>
            <w:r>
              <w:rPr>
                <w:sz w:val="20"/>
                <w:szCs w:val="20"/>
              </w:rPr>
              <w:t>Geider et al (1997)</w:t>
            </w:r>
          </w:p>
        </w:tc>
      </w:tr>
      <w:tr w:rsidR="007C6FE5" w:rsidRPr="00DC0DBC" w:rsidTr="00DC0DBC">
        <w:tc>
          <w:tcPr>
            <w:tcW w:w="1915" w:type="dxa"/>
          </w:tcPr>
          <w:p w:rsidR="007C6FE5" w:rsidRPr="00DC0DBC" w:rsidRDefault="007C6FE5" w:rsidP="004254F7">
            <w:pPr>
              <w:rPr>
                <w:sz w:val="20"/>
                <w:szCs w:val="20"/>
                <w:vertAlign w:val="subscript"/>
              </w:rPr>
            </w:pPr>
            <w:r>
              <w:rPr>
                <w:sz w:val="20"/>
                <w:szCs w:val="20"/>
              </w:rPr>
              <w:sym w:font="Symbol" w:char="F071"/>
            </w:r>
            <w:r>
              <w:rPr>
                <w:sz w:val="20"/>
                <w:szCs w:val="20"/>
                <w:vertAlign w:val="superscript"/>
              </w:rPr>
              <w:t>lim</w:t>
            </w:r>
            <w:r>
              <w:rPr>
                <w:sz w:val="20"/>
                <w:szCs w:val="20"/>
                <w:vertAlign w:val="subscript"/>
              </w:rPr>
              <w:t>min</w:t>
            </w:r>
          </w:p>
        </w:tc>
        <w:tc>
          <w:tcPr>
            <w:tcW w:w="1915" w:type="dxa"/>
          </w:tcPr>
          <w:p w:rsidR="007C6FE5" w:rsidRPr="00DC0DBC" w:rsidRDefault="007C6FE5" w:rsidP="004254F7">
            <w:pPr>
              <w:rPr>
                <w:sz w:val="20"/>
                <w:szCs w:val="20"/>
              </w:rPr>
            </w:pPr>
            <w:r>
              <w:rPr>
                <w:sz w:val="20"/>
                <w:szCs w:val="20"/>
              </w:rPr>
              <w:t>Min. Chl:C with complete nutrient limitation</w:t>
            </w:r>
          </w:p>
        </w:tc>
        <w:tc>
          <w:tcPr>
            <w:tcW w:w="1915" w:type="dxa"/>
          </w:tcPr>
          <w:p w:rsidR="007C6FE5" w:rsidRPr="00DC0DBC" w:rsidRDefault="007C6FE5" w:rsidP="004254F7">
            <w:pPr>
              <w:rPr>
                <w:sz w:val="20"/>
                <w:szCs w:val="20"/>
              </w:rPr>
            </w:pPr>
            <w:r>
              <w:rPr>
                <w:sz w:val="20"/>
                <w:szCs w:val="20"/>
              </w:rPr>
              <w:t>0.001</w:t>
            </w:r>
          </w:p>
        </w:tc>
        <w:tc>
          <w:tcPr>
            <w:tcW w:w="1915" w:type="dxa"/>
          </w:tcPr>
          <w:p w:rsidR="007C6FE5" w:rsidRPr="00DC0DBC" w:rsidRDefault="007C6FE5" w:rsidP="004254F7">
            <w:pPr>
              <w:rPr>
                <w:sz w:val="20"/>
                <w:szCs w:val="20"/>
              </w:rPr>
            </w:pPr>
            <w:r>
              <w:rPr>
                <w:sz w:val="20"/>
                <w:szCs w:val="20"/>
              </w:rPr>
              <w:t>gChl gC</w:t>
            </w:r>
            <w:r w:rsidRPr="00DC0DBC">
              <w:rPr>
                <w:sz w:val="20"/>
                <w:szCs w:val="20"/>
                <w:vertAlign w:val="superscript"/>
              </w:rPr>
              <w:t>-1</w:t>
            </w:r>
          </w:p>
        </w:tc>
        <w:tc>
          <w:tcPr>
            <w:tcW w:w="1916" w:type="dxa"/>
          </w:tcPr>
          <w:p w:rsidR="007C6FE5" w:rsidRPr="00DC0DBC" w:rsidRDefault="007C6FE5" w:rsidP="004254F7">
            <w:pPr>
              <w:rPr>
                <w:sz w:val="20"/>
                <w:szCs w:val="20"/>
              </w:rPr>
            </w:pPr>
            <w:r>
              <w:rPr>
                <w:sz w:val="20"/>
                <w:szCs w:val="20"/>
              </w:rPr>
              <w:t>Geider et al (1997)</w:t>
            </w:r>
          </w:p>
        </w:tc>
      </w:tr>
      <w:tr w:rsidR="007C6FE5" w:rsidRPr="00DC0DBC" w:rsidTr="00DC0DBC">
        <w:tc>
          <w:tcPr>
            <w:tcW w:w="1915" w:type="dxa"/>
          </w:tcPr>
          <w:p w:rsidR="007C6FE5" w:rsidRPr="00DC0DBC" w:rsidRDefault="007C6FE5" w:rsidP="00DC0DBC">
            <w:pPr>
              <w:rPr>
                <w:sz w:val="20"/>
                <w:szCs w:val="20"/>
              </w:rPr>
            </w:pPr>
            <w:r>
              <w:rPr>
                <w:sz w:val="20"/>
                <w:szCs w:val="20"/>
              </w:rPr>
              <w:sym w:font="Symbol" w:char="F07A"/>
            </w:r>
          </w:p>
        </w:tc>
        <w:tc>
          <w:tcPr>
            <w:tcW w:w="1915" w:type="dxa"/>
          </w:tcPr>
          <w:p w:rsidR="007C6FE5" w:rsidRPr="00DC0DBC" w:rsidRDefault="007C6FE5" w:rsidP="00DC0DBC">
            <w:pPr>
              <w:rPr>
                <w:sz w:val="20"/>
                <w:szCs w:val="20"/>
              </w:rPr>
            </w:pPr>
            <w:r>
              <w:rPr>
                <w:sz w:val="20"/>
                <w:szCs w:val="20"/>
              </w:rPr>
              <w:t>Photorespiration loss</w:t>
            </w:r>
          </w:p>
        </w:tc>
        <w:tc>
          <w:tcPr>
            <w:tcW w:w="1915" w:type="dxa"/>
          </w:tcPr>
          <w:p w:rsidR="007C6FE5" w:rsidRPr="00DC0DBC" w:rsidRDefault="007C6FE5" w:rsidP="00DC0DBC">
            <w:pPr>
              <w:rPr>
                <w:sz w:val="20"/>
                <w:szCs w:val="20"/>
              </w:rPr>
            </w:pPr>
            <w:r>
              <w:rPr>
                <w:sz w:val="20"/>
                <w:szCs w:val="20"/>
              </w:rPr>
              <w:t>0.1</w:t>
            </w:r>
          </w:p>
        </w:tc>
        <w:tc>
          <w:tcPr>
            <w:tcW w:w="1915" w:type="dxa"/>
          </w:tcPr>
          <w:p w:rsidR="007C6FE5" w:rsidRPr="00DC0DBC" w:rsidRDefault="007C6FE5" w:rsidP="00DC0DBC">
            <w:pPr>
              <w:rPr>
                <w:sz w:val="20"/>
                <w:szCs w:val="20"/>
              </w:rPr>
            </w:pPr>
          </w:p>
        </w:tc>
        <w:tc>
          <w:tcPr>
            <w:tcW w:w="1916" w:type="dxa"/>
          </w:tcPr>
          <w:p w:rsidR="007C6FE5" w:rsidRPr="00DC0DBC" w:rsidRDefault="007C6FE5" w:rsidP="00DC0DBC">
            <w:pPr>
              <w:rPr>
                <w:sz w:val="20"/>
                <w:szCs w:val="20"/>
              </w:rPr>
            </w:pPr>
          </w:p>
        </w:tc>
      </w:tr>
      <w:tr w:rsidR="007C6FE5" w:rsidRPr="00DC0DBC" w:rsidTr="00DC0DBC">
        <w:tc>
          <w:tcPr>
            <w:tcW w:w="1915" w:type="dxa"/>
          </w:tcPr>
          <w:p w:rsidR="007C6FE5" w:rsidRPr="007C6FE5" w:rsidRDefault="007C6FE5" w:rsidP="00DC0DBC">
            <w:pPr>
              <w:rPr>
                <w:sz w:val="20"/>
                <w:szCs w:val="20"/>
                <w:vertAlign w:val="subscript"/>
              </w:rPr>
            </w:pPr>
            <w:r>
              <w:rPr>
                <w:sz w:val="20"/>
                <w:szCs w:val="20"/>
              </w:rPr>
              <w:t>k</w:t>
            </w:r>
            <w:r>
              <w:rPr>
                <w:sz w:val="20"/>
                <w:szCs w:val="20"/>
                <w:vertAlign w:val="superscript"/>
              </w:rPr>
              <w:t>Di</w:t>
            </w:r>
            <w:r>
              <w:rPr>
                <w:sz w:val="20"/>
                <w:szCs w:val="20"/>
                <w:vertAlign w:val="subscript"/>
              </w:rPr>
              <w:t>in</w:t>
            </w:r>
          </w:p>
        </w:tc>
        <w:tc>
          <w:tcPr>
            <w:tcW w:w="1915" w:type="dxa"/>
          </w:tcPr>
          <w:p w:rsidR="007C6FE5" w:rsidRPr="007C6FE5" w:rsidRDefault="007C6FE5" w:rsidP="00DC0DBC">
            <w:pPr>
              <w:rPr>
                <w:sz w:val="20"/>
                <w:szCs w:val="20"/>
              </w:rPr>
            </w:pPr>
            <w:r>
              <w:rPr>
                <w:sz w:val="20"/>
                <w:szCs w:val="20"/>
              </w:rPr>
              <w:t>Nitrogen inhibition of N</w:t>
            </w:r>
            <w:r>
              <w:rPr>
                <w:sz w:val="20"/>
                <w:szCs w:val="20"/>
                <w:vertAlign w:val="subscript"/>
              </w:rPr>
              <w:t>2</w:t>
            </w:r>
            <w:r>
              <w:rPr>
                <w:sz w:val="20"/>
                <w:szCs w:val="20"/>
              </w:rPr>
              <w:t xml:space="preserve"> fixation</w:t>
            </w:r>
          </w:p>
        </w:tc>
        <w:tc>
          <w:tcPr>
            <w:tcW w:w="1915" w:type="dxa"/>
          </w:tcPr>
          <w:p w:rsidR="007C6FE5" w:rsidRPr="00DC0DBC" w:rsidRDefault="007C6FE5" w:rsidP="00DC0DBC">
            <w:pPr>
              <w:rPr>
                <w:sz w:val="20"/>
                <w:szCs w:val="20"/>
              </w:rPr>
            </w:pPr>
            <w:r>
              <w:rPr>
                <w:sz w:val="20"/>
                <w:szCs w:val="20"/>
              </w:rPr>
              <w:t>7e</w:t>
            </w:r>
            <w:r w:rsidRPr="007C6FE5">
              <w:rPr>
                <w:sz w:val="20"/>
                <w:szCs w:val="20"/>
                <w:vertAlign w:val="superscript"/>
              </w:rPr>
              <w:t>-6</w:t>
            </w:r>
          </w:p>
        </w:tc>
        <w:tc>
          <w:tcPr>
            <w:tcW w:w="1915" w:type="dxa"/>
          </w:tcPr>
          <w:p w:rsidR="007C6FE5" w:rsidRPr="00DC0DBC" w:rsidRDefault="007C6FE5" w:rsidP="00DC0DBC">
            <w:pPr>
              <w:rPr>
                <w:sz w:val="20"/>
                <w:szCs w:val="20"/>
              </w:rPr>
            </w:pPr>
            <w:r>
              <w:rPr>
                <w:sz w:val="20"/>
                <w:szCs w:val="20"/>
              </w:rPr>
              <w:t>molN kg</w:t>
            </w:r>
            <w:r w:rsidRPr="007C6FE5">
              <w:rPr>
                <w:sz w:val="20"/>
                <w:szCs w:val="20"/>
                <w:vertAlign w:val="superscript"/>
              </w:rPr>
              <w:t>-1</w:t>
            </w:r>
          </w:p>
        </w:tc>
        <w:tc>
          <w:tcPr>
            <w:tcW w:w="1916" w:type="dxa"/>
          </w:tcPr>
          <w:p w:rsidR="007C6FE5" w:rsidRPr="00DC0DBC" w:rsidRDefault="007C6FE5" w:rsidP="00DC0DBC">
            <w:pPr>
              <w:rPr>
                <w:sz w:val="20"/>
                <w:szCs w:val="20"/>
              </w:rPr>
            </w:pPr>
            <w:r>
              <w:rPr>
                <w:sz w:val="20"/>
                <w:szCs w:val="20"/>
              </w:rPr>
              <w:t>Holl and Montoya (2005)</w:t>
            </w:r>
          </w:p>
        </w:tc>
      </w:tr>
      <w:tr w:rsidR="007C6FE5" w:rsidRPr="00DC0DBC" w:rsidTr="004254F7">
        <w:tc>
          <w:tcPr>
            <w:tcW w:w="1915" w:type="dxa"/>
          </w:tcPr>
          <w:p w:rsidR="007C6FE5" w:rsidRPr="00DC0DBC" w:rsidRDefault="007C6FE5" w:rsidP="004254F7">
            <w:pPr>
              <w:rPr>
                <w:sz w:val="20"/>
                <w:szCs w:val="20"/>
              </w:rPr>
            </w:pPr>
            <w:r>
              <w:rPr>
                <w:sz w:val="20"/>
                <w:szCs w:val="20"/>
              </w:rPr>
              <w:t>O</w:t>
            </w:r>
            <w:r w:rsidRPr="007C6FE5">
              <w:rPr>
                <w:sz w:val="20"/>
                <w:szCs w:val="20"/>
                <w:vertAlign w:val="subscript"/>
              </w:rPr>
              <w:t>2</w:t>
            </w:r>
            <w:r>
              <w:rPr>
                <w:sz w:val="20"/>
                <w:szCs w:val="20"/>
              </w:rPr>
              <w:t>inpow</w:t>
            </w:r>
          </w:p>
        </w:tc>
        <w:tc>
          <w:tcPr>
            <w:tcW w:w="1915" w:type="dxa"/>
          </w:tcPr>
          <w:p w:rsidR="007C6FE5" w:rsidRPr="00DC0DBC" w:rsidRDefault="007C6FE5" w:rsidP="004254F7">
            <w:pPr>
              <w:rPr>
                <w:sz w:val="20"/>
                <w:szCs w:val="20"/>
              </w:rPr>
            </w:pPr>
            <w:r>
              <w:rPr>
                <w:sz w:val="20"/>
                <w:szCs w:val="20"/>
              </w:rPr>
              <w:t>Power to take [O</w:t>
            </w:r>
            <w:r w:rsidRPr="007C6FE5">
              <w:rPr>
                <w:sz w:val="20"/>
                <w:szCs w:val="20"/>
                <w:vertAlign w:val="subscript"/>
              </w:rPr>
              <w:t>2</w:t>
            </w:r>
            <w:r>
              <w:rPr>
                <w:sz w:val="20"/>
                <w:szCs w:val="20"/>
              </w:rPr>
              <w:t>] for inhibition of N</w:t>
            </w:r>
            <w:r w:rsidRPr="007C6FE5">
              <w:rPr>
                <w:sz w:val="20"/>
                <w:szCs w:val="20"/>
                <w:vertAlign w:val="subscript"/>
              </w:rPr>
              <w:t>2</w:t>
            </w:r>
            <w:r>
              <w:rPr>
                <w:sz w:val="20"/>
                <w:szCs w:val="20"/>
              </w:rPr>
              <w:t xml:space="preserve"> fixation</w:t>
            </w:r>
          </w:p>
        </w:tc>
        <w:tc>
          <w:tcPr>
            <w:tcW w:w="1915" w:type="dxa"/>
          </w:tcPr>
          <w:p w:rsidR="007C6FE5" w:rsidRPr="00DC0DBC" w:rsidRDefault="007C6FE5" w:rsidP="004254F7">
            <w:pPr>
              <w:rPr>
                <w:sz w:val="20"/>
                <w:szCs w:val="20"/>
              </w:rPr>
            </w:pPr>
            <w:r>
              <w:rPr>
                <w:sz w:val="20"/>
                <w:szCs w:val="20"/>
              </w:rPr>
              <w:t>4</w:t>
            </w:r>
          </w:p>
        </w:tc>
        <w:tc>
          <w:tcPr>
            <w:tcW w:w="1915" w:type="dxa"/>
          </w:tcPr>
          <w:p w:rsidR="007C6FE5" w:rsidRPr="00DC0DBC" w:rsidRDefault="007C6FE5" w:rsidP="004254F7">
            <w:pPr>
              <w:rPr>
                <w:sz w:val="20"/>
                <w:szCs w:val="20"/>
              </w:rPr>
            </w:pPr>
            <w:r>
              <w:rPr>
                <w:sz w:val="20"/>
                <w:szCs w:val="20"/>
              </w:rPr>
              <w:t>dimensionless</w:t>
            </w:r>
          </w:p>
        </w:tc>
        <w:tc>
          <w:tcPr>
            <w:tcW w:w="1916" w:type="dxa"/>
          </w:tcPr>
          <w:p w:rsidR="007C6FE5" w:rsidRPr="00DC0DBC" w:rsidRDefault="00B31C9A" w:rsidP="004254F7">
            <w:pPr>
              <w:rPr>
                <w:sz w:val="20"/>
                <w:szCs w:val="20"/>
              </w:rPr>
            </w:pPr>
            <w:r>
              <w:rPr>
                <w:sz w:val="20"/>
                <w:szCs w:val="20"/>
              </w:rPr>
              <w:t>Stewart and Pearson (1970); Berman-Frank et al (2005)</w:t>
            </w:r>
          </w:p>
        </w:tc>
      </w:tr>
      <w:tr w:rsidR="007C6FE5" w:rsidRPr="00DC0DBC" w:rsidTr="004254F7">
        <w:tc>
          <w:tcPr>
            <w:tcW w:w="1915" w:type="dxa"/>
          </w:tcPr>
          <w:p w:rsidR="007C6FE5" w:rsidRPr="00DC0DBC" w:rsidRDefault="007C6FE5" w:rsidP="004254F7">
            <w:pPr>
              <w:rPr>
                <w:sz w:val="20"/>
                <w:szCs w:val="20"/>
              </w:rPr>
            </w:pPr>
            <w:r>
              <w:rPr>
                <w:rFonts w:cstheme="minorHAnsi"/>
                <w:sz w:val="24"/>
                <w:szCs w:val="24"/>
              </w:rPr>
              <w:t>[O</w:t>
            </w:r>
            <w:r w:rsidRPr="00DD6756">
              <w:rPr>
                <w:rFonts w:cstheme="minorHAnsi"/>
                <w:sz w:val="24"/>
                <w:szCs w:val="24"/>
                <w:vertAlign w:val="subscript"/>
              </w:rPr>
              <w:t>2</w:t>
            </w:r>
            <w:r>
              <w:rPr>
                <w:rFonts w:cstheme="minorHAnsi"/>
                <w:sz w:val="24"/>
                <w:szCs w:val="24"/>
                <w:vertAlign w:val="subscript"/>
              </w:rPr>
              <w:t>in</w:t>
            </w:r>
            <w:r w:rsidRPr="00DD6756">
              <w:rPr>
                <w:rFonts w:cstheme="minorHAnsi"/>
                <w:sz w:val="24"/>
                <w:szCs w:val="24"/>
                <w:vertAlign w:val="subscript"/>
              </w:rPr>
              <w:t>Disat</w:t>
            </w:r>
            <w:r>
              <w:rPr>
                <w:rFonts w:cstheme="minorHAnsi"/>
                <w:sz w:val="24"/>
                <w:szCs w:val="24"/>
              </w:rPr>
              <w:t>]</w:t>
            </w:r>
          </w:p>
        </w:tc>
        <w:tc>
          <w:tcPr>
            <w:tcW w:w="1915" w:type="dxa"/>
          </w:tcPr>
          <w:p w:rsidR="007C6FE5" w:rsidRPr="00DC0DBC" w:rsidRDefault="007C6FE5" w:rsidP="004254F7">
            <w:pPr>
              <w:rPr>
                <w:sz w:val="20"/>
                <w:szCs w:val="20"/>
              </w:rPr>
            </w:pPr>
            <w:r>
              <w:rPr>
                <w:sz w:val="20"/>
                <w:szCs w:val="20"/>
              </w:rPr>
              <w:t>Half sat. for [O</w:t>
            </w:r>
            <w:r w:rsidRPr="007C6FE5">
              <w:rPr>
                <w:sz w:val="20"/>
                <w:szCs w:val="20"/>
                <w:vertAlign w:val="subscript"/>
              </w:rPr>
              <w:t>2</w:t>
            </w:r>
            <w:r>
              <w:rPr>
                <w:sz w:val="20"/>
                <w:szCs w:val="20"/>
              </w:rPr>
              <w:t>] inhibition of N</w:t>
            </w:r>
            <w:r w:rsidRPr="007C6FE5">
              <w:rPr>
                <w:sz w:val="20"/>
                <w:szCs w:val="20"/>
                <w:vertAlign w:val="subscript"/>
              </w:rPr>
              <w:t>2</w:t>
            </w:r>
            <w:r>
              <w:rPr>
                <w:sz w:val="20"/>
                <w:szCs w:val="20"/>
              </w:rPr>
              <w:t xml:space="preserve"> fixation</w:t>
            </w:r>
          </w:p>
        </w:tc>
        <w:tc>
          <w:tcPr>
            <w:tcW w:w="1915" w:type="dxa"/>
          </w:tcPr>
          <w:p w:rsidR="007C6FE5" w:rsidRPr="00DC0DBC" w:rsidRDefault="007C6FE5" w:rsidP="004254F7">
            <w:pPr>
              <w:rPr>
                <w:sz w:val="20"/>
                <w:szCs w:val="20"/>
              </w:rPr>
            </w:pPr>
            <w:r>
              <w:rPr>
                <w:sz w:val="20"/>
                <w:szCs w:val="20"/>
              </w:rPr>
              <w:t>3e</w:t>
            </w:r>
            <w:r w:rsidRPr="007C6FE5">
              <w:rPr>
                <w:sz w:val="20"/>
                <w:szCs w:val="20"/>
                <w:vertAlign w:val="superscript"/>
              </w:rPr>
              <w:t>-4</w:t>
            </w:r>
          </w:p>
        </w:tc>
        <w:tc>
          <w:tcPr>
            <w:tcW w:w="1915" w:type="dxa"/>
          </w:tcPr>
          <w:p w:rsidR="007C6FE5" w:rsidRPr="00DC0DBC" w:rsidRDefault="00B31C9A" w:rsidP="004254F7">
            <w:pPr>
              <w:rPr>
                <w:sz w:val="20"/>
                <w:szCs w:val="20"/>
              </w:rPr>
            </w:pPr>
            <w:r>
              <w:rPr>
                <w:sz w:val="20"/>
                <w:szCs w:val="20"/>
              </w:rPr>
              <w:t>molO</w:t>
            </w:r>
            <w:r w:rsidRPr="00B31C9A">
              <w:rPr>
                <w:sz w:val="20"/>
                <w:szCs w:val="20"/>
                <w:vertAlign w:val="subscript"/>
              </w:rPr>
              <w:t>2</w:t>
            </w:r>
            <w:r>
              <w:rPr>
                <w:sz w:val="20"/>
                <w:szCs w:val="20"/>
              </w:rPr>
              <w:t xml:space="preserve"> kg</w:t>
            </w:r>
            <w:r w:rsidRPr="00B31C9A">
              <w:rPr>
                <w:sz w:val="20"/>
                <w:szCs w:val="20"/>
                <w:vertAlign w:val="superscript"/>
              </w:rPr>
              <w:t>-1</w:t>
            </w:r>
          </w:p>
        </w:tc>
        <w:tc>
          <w:tcPr>
            <w:tcW w:w="1916" w:type="dxa"/>
          </w:tcPr>
          <w:p w:rsidR="007C6FE5" w:rsidRPr="00DC0DBC" w:rsidRDefault="00B31C9A" w:rsidP="004254F7">
            <w:pPr>
              <w:rPr>
                <w:sz w:val="20"/>
                <w:szCs w:val="20"/>
              </w:rPr>
            </w:pPr>
            <w:r>
              <w:rPr>
                <w:sz w:val="20"/>
                <w:szCs w:val="20"/>
              </w:rPr>
              <w:t>Stewart and Pearson (1970); Berman-Frank et al (2005)</w:t>
            </w:r>
          </w:p>
        </w:tc>
      </w:tr>
      <w:tr w:rsidR="007C6FE5" w:rsidRPr="00DC0DBC" w:rsidTr="004254F7">
        <w:tc>
          <w:tcPr>
            <w:tcW w:w="1915" w:type="dxa"/>
          </w:tcPr>
          <w:p w:rsidR="007C6FE5" w:rsidRPr="00DC0DBC" w:rsidRDefault="00B31C9A" w:rsidP="004254F7">
            <w:pPr>
              <w:rPr>
                <w:sz w:val="20"/>
                <w:szCs w:val="20"/>
              </w:rPr>
            </w:pPr>
            <w:r>
              <w:rPr>
                <w:sz w:val="20"/>
                <w:szCs w:val="20"/>
              </w:rPr>
              <w:sym w:font="Symbol" w:char="F067"/>
            </w:r>
            <w:r w:rsidRPr="00B31C9A">
              <w:rPr>
                <w:sz w:val="20"/>
                <w:szCs w:val="20"/>
                <w:vertAlign w:val="superscript"/>
              </w:rPr>
              <w:t>Irr</w:t>
            </w:r>
            <w:r w:rsidRPr="00B31C9A">
              <w:rPr>
                <w:sz w:val="20"/>
                <w:szCs w:val="20"/>
                <w:vertAlign w:val="subscript"/>
              </w:rPr>
              <w:t>mem</w:t>
            </w:r>
          </w:p>
        </w:tc>
        <w:tc>
          <w:tcPr>
            <w:tcW w:w="1915" w:type="dxa"/>
          </w:tcPr>
          <w:p w:rsidR="007C6FE5" w:rsidRPr="00DC0DBC" w:rsidRDefault="00B31C9A" w:rsidP="004254F7">
            <w:pPr>
              <w:rPr>
                <w:sz w:val="20"/>
                <w:szCs w:val="20"/>
              </w:rPr>
            </w:pPr>
            <w:r>
              <w:rPr>
                <w:sz w:val="20"/>
                <w:szCs w:val="20"/>
              </w:rPr>
              <w:t>Chl:C response rate</w:t>
            </w:r>
          </w:p>
        </w:tc>
        <w:tc>
          <w:tcPr>
            <w:tcW w:w="1915" w:type="dxa"/>
          </w:tcPr>
          <w:p w:rsidR="007C6FE5" w:rsidRPr="00DC0DBC" w:rsidRDefault="00B31C9A" w:rsidP="004254F7">
            <w:pPr>
              <w:rPr>
                <w:sz w:val="20"/>
                <w:szCs w:val="20"/>
              </w:rPr>
            </w:pPr>
            <w:r>
              <w:rPr>
                <w:sz w:val="20"/>
                <w:szCs w:val="20"/>
              </w:rPr>
              <w:t>1/86400</w:t>
            </w:r>
          </w:p>
        </w:tc>
        <w:tc>
          <w:tcPr>
            <w:tcW w:w="1915" w:type="dxa"/>
          </w:tcPr>
          <w:p w:rsidR="007C6FE5" w:rsidRPr="00DC0DBC" w:rsidRDefault="00B31C9A" w:rsidP="004254F7">
            <w:pPr>
              <w:rPr>
                <w:sz w:val="20"/>
                <w:szCs w:val="20"/>
              </w:rPr>
            </w:pPr>
            <w:r>
              <w:rPr>
                <w:sz w:val="20"/>
                <w:szCs w:val="20"/>
              </w:rPr>
              <w:t>s</w:t>
            </w:r>
            <w:r w:rsidRPr="00B31C9A">
              <w:rPr>
                <w:sz w:val="20"/>
                <w:szCs w:val="20"/>
                <w:vertAlign w:val="superscript"/>
              </w:rPr>
              <w:t>-1</w:t>
            </w:r>
          </w:p>
        </w:tc>
        <w:tc>
          <w:tcPr>
            <w:tcW w:w="1916" w:type="dxa"/>
          </w:tcPr>
          <w:p w:rsidR="007C6FE5" w:rsidRPr="00DC0DBC" w:rsidRDefault="00B31C9A" w:rsidP="004254F7">
            <w:pPr>
              <w:rPr>
                <w:sz w:val="20"/>
                <w:szCs w:val="20"/>
              </w:rPr>
            </w:pPr>
            <w:r>
              <w:rPr>
                <w:sz w:val="20"/>
                <w:szCs w:val="20"/>
              </w:rPr>
              <w:t>Owens et al (1980)</w:t>
            </w:r>
          </w:p>
        </w:tc>
      </w:tr>
    </w:tbl>
    <w:p w:rsidR="00F918E1" w:rsidRPr="00DC0DBC" w:rsidRDefault="00F918E1" w:rsidP="009B15E2">
      <w:pPr>
        <w:rPr>
          <w:sz w:val="20"/>
          <w:szCs w:val="20"/>
        </w:rPr>
      </w:pPr>
    </w:p>
    <w:p w:rsidR="00B504D8" w:rsidRDefault="00E073EB" w:rsidP="00E073EB">
      <w:pPr>
        <w:rPr>
          <w:b/>
          <w:sz w:val="24"/>
          <w:szCs w:val="24"/>
        </w:rPr>
      </w:pPr>
      <w:r w:rsidRPr="0049377A">
        <w:rPr>
          <w:b/>
          <w:sz w:val="24"/>
          <w:szCs w:val="24"/>
        </w:rPr>
        <w:t>3.5</w:t>
      </w:r>
      <w:r w:rsidR="00B504D8" w:rsidRPr="0049377A">
        <w:rPr>
          <w:b/>
          <w:sz w:val="24"/>
          <w:szCs w:val="24"/>
        </w:rPr>
        <w:t xml:space="preserve"> Grazing and Remineralization</w:t>
      </w:r>
    </w:p>
    <w:p w:rsidR="00C11E70" w:rsidRPr="00C11E70" w:rsidRDefault="00C11E70" w:rsidP="00C11E70">
      <w:pPr>
        <w:rPr>
          <w:sz w:val="24"/>
          <w:szCs w:val="24"/>
        </w:rPr>
      </w:pPr>
      <w:r>
        <w:rPr>
          <w:sz w:val="24"/>
          <w:szCs w:val="24"/>
        </w:rPr>
        <w:t xml:space="preserve">Grazing is mostly after Dunne et al. (2005; 2007).  </w:t>
      </w:r>
      <w:r w:rsidRPr="00C11E70">
        <w:rPr>
          <w:sz w:val="24"/>
          <w:szCs w:val="24"/>
        </w:rPr>
        <w:t>SiO</w:t>
      </w:r>
      <w:r w:rsidRPr="00C11E70">
        <w:rPr>
          <w:sz w:val="24"/>
          <w:szCs w:val="24"/>
          <w:vertAlign w:val="subscript"/>
        </w:rPr>
        <w:t>2</w:t>
      </w:r>
      <w:r w:rsidRPr="00C11E70">
        <w:rPr>
          <w:sz w:val="24"/>
          <w:szCs w:val="24"/>
        </w:rPr>
        <w:t xml:space="preserve"> dissolution is set to globally dissolve 50% after Nelson et al. (1995</w:t>
      </w:r>
      <w:proofErr w:type="gramStart"/>
      <w:r w:rsidRPr="00C11E70">
        <w:rPr>
          <w:sz w:val="24"/>
          <w:szCs w:val="24"/>
        </w:rPr>
        <w:t xml:space="preserve">) </w:t>
      </w:r>
      <w:r>
        <w:rPr>
          <w:sz w:val="24"/>
          <w:szCs w:val="24"/>
        </w:rPr>
        <w:t xml:space="preserve"> </w:t>
      </w:r>
      <w:r w:rsidRPr="00C11E70">
        <w:rPr>
          <w:sz w:val="24"/>
          <w:szCs w:val="24"/>
        </w:rPr>
        <w:t>through</w:t>
      </w:r>
      <w:proofErr w:type="gramEnd"/>
      <w:r w:rsidRPr="00C11E70">
        <w:rPr>
          <w:sz w:val="24"/>
          <w:szCs w:val="24"/>
        </w:rPr>
        <w:t xml:space="preserve"> grazing.  The temperature functionality is set to a combination of</w:t>
      </w:r>
      <w:r>
        <w:rPr>
          <w:sz w:val="24"/>
          <w:szCs w:val="24"/>
        </w:rPr>
        <w:t xml:space="preserve"> </w:t>
      </w:r>
      <w:r w:rsidRPr="00C11E70">
        <w:rPr>
          <w:sz w:val="24"/>
          <w:szCs w:val="24"/>
        </w:rPr>
        <w:t>stoichiometry and Eppley temperature formulation to give ro</w:t>
      </w:r>
      <w:r>
        <w:rPr>
          <w:sz w:val="24"/>
          <w:szCs w:val="24"/>
        </w:rPr>
        <w:t xml:space="preserve">ughly the range of  </w:t>
      </w:r>
      <w:r w:rsidRPr="00C11E70">
        <w:rPr>
          <w:sz w:val="24"/>
          <w:szCs w:val="24"/>
        </w:rPr>
        <w:lastRenderedPageBreak/>
        <w:t>observations in Kamatani (1982) with res</w:t>
      </w:r>
      <w:r>
        <w:rPr>
          <w:sz w:val="24"/>
          <w:szCs w:val="24"/>
        </w:rPr>
        <w:t xml:space="preserve">pect to frustrule thickness and </w:t>
      </w:r>
      <w:r w:rsidRPr="00C11E70">
        <w:rPr>
          <w:sz w:val="24"/>
          <w:szCs w:val="24"/>
        </w:rPr>
        <w:t>temperature by utilizing the in</w:t>
      </w:r>
      <w:r>
        <w:rPr>
          <w:sz w:val="24"/>
          <w:szCs w:val="24"/>
        </w:rPr>
        <w:t xml:space="preserve">verse of the Eppley temperature </w:t>
      </w:r>
      <w:r w:rsidRPr="00C11E70">
        <w:rPr>
          <w:sz w:val="24"/>
          <w:szCs w:val="24"/>
        </w:rPr>
        <w:t xml:space="preserve">functionality and a normalization to </w:t>
      </w:r>
      <w:r>
        <w:rPr>
          <w:sz w:val="24"/>
          <w:szCs w:val="24"/>
        </w:rPr>
        <w:t>st</w:t>
      </w:r>
      <w:r w:rsidR="00001839">
        <w:rPr>
          <w:sz w:val="24"/>
          <w:szCs w:val="24"/>
        </w:rPr>
        <w:t>oichiometry (QSi:N</w:t>
      </w:r>
      <w:r w:rsidRPr="00001839">
        <w:rPr>
          <w:sz w:val="24"/>
          <w:szCs w:val="24"/>
          <w:vertAlign w:val="subscript"/>
        </w:rPr>
        <w:t>diss</w:t>
      </w:r>
      <w:r>
        <w:rPr>
          <w:sz w:val="24"/>
          <w:szCs w:val="24"/>
        </w:rPr>
        <w:t xml:space="preserve">). </w:t>
      </w:r>
      <w:r w:rsidRPr="00C11E70">
        <w:rPr>
          <w:sz w:val="24"/>
          <w:szCs w:val="24"/>
        </w:rPr>
        <w:t>The valu</w:t>
      </w:r>
      <w:r w:rsidR="00001839">
        <w:rPr>
          <w:sz w:val="24"/>
          <w:szCs w:val="24"/>
        </w:rPr>
        <w:t>e of QSi</w:t>
      </w:r>
      <w:proofErr w:type="gramStart"/>
      <w:r w:rsidR="00001839">
        <w:rPr>
          <w:sz w:val="24"/>
          <w:szCs w:val="24"/>
        </w:rPr>
        <w:t>:N</w:t>
      </w:r>
      <w:r w:rsidR="00001839" w:rsidRPr="00001839">
        <w:rPr>
          <w:sz w:val="24"/>
          <w:szCs w:val="24"/>
          <w:vertAlign w:val="subscript"/>
        </w:rPr>
        <w:t>diss</w:t>
      </w:r>
      <w:proofErr w:type="gramEnd"/>
      <w:r w:rsidRPr="00C11E70">
        <w:rPr>
          <w:sz w:val="24"/>
          <w:szCs w:val="24"/>
        </w:rPr>
        <w:t xml:space="preserve"> was set so as to s</w:t>
      </w:r>
      <w:r>
        <w:rPr>
          <w:sz w:val="24"/>
          <w:szCs w:val="24"/>
        </w:rPr>
        <w:t xml:space="preserve">imultaneously reproduce the low </w:t>
      </w:r>
      <w:r w:rsidRPr="00C11E70">
        <w:rPr>
          <w:sz w:val="24"/>
          <w:szCs w:val="24"/>
        </w:rPr>
        <w:t>silicon export efficiencies (~0.1) observ</w:t>
      </w:r>
      <w:r>
        <w:rPr>
          <w:sz w:val="24"/>
          <w:szCs w:val="24"/>
        </w:rPr>
        <w:t xml:space="preserve">ed in the equatorial Pacific by </w:t>
      </w:r>
      <w:r w:rsidRPr="00C11E70">
        <w:rPr>
          <w:sz w:val="24"/>
          <w:szCs w:val="24"/>
        </w:rPr>
        <w:t>Blain et al. (1997, DSR I; Dunne et al., 1999, GB</w:t>
      </w:r>
      <w:r>
        <w:rPr>
          <w:sz w:val="24"/>
          <w:szCs w:val="24"/>
        </w:rPr>
        <w:t xml:space="preserve">C) and high export efficiencies </w:t>
      </w:r>
      <w:r w:rsidRPr="00C11E70">
        <w:rPr>
          <w:sz w:val="24"/>
          <w:szCs w:val="24"/>
        </w:rPr>
        <w:t>of ~0.64 observed in the Southern Ocean by Bzr</w:t>
      </w:r>
      <w:r>
        <w:rPr>
          <w:sz w:val="24"/>
          <w:szCs w:val="24"/>
        </w:rPr>
        <w:t xml:space="preserve">ezinski et al., 2001, retaining </w:t>
      </w:r>
      <w:r w:rsidRPr="00C11E70">
        <w:rPr>
          <w:sz w:val="24"/>
          <w:szCs w:val="24"/>
        </w:rPr>
        <w:t>a ~0.5 global average after Nelson et al. (1995).</w:t>
      </w:r>
    </w:p>
    <w:tbl>
      <w:tblPr>
        <w:tblStyle w:val="TableGrid"/>
        <w:tblW w:w="9576" w:type="dxa"/>
        <w:tblLook w:val="04A0" w:firstRow="1" w:lastRow="0" w:firstColumn="1" w:lastColumn="0" w:noHBand="0" w:noVBand="1"/>
      </w:tblPr>
      <w:tblGrid>
        <w:gridCol w:w="1915"/>
        <w:gridCol w:w="1915"/>
        <w:gridCol w:w="1915"/>
        <w:gridCol w:w="1383"/>
        <w:gridCol w:w="2448"/>
      </w:tblGrid>
      <w:tr w:rsidR="00F918E1" w:rsidRPr="00DC0DBC" w:rsidTr="004254F7">
        <w:tc>
          <w:tcPr>
            <w:tcW w:w="1915" w:type="dxa"/>
          </w:tcPr>
          <w:p w:rsidR="00F918E1" w:rsidRPr="00DC0DBC" w:rsidRDefault="00F918E1" w:rsidP="00DC0DBC">
            <w:pPr>
              <w:rPr>
                <w:sz w:val="20"/>
                <w:szCs w:val="20"/>
              </w:rPr>
            </w:pPr>
            <w:r w:rsidRPr="00DC0DBC">
              <w:rPr>
                <w:sz w:val="20"/>
                <w:szCs w:val="20"/>
              </w:rPr>
              <w:t>Parameter</w:t>
            </w:r>
          </w:p>
        </w:tc>
        <w:tc>
          <w:tcPr>
            <w:tcW w:w="1915" w:type="dxa"/>
          </w:tcPr>
          <w:p w:rsidR="00F918E1" w:rsidRPr="00DC0DBC" w:rsidRDefault="00F918E1" w:rsidP="00DC0DBC">
            <w:pPr>
              <w:rPr>
                <w:sz w:val="20"/>
                <w:szCs w:val="20"/>
              </w:rPr>
            </w:pPr>
            <w:r w:rsidRPr="00DC0DBC">
              <w:rPr>
                <w:sz w:val="20"/>
                <w:szCs w:val="20"/>
              </w:rPr>
              <w:t>Description</w:t>
            </w:r>
          </w:p>
        </w:tc>
        <w:tc>
          <w:tcPr>
            <w:tcW w:w="1915" w:type="dxa"/>
          </w:tcPr>
          <w:p w:rsidR="00F918E1" w:rsidRPr="00DC0DBC" w:rsidRDefault="00F918E1" w:rsidP="00DC0DBC">
            <w:pPr>
              <w:rPr>
                <w:sz w:val="20"/>
                <w:szCs w:val="20"/>
              </w:rPr>
            </w:pPr>
            <w:r w:rsidRPr="00DC0DBC">
              <w:rPr>
                <w:sz w:val="20"/>
                <w:szCs w:val="20"/>
              </w:rPr>
              <w:t>Value</w:t>
            </w:r>
          </w:p>
        </w:tc>
        <w:tc>
          <w:tcPr>
            <w:tcW w:w="1383" w:type="dxa"/>
          </w:tcPr>
          <w:p w:rsidR="00F918E1" w:rsidRPr="00DC0DBC" w:rsidRDefault="00F918E1" w:rsidP="00DC0DBC">
            <w:pPr>
              <w:rPr>
                <w:sz w:val="20"/>
                <w:szCs w:val="20"/>
              </w:rPr>
            </w:pPr>
            <w:r w:rsidRPr="00DC0DBC">
              <w:rPr>
                <w:sz w:val="20"/>
                <w:szCs w:val="20"/>
              </w:rPr>
              <w:t>Units</w:t>
            </w:r>
          </w:p>
        </w:tc>
        <w:tc>
          <w:tcPr>
            <w:tcW w:w="2448" w:type="dxa"/>
          </w:tcPr>
          <w:p w:rsidR="00F918E1" w:rsidRPr="00DC0DBC" w:rsidRDefault="00F918E1" w:rsidP="00A97A48">
            <w:pPr>
              <w:rPr>
                <w:sz w:val="20"/>
                <w:szCs w:val="20"/>
              </w:rPr>
            </w:pPr>
            <w:r w:rsidRPr="00DC0DBC">
              <w:rPr>
                <w:sz w:val="20"/>
                <w:szCs w:val="20"/>
              </w:rPr>
              <w:t>Reference</w:t>
            </w:r>
          </w:p>
        </w:tc>
      </w:tr>
      <w:tr w:rsidR="00001839" w:rsidRPr="00DC0DBC" w:rsidTr="004254F7">
        <w:tc>
          <w:tcPr>
            <w:tcW w:w="1915" w:type="dxa"/>
          </w:tcPr>
          <w:p w:rsidR="00001839" w:rsidRPr="00DC0DBC" w:rsidRDefault="00001839" w:rsidP="009F4D04">
            <w:pPr>
              <w:rPr>
                <w:sz w:val="20"/>
                <w:szCs w:val="20"/>
              </w:rPr>
            </w:pPr>
            <w:r>
              <w:rPr>
                <w:sz w:val="20"/>
                <w:szCs w:val="20"/>
              </w:rPr>
              <w:t>f</w:t>
            </w:r>
            <w:r w:rsidRPr="00B05C41">
              <w:rPr>
                <w:sz w:val="20"/>
                <w:szCs w:val="20"/>
                <w:vertAlign w:val="superscript"/>
              </w:rPr>
              <w:t>Lg</w:t>
            </w:r>
            <w:r>
              <w:rPr>
                <w:sz w:val="20"/>
                <w:szCs w:val="20"/>
                <w:vertAlign w:val="subscript"/>
              </w:rPr>
              <w:t>D</w:t>
            </w:r>
            <w:r w:rsidRPr="00B05C41">
              <w:rPr>
                <w:sz w:val="20"/>
                <w:szCs w:val="20"/>
                <w:vertAlign w:val="subscript"/>
              </w:rPr>
              <w:t>et0</w:t>
            </w:r>
          </w:p>
        </w:tc>
        <w:tc>
          <w:tcPr>
            <w:tcW w:w="1915" w:type="dxa"/>
          </w:tcPr>
          <w:p w:rsidR="00001839" w:rsidRPr="00DC0DBC" w:rsidRDefault="00001839" w:rsidP="004254F7">
            <w:pPr>
              <w:rPr>
                <w:sz w:val="20"/>
                <w:szCs w:val="20"/>
              </w:rPr>
            </w:pPr>
            <w:r>
              <w:rPr>
                <w:sz w:val="20"/>
                <w:szCs w:val="20"/>
              </w:rPr>
              <w:t>Fraction of Lg grazing to detritus at 0C</w:t>
            </w:r>
          </w:p>
        </w:tc>
        <w:tc>
          <w:tcPr>
            <w:tcW w:w="1915" w:type="dxa"/>
          </w:tcPr>
          <w:p w:rsidR="00001839" w:rsidRPr="00DC0DBC" w:rsidRDefault="00001839" w:rsidP="004254F7">
            <w:pPr>
              <w:rPr>
                <w:sz w:val="20"/>
                <w:szCs w:val="20"/>
              </w:rPr>
            </w:pPr>
            <w:r>
              <w:rPr>
                <w:sz w:val="20"/>
                <w:szCs w:val="20"/>
              </w:rPr>
              <w:t>0.93</w:t>
            </w:r>
          </w:p>
        </w:tc>
        <w:tc>
          <w:tcPr>
            <w:tcW w:w="1383" w:type="dxa"/>
          </w:tcPr>
          <w:p w:rsidR="00001839" w:rsidRPr="00DC0DBC" w:rsidRDefault="00001839" w:rsidP="004254F7">
            <w:pPr>
              <w:rPr>
                <w:sz w:val="20"/>
                <w:szCs w:val="20"/>
              </w:rPr>
            </w:pPr>
            <w:r>
              <w:rPr>
                <w:sz w:val="20"/>
                <w:szCs w:val="20"/>
              </w:rPr>
              <w:t>dimensionless</w:t>
            </w:r>
          </w:p>
        </w:tc>
        <w:tc>
          <w:tcPr>
            <w:tcW w:w="2448" w:type="dxa"/>
          </w:tcPr>
          <w:p w:rsidR="00001839" w:rsidRPr="00DC0DBC" w:rsidRDefault="00001839" w:rsidP="00A97A48">
            <w:pPr>
              <w:rPr>
                <w:sz w:val="20"/>
                <w:szCs w:val="20"/>
              </w:rPr>
            </w:pPr>
            <w:r>
              <w:rPr>
                <w:sz w:val="20"/>
                <w:szCs w:val="20"/>
              </w:rPr>
              <w:t>Dunne et al (2005; 2007)</w:t>
            </w:r>
          </w:p>
        </w:tc>
      </w:tr>
      <w:tr w:rsidR="00001839" w:rsidRPr="00DC0DBC" w:rsidTr="004254F7">
        <w:tc>
          <w:tcPr>
            <w:tcW w:w="1915" w:type="dxa"/>
          </w:tcPr>
          <w:p w:rsidR="00001839" w:rsidRPr="00DC0DBC" w:rsidRDefault="00001839" w:rsidP="004254F7">
            <w:pPr>
              <w:rPr>
                <w:sz w:val="20"/>
                <w:szCs w:val="20"/>
              </w:rPr>
            </w:pPr>
            <w:r>
              <w:rPr>
                <w:sz w:val="20"/>
                <w:szCs w:val="20"/>
              </w:rPr>
              <w:t>f</w:t>
            </w:r>
            <w:r>
              <w:rPr>
                <w:sz w:val="20"/>
                <w:szCs w:val="20"/>
                <w:vertAlign w:val="superscript"/>
              </w:rPr>
              <w:t>Sm</w:t>
            </w:r>
            <w:r>
              <w:rPr>
                <w:sz w:val="20"/>
                <w:szCs w:val="20"/>
                <w:vertAlign w:val="subscript"/>
              </w:rPr>
              <w:t>D</w:t>
            </w:r>
            <w:r w:rsidRPr="00B05C41">
              <w:rPr>
                <w:sz w:val="20"/>
                <w:szCs w:val="20"/>
                <w:vertAlign w:val="subscript"/>
              </w:rPr>
              <w:t>et0</w:t>
            </w:r>
          </w:p>
        </w:tc>
        <w:tc>
          <w:tcPr>
            <w:tcW w:w="1915" w:type="dxa"/>
          </w:tcPr>
          <w:p w:rsidR="00001839" w:rsidRPr="00DC0DBC" w:rsidRDefault="00001839" w:rsidP="004254F7">
            <w:pPr>
              <w:rPr>
                <w:sz w:val="20"/>
                <w:szCs w:val="20"/>
              </w:rPr>
            </w:pPr>
            <w:r>
              <w:rPr>
                <w:sz w:val="20"/>
                <w:szCs w:val="20"/>
              </w:rPr>
              <w:t>Fraction of Sm grazing to detritus at 0C</w:t>
            </w:r>
          </w:p>
        </w:tc>
        <w:tc>
          <w:tcPr>
            <w:tcW w:w="1915" w:type="dxa"/>
          </w:tcPr>
          <w:p w:rsidR="00001839" w:rsidRPr="00DC0DBC" w:rsidRDefault="00001839" w:rsidP="004254F7">
            <w:pPr>
              <w:rPr>
                <w:sz w:val="20"/>
                <w:szCs w:val="20"/>
              </w:rPr>
            </w:pPr>
            <w:r>
              <w:rPr>
                <w:sz w:val="20"/>
                <w:szCs w:val="20"/>
              </w:rPr>
              <w:t>0.18</w:t>
            </w:r>
          </w:p>
        </w:tc>
        <w:tc>
          <w:tcPr>
            <w:tcW w:w="1383" w:type="dxa"/>
          </w:tcPr>
          <w:p w:rsidR="00001839" w:rsidRPr="00DC0DBC" w:rsidRDefault="00001839" w:rsidP="004254F7">
            <w:pPr>
              <w:rPr>
                <w:sz w:val="20"/>
                <w:szCs w:val="20"/>
              </w:rPr>
            </w:pPr>
            <w:r>
              <w:rPr>
                <w:sz w:val="20"/>
                <w:szCs w:val="20"/>
              </w:rPr>
              <w:t>dimensionless</w:t>
            </w:r>
          </w:p>
        </w:tc>
        <w:tc>
          <w:tcPr>
            <w:tcW w:w="2448" w:type="dxa"/>
          </w:tcPr>
          <w:p w:rsidR="00001839" w:rsidRPr="00DC0DBC" w:rsidRDefault="00001839" w:rsidP="00A97A48">
            <w:pPr>
              <w:rPr>
                <w:sz w:val="20"/>
                <w:szCs w:val="20"/>
              </w:rPr>
            </w:pPr>
            <w:r>
              <w:rPr>
                <w:sz w:val="20"/>
                <w:szCs w:val="20"/>
              </w:rPr>
              <w:t>Dunne et al (2005; 2007)</w:t>
            </w:r>
          </w:p>
        </w:tc>
      </w:tr>
      <w:tr w:rsidR="00001839" w:rsidRPr="00DC0DBC" w:rsidTr="004254F7">
        <w:tc>
          <w:tcPr>
            <w:tcW w:w="1915" w:type="dxa"/>
          </w:tcPr>
          <w:p w:rsidR="00001839" w:rsidRPr="00DC0DBC" w:rsidRDefault="00001839" w:rsidP="009F4D04">
            <w:pPr>
              <w:rPr>
                <w:sz w:val="20"/>
                <w:szCs w:val="20"/>
              </w:rPr>
            </w:pPr>
            <w:r>
              <w:rPr>
                <w:sz w:val="20"/>
                <w:szCs w:val="20"/>
              </w:rPr>
              <w:sym w:font="Symbol" w:char="F067"/>
            </w:r>
            <w:r w:rsidRPr="00B05C41">
              <w:rPr>
                <w:sz w:val="20"/>
                <w:szCs w:val="20"/>
                <w:vertAlign w:val="superscript"/>
              </w:rPr>
              <w:t>NHet</w:t>
            </w:r>
          </w:p>
        </w:tc>
        <w:tc>
          <w:tcPr>
            <w:tcW w:w="1915" w:type="dxa"/>
          </w:tcPr>
          <w:p w:rsidR="00001839" w:rsidRPr="00DC0DBC" w:rsidRDefault="00001839" w:rsidP="009F4D04">
            <w:pPr>
              <w:rPr>
                <w:sz w:val="20"/>
                <w:szCs w:val="20"/>
              </w:rPr>
            </w:pPr>
            <w:r>
              <w:rPr>
                <w:sz w:val="20"/>
                <w:szCs w:val="20"/>
              </w:rPr>
              <w:t>Rate constant for remin. of N</w:t>
            </w:r>
            <w:r w:rsidRPr="00C11E70">
              <w:rPr>
                <w:sz w:val="20"/>
                <w:szCs w:val="20"/>
                <w:vertAlign w:val="superscript"/>
              </w:rPr>
              <w:t>Het</w:t>
            </w:r>
            <w:r>
              <w:rPr>
                <w:sz w:val="20"/>
                <w:szCs w:val="20"/>
              </w:rPr>
              <w:t xml:space="preserve"> at 0C</w:t>
            </w:r>
          </w:p>
        </w:tc>
        <w:tc>
          <w:tcPr>
            <w:tcW w:w="1915" w:type="dxa"/>
          </w:tcPr>
          <w:p w:rsidR="00001839" w:rsidRPr="00DC0DBC" w:rsidRDefault="00001839" w:rsidP="009F4D04">
            <w:pPr>
              <w:rPr>
                <w:sz w:val="20"/>
                <w:szCs w:val="20"/>
              </w:rPr>
            </w:pPr>
            <w:r>
              <w:rPr>
                <w:sz w:val="20"/>
                <w:szCs w:val="20"/>
              </w:rPr>
              <w:t>1/30/86400</w:t>
            </w:r>
          </w:p>
        </w:tc>
        <w:tc>
          <w:tcPr>
            <w:tcW w:w="1383" w:type="dxa"/>
          </w:tcPr>
          <w:p w:rsidR="00001839" w:rsidRPr="00DC0DBC" w:rsidRDefault="00001839" w:rsidP="009F4D04">
            <w:pPr>
              <w:rPr>
                <w:sz w:val="20"/>
                <w:szCs w:val="20"/>
              </w:rPr>
            </w:pPr>
            <w:r>
              <w:rPr>
                <w:sz w:val="20"/>
                <w:szCs w:val="20"/>
              </w:rPr>
              <w:t>s</w:t>
            </w:r>
            <w:r w:rsidRPr="00B05C41">
              <w:rPr>
                <w:sz w:val="20"/>
                <w:szCs w:val="20"/>
                <w:vertAlign w:val="superscript"/>
              </w:rPr>
              <w:t>-1</w:t>
            </w:r>
          </w:p>
        </w:tc>
        <w:tc>
          <w:tcPr>
            <w:tcW w:w="2448" w:type="dxa"/>
          </w:tcPr>
          <w:p w:rsidR="00001839" w:rsidRPr="00DC0DBC" w:rsidRDefault="00001839" w:rsidP="00A97A48">
            <w:pPr>
              <w:rPr>
                <w:sz w:val="20"/>
                <w:szCs w:val="20"/>
              </w:rPr>
            </w:pPr>
            <w:r>
              <w:rPr>
                <w:sz w:val="20"/>
                <w:szCs w:val="20"/>
              </w:rPr>
              <w:t>Tuned to give ~ ½ heterotrophic biomass</w:t>
            </w:r>
          </w:p>
        </w:tc>
      </w:tr>
      <w:tr w:rsidR="00001839" w:rsidRPr="00DC0DBC" w:rsidTr="004254F7">
        <w:tc>
          <w:tcPr>
            <w:tcW w:w="1915" w:type="dxa"/>
          </w:tcPr>
          <w:p w:rsidR="00001839" w:rsidRPr="00B05C41" w:rsidRDefault="00001839" w:rsidP="009F4D04">
            <w:pPr>
              <w:rPr>
                <w:sz w:val="20"/>
                <w:szCs w:val="20"/>
                <w:vertAlign w:val="subscript"/>
              </w:rPr>
            </w:pPr>
            <w:r>
              <w:rPr>
                <w:sz w:val="20"/>
                <w:szCs w:val="20"/>
              </w:rPr>
              <w:t>k</w:t>
            </w:r>
            <w:r>
              <w:rPr>
                <w:sz w:val="20"/>
                <w:szCs w:val="20"/>
                <w:vertAlign w:val="subscript"/>
              </w:rPr>
              <w:t>O2</w:t>
            </w:r>
          </w:p>
        </w:tc>
        <w:tc>
          <w:tcPr>
            <w:tcW w:w="1915" w:type="dxa"/>
          </w:tcPr>
          <w:p w:rsidR="00001839" w:rsidRPr="00DC0DBC" w:rsidRDefault="00001839" w:rsidP="0049377A">
            <w:pPr>
              <w:rPr>
                <w:sz w:val="20"/>
                <w:szCs w:val="20"/>
              </w:rPr>
            </w:pPr>
            <w:r>
              <w:rPr>
                <w:sz w:val="20"/>
                <w:szCs w:val="20"/>
              </w:rPr>
              <w:t>O</w:t>
            </w:r>
            <w:r w:rsidRPr="0049377A">
              <w:rPr>
                <w:sz w:val="20"/>
                <w:szCs w:val="20"/>
                <w:vertAlign w:val="subscript"/>
              </w:rPr>
              <w:t>2</w:t>
            </w:r>
            <w:r>
              <w:rPr>
                <w:sz w:val="20"/>
                <w:szCs w:val="20"/>
              </w:rPr>
              <w:t xml:space="preserve"> half sat. </w:t>
            </w:r>
            <w:proofErr w:type="gramStart"/>
            <w:r>
              <w:rPr>
                <w:sz w:val="20"/>
                <w:szCs w:val="20"/>
              </w:rPr>
              <w:t>for</w:t>
            </w:r>
            <w:proofErr w:type="gramEnd"/>
            <w:r>
              <w:rPr>
                <w:sz w:val="20"/>
                <w:szCs w:val="20"/>
              </w:rPr>
              <w:t xml:space="preserve"> oxic remin. rate</w:t>
            </w:r>
          </w:p>
        </w:tc>
        <w:tc>
          <w:tcPr>
            <w:tcW w:w="1915" w:type="dxa"/>
          </w:tcPr>
          <w:p w:rsidR="00001839" w:rsidRPr="00DC0DBC" w:rsidRDefault="00001839" w:rsidP="009F4D04">
            <w:pPr>
              <w:rPr>
                <w:sz w:val="20"/>
                <w:szCs w:val="20"/>
              </w:rPr>
            </w:pPr>
            <w:r>
              <w:rPr>
                <w:sz w:val="20"/>
                <w:szCs w:val="20"/>
              </w:rPr>
              <w:t>20e</w:t>
            </w:r>
            <w:r w:rsidRPr="0049377A">
              <w:rPr>
                <w:sz w:val="20"/>
                <w:szCs w:val="20"/>
                <w:vertAlign w:val="superscript"/>
              </w:rPr>
              <w:t>-6</w:t>
            </w:r>
          </w:p>
        </w:tc>
        <w:tc>
          <w:tcPr>
            <w:tcW w:w="1383" w:type="dxa"/>
          </w:tcPr>
          <w:p w:rsidR="00001839" w:rsidRPr="0049377A" w:rsidRDefault="00001839" w:rsidP="009F4D04">
            <w:pPr>
              <w:rPr>
                <w:sz w:val="20"/>
                <w:szCs w:val="20"/>
                <w:vertAlign w:val="superscript"/>
              </w:rPr>
            </w:pPr>
            <w:r>
              <w:rPr>
                <w:sz w:val="20"/>
                <w:szCs w:val="20"/>
              </w:rPr>
              <w:t>molO</w:t>
            </w:r>
            <w:r>
              <w:rPr>
                <w:sz w:val="20"/>
                <w:szCs w:val="20"/>
                <w:vertAlign w:val="subscript"/>
              </w:rPr>
              <w:t>2</w:t>
            </w:r>
            <w:r>
              <w:rPr>
                <w:sz w:val="20"/>
                <w:szCs w:val="20"/>
              </w:rPr>
              <w:t xml:space="preserve"> kg</w:t>
            </w:r>
            <w:r>
              <w:rPr>
                <w:sz w:val="20"/>
                <w:szCs w:val="20"/>
                <w:vertAlign w:val="superscript"/>
              </w:rPr>
              <w:t>-1</w:t>
            </w:r>
          </w:p>
        </w:tc>
        <w:tc>
          <w:tcPr>
            <w:tcW w:w="2448" w:type="dxa"/>
          </w:tcPr>
          <w:p w:rsidR="00001839" w:rsidRPr="00DC0DBC" w:rsidRDefault="00001839" w:rsidP="00A97A48">
            <w:pPr>
              <w:rPr>
                <w:sz w:val="20"/>
                <w:szCs w:val="20"/>
              </w:rPr>
            </w:pPr>
            <w:r>
              <w:rPr>
                <w:sz w:val="20"/>
                <w:szCs w:val="20"/>
              </w:rPr>
              <w:t>Dunne (in prep)</w:t>
            </w:r>
          </w:p>
        </w:tc>
      </w:tr>
      <w:tr w:rsidR="00001839" w:rsidRPr="00DC0DBC" w:rsidTr="004254F7">
        <w:tc>
          <w:tcPr>
            <w:tcW w:w="1915" w:type="dxa"/>
          </w:tcPr>
          <w:p w:rsidR="00001839" w:rsidRPr="0049377A" w:rsidRDefault="00001839" w:rsidP="009F4D04">
            <w:pPr>
              <w:rPr>
                <w:sz w:val="20"/>
                <w:szCs w:val="20"/>
                <w:vertAlign w:val="subscript"/>
              </w:rPr>
            </w:pPr>
            <w:r>
              <w:rPr>
                <w:sz w:val="20"/>
                <w:szCs w:val="20"/>
              </w:rPr>
              <w:t>k</w:t>
            </w:r>
            <w:r>
              <w:rPr>
                <w:sz w:val="20"/>
                <w:szCs w:val="20"/>
                <w:vertAlign w:val="subscript"/>
              </w:rPr>
              <w:t>remin</w:t>
            </w:r>
          </w:p>
        </w:tc>
        <w:tc>
          <w:tcPr>
            <w:tcW w:w="1915" w:type="dxa"/>
          </w:tcPr>
          <w:p w:rsidR="00001839" w:rsidRPr="00DC0DBC" w:rsidRDefault="00001839" w:rsidP="009F4D04">
            <w:pPr>
              <w:rPr>
                <w:sz w:val="20"/>
                <w:szCs w:val="20"/>
              </w:rPr>
            </w:pPr>
            <w:r>
              <w:rPr>
                <w:sz w:val="20"/>
                <w:szCs w:val="20"/>
              </w:rPr>
              <w:t>Temp dependence of detritus fraction</w:t>
            </w:r>
          </w:p>
        </w:tc>
        <w:tc>
          <w:tcPr>
            <w:tcW w:w="1915" w:type="dxa"/>
          </w:tcPr>
          <w:p w:rsidR="00001839" w:rsidRPr="00DC0DBC" w:rsidRDefault="00001839" w:rsidP="009F4D04">
            <w:pPr>
              <w:rPr>
                <w:sz w:val="20"/>
                <w:szCs w:val="20"/>
              </w:rPr>
            </w:pPr>
            <w:r>
              <w:rPr>
                <w:sz w:val="20"/>
                <w:szCs w:val="20"/>
              </w:rPr>
              <w:t>-0.032</w:t>
            </w:r>
          </w:p>
        </w:tc>
        <w:tc>
          <w:tcPr>
            <w:tcW w:w="1383" w:type="dxa"/>
          </w:tcPr>
          <w:p w:rsidR="00001839" w:rsidRPr="0049377A" w:rsidRDefault="00001839" w:rsidP="009F4D04">
            <w:pPr>
              <w:rPr>
                <w:sz w:val="20"/>
                <w:szCs w:val="20"/>
                <w:vertAlign w:val="superscript"/>
              </w:rPr>
            </w:pPr>
            <w:r>
              <w:rPr>
                <w:sz w:val="20"/>
                <w:szCs w:val="20"/>
              </w:rPr>
              <w:t>C</w:t>
            </w:r>
            <w:r>
              <w:rPr>
                <w:sz w:val="20"/>
                <w:szCs w:val="20"/>
                <w:vertAlign w:val="superscript"/>
              </w:rPr>
              <w:t>-1</w:t>
            </w:r>
          </w:p>
        </w:tc>
        <w:tc>
          <w:tcPr>
            <w:tcW w:w="2448" w:type="dxa"/>
          </w:tcPr>
          <w:p w:rsidR="00001839" w:rsidRPr="00DC0DBC" w:rsidRDefault="00001839" w:rsidP="00A97A48">
            <w:pPr>
              <w:rPr>
                <w:sz w:val="20"/>
                <w:szCs w:val="20"/>
              </w:rPr>
            </w:pPr>
            <w:r>
              <w:rPr>
                <w:sz w:val="20"/>
                <w:szCs w:val="20"/>
              </w:rPr>
              <w:t>Dunne et al (2005; 2007)</w:t>
            </w:r>
          </w:p>
        </w:tc>
      </w:tr>
      <w:tr w:rsidR="00001839" w:rsidRPr="00DC0DBC" w:rsidTr="004254F7">
        <w:tc>
          <w:tcPr>
            <w:tcW w:w="1915" w:type="dxa"/>
          </w:tcPr>
          <w:p w:rsidR="00001839" w:rsidRPr="0049377A" w:rsidRDefault="00001839" w:rsidP="009F4D04">
            <w:pPr>
              <w:rPr>
                <w:sz w:val="20"/>
                <w:szCs w:val="20"/>
                <w:vertAlign w:val="subscript"/>
              </w:rPr>
            </w:pPr>
            <w:r>
              <w:rPr>
                <w:sz w:val="20"/>
                <w:szCs w:val="20"/>
              </w:rPr>
              <w:sym w:font="Symbol" w:char="F06C"/>
            </w:r>
            <w:r>
              <w:rPr>
                <w:sz w:val="20"/>
                <w:szCs w:val="20"/>
                <w:vertAlign w:val="subscript"/>
              </w:rPr>
              <w:t>0</w:t>
            </w:r>
          </w:p>
        </w:tc>
        <w:tc>
          <w:tcPr>
            <w:tcW w:w="1915" w:type="dxa"/>
          </w:tcPr>
          <w:p w:rsidR="00001839" w:rsidRPr="00DC0DBC" w:rsidRDefault="00001839" w:rsidP="009F4D04">
            <w:pPr>
              <w:rPr>
                <w:sz w:val="20"/>
                <w:szCs w:val="20"/>
              </w:rPr>
            </w:pPr>
            <w:r>
              <w:rPr>
                <w:sz w:val="20"/>
                <w:szCs w:val="20"/>
              </w:rPr>
              <w:t>Grazing rate constant at 0C</w:t>
            </w:r>
          </w:p>
        </w:tc>
        <w:tc>
          <w:tcPr>
            <w:tcW w:w="1915" w:type="dxa"/>
          </w:tcPr>
          <w:p w:rsidR="00001839" w:rsidRPr="00DC0DBC" w:rsidRDefault="00001839" w:rsidP="009F4D04">
            <w:pPr>
              <w:rPr>
                <w:sz w:val="20"/>
                <w:szCs w:val="20"/>
              </w:rPr>
            </w:pPr>
            <w:r>
              <w:rPr>
                <w:sz w:val="20"/>
                <w:szCs w:val="20"/>
              </w:rPr>
              <w:t>0.19/86400</w:t>
            </w:r>
          </w:p>
        </w:tc>
        <w:tc>
          <w:tcPr>
            <w:tcW w:w="1383" w:type="dxa"/>
          </w:tcPr>
          <w:p w:rsidR="00001839" w:rsidRPr="00DC0DBC" w:rsidRDefault="00001839" w:rsidP="009F4D04">
            <w:pPr>
              <w:rPr>
                <w:sz w:val="20"/>
                <w:szCs w:val="20"/>
              </w:rPr>
            </w:pPr>
            <w:r>
              <w:rPr>
                <w:sz w:val="20"/>
                <w:szCs w:val="20"/>
              </w:rPr>
              <w:t>s</w:t>
            </w:r>
            <w:r w:rsidRPr="00B05C41">
              <w:rPr>
                <w:sz w:val="20"/>
                <w:szCs w:val="20"/>
                <w:vertAlign w:val="superscript"/>
              </w:rPr>
              <w:t>-1</w:t>
            </w:r>
          </w:p>
        </w:tc>
        <w:tc>
          <w:tcPr>
            <w:tcW w:w="2448" w:type="dxa"/>
          </w:tcPr>
          <w:p w:rsidR="00001839" w:rsidRPr="00DC0DBC" w:rsidRDefault="00001839" w:rsidP="00A97A48">
            <w:pPr>
              <w:rPr>
                <w:sz w:val="20"/>
                <w:szCs w:val="20"/>
              </w:rPr>
            </w:pPr>
            <w:r>
              <w:rPr>
                <w:sz w:val="20"/>
                <w:szCs w:val="20"/>
              </w:rPr>
              <w:t>Dunne et al (2005; 2007)</w:t>
            </w:r>
          </w:p>
        </w:tc>
      </w:tr>
      <w:tr w:rsidR="00001839" w:rsidRPr="00DC0DBC" w:rsidTr="004254F7">
        <w:tc>
          <w:tcPr>
            <w:tcW w:w="1915" w:type="dxa"/>
          </w:tcPr>
          <w:p w:rsidR="00001839" w:rsidRPr="00DC0DBC" w:rsidRDefault="00001839" w:rsidP="004254F7">
            <w:pPr>
              <w:rPr>
                <w:sz w:val="20"/>
                <w:szCs w:val="20"/>
              </w:rPr>
            </w:pPr>
            <w:r>
              <w:rPr>
                <w:sz w:val="20"/>
                <w:szCs w:val="20"/>
              </w:rPr>
              <w:t>O</w:t>
            </w:r>
            <w:r w:rsidRPr="0049377A">
              <w:rPr>
                <w:sz w:val="20"/>
                <w:szCs w:val="20"/>
                <w:vertAlign w:val="subscript"/>
              </w:rPr>
              <w:t>2min</w:t>
            </w:r>
          </w:p>
        </w:tc>
        <w:tc>
          <w:tcPr>
            <w:tcW w:w="1915" w:type="dxa"/>
          </w:tcPr>
          <w:p w:rsidR="00001839" w:rsidRPr="00DC0DBC" w:rsidRDefault="00001839" w:rsidP="004254F7">
            <w:pPr>
              <w:rPr>
                <w:sz w:val="20"/>
                <w:szCs w:val="20"/>
              </w:rPr>
            </w:pPr>
            <w:r>
              <w:rPr>
                <w:sz w:val="20"/>
                <w:szCs w:val="20"/>
              </w:rPr>
              <w:t>Min. O</w:t>
            </w:r>
            <w:r w:rsidRPr="0049377A">
              <w:rPr>
                <w:sz w:val="20"/>
                <w:szCs w:val="20"/>
                <w:vertAlign w:val="subscript"/>
              </w:rPr>
              <w:t>2</w:t>
            </w:r>
            <w:r>
              <w:rPr>
                <w:sz w:val="20"/>
                <w:szCs w:val="20"/>
              </w:rPr>
              <w:t xml:space="preserve"> for oxic remineralization</w:t>
            </w:r>
          </w:p>
        </w:tc>
        <w:tc>
          <w:tcPr>
            <w:tcW w:w="1915" w:type="dxa"/>
          </w:tcPr>
          <w:p w:rsidR="00001839" w:rsidRPr="00DC0DBC" w:rsidRDefault="00001839" w:rsidP="004254F7">
            <w:pPr>
              <w:rPr>
                <w:sz w:val="20"/>
                <w:szCs w:val="20"/>
              </w:rPr>
            </w:pPr>
            <w:r>
              <w:rPr>
                <w:sz w:val="20"/>
                <w:szCs w:val="20"/>
              </w:rPr>
              <w:t>1e</w:t>
            </w:r>
            <w:r w:rsidRPr="0049377A">
              <w:rPr>
                <w:sz w:val="20"/>
                <w:szCs w:val="20"/>
                <w:vertAlign w:val="superscript"/>
              </w:rPr>
              <w:t>-6</w:t>
            </w:r>
          </w:p>
        </w:tc>
        <w:tc>
          <w:tcPr>
            <w:tcW w:w="1383" w:type="dxa"/>
          </w:tcPr>
          <w:p w:rsidR="00001839" w:rsidRPr="00DC0DBC" w:rsidRDefault="00001839" w:rsidP="004254F7">
            <w:pPr>
              <w:rPr>
                <w:sz w:val="20"/>
                <w:szCs w:val="20"/>
              </w:rPr>
            </w:pPr>
            <w:r>
              <w:rPr>
                <w:sz w:val="20"/>
                <w:szCs w:val="20"/>
              </w:rPr>
              <w:t>molO</w:t>
            </w:r>
            <w:r>
              <w:rPr>
                <w:sz w:val="20"/>
                <w:szCs w:val="20"/>
                <w:vertAlign w:val="subscript"/>
              </w:rPr>
              <w:t>2</w:t>
            </w:r>
            <w:r>
              <w:rPr>
                <w:sz w:val="20"/>
                <w:szCs w:val="20"/>
              </w:rPr>
              <w:t xml:space="preserve"> kg</w:t>
            </w:r>
            <w:r>
              <w:rPr>
                <w:sz w:val="20"/>
                <w:szCs w:val="20"/>
                <w:vertAlign w:val="superscript"/>
              </w:rPr>
              <w:t>-1</w:t>
            </w:r>
          </w:p>
        </w:tc>
        <w:tc>
          <w:tcPr>
            <w:tcW w:w="2448" w:type="dxa"/>
          </w:tcPr>
          <w:p w:rsidR="00001839" w:rsidRPr="00DC0DBC" w:rsidRDefault="00001839" w:rsidP="00A97A48">
            <w:pPr>
              <w:rPr>
                <w:sz w:val="20"/>
                <w:szCs w:val="20"/>
              </w:rPr>
            </w:pPr>
            <w:r>
              <w:rPr>
                <w:sz w:val="20"/>
                <w:szCs w:val="20"/>
              </w:rPr>
              <w:t>Dunne (in prep)</w:t>
            </w:r>
          </w:p>
        </w:tc>
      </w:tr>
      <w:tr w:rsidR="00001839" w:rsidRPr="00DC0DBC" w:rsidTr="004254F7">
        <w:tc>
          <w:tcPr>
            <w:tcW w:w="1915" w:type="dxa"/>
          </w:tcPr>
          <w:p w:rsidR="00001839" w:rsidRPr="00DC0DBC" w:rsidRDefault="00001839" w:rsidP="004254F7">
            <w:pPr>
              <w:rPr>
                <w:sz w:val="20"/>
                <w:szCs w:val="20"/>
              </w:rPr>
            </w:pPr>
            <w:r>
              <w:rPr>
                <w:sz w:val="20"/>
                <w:szCs w:val="20"/>
              </w:rPr>
              <w:t>P*</w:t>
            </w:r>
          </w:p>
        </w:tc>
        <w:tc>
          <w:tcPr>
            <w:tcW w:w="1915" w:type="dxa"/>
          </w:tcPr>
          <w:p w:rsidR="00001839" w:rsidRPr="00DC0DBC" w:rsidRDefault="00001839" w:rsidP="004254F7">
            <w:pPr>
              <w:rPr>
                <w:sz w:val="20"/>
                <w:szCs w:val="20"/>
              </w:rPr>
            </w:pPr>
            <w:r>
              <w:rPr>
                <w:sz w:val="20"/>
                <w:szCs w:val="20"/>
              </w:rPr>
              <w:t>Pivot phyto. conc. for grazing allometry</w:t>
            </w:r>
          </w:p>
        </w:tc>
        <w:tc>
          <w:tcPr>
            <w:tcW w:w="1915" w:type="dxa"/>
          </w:tcPr>
          <w:p w:rsidR="00001839" w:rsidRPr="00DC0DBC" w:rsidRDefault="00001839" w:rsidP="0049377A">
            <w:pPr>
              <w:rPr>
                <w:sz w:val="20"/>
                <w:szCs w:val="20"/>
              </w:rPr>
            </w:pPr>
            <w:r w:rsidRPr="0049377A">
              <w:rPr>
                <w:sz w:val="20"/>
                <w:szCs w:val="20"/>
              </w:rPr>
              <w:t>1.9e</w:t>
            </w:r>
            <w:r w:rsidRPr="0049377A">
              <w:rPr>
                <w:sz w:val="20"/>
                <w:szCs w:val="20"/>
                <w:vertAlign w:val="superscript"/>
              </w:rPr>
              <w:t>-6</w:t>
            </w:r>
            <w:r>
              <w:rPr>
                <w:sz w:val="20"/>
                <w:szCs w:val="20"/>
                <w:vertAlign w:val="superscript"/>
              </w:rPr>
              <w:t>.</w:t>
            </w:r>
            <w:r>
              <w:rPr>
                <w:sz w:val="20"/>
                <w:szCs w:val="20"/>
              </w:rPr>
              <w:t xml:space="preserve"> 16</w:t>
            </w:r>
            <w:r w:rsidRPr="0049377A">
              <w:rPr>
                <w:sz w:val="20"/>
                <w:szCs w:val="20"/>
              </w:rPr>
              <w:t xml:space="preserve"> / 106</w:t>
            </w:r>
          </w:p>
        </w:tc>
        <w:tc>
          <w:tcPr>
            <w:tcW w:w="1383" w:type="dxa"/>
          </w:tcPr>
          <w:p w:rsidR="00001839" w:rsidRPr="00DC0DBC" w:rsidRDefault="00001839" w:rsidP="004254F7">
            <w:pPr>
              <w:rPr>
                <w:sz w:val="20"/>
                <w:szCs w:val="20"/>
              </w:rPr>
            </w:pPr>
            <w:r>
              <w:rPr>
                <w:sz w:val="20"/>
                <w:szCs w:val="20"/>
              </w:rPr>
              <w:t>molN kg</w:t>
            </w:r>
            <w:r>
              <w:rPr>
                <w:sz w:val="20"/>
                <w:szCs w:val="20"/>
                <w:vertAlign w:val="superscript"/>
              </w:rPr>
              <w:t>-1</w:t>
            </w:r>
          </w:p>
        </w:tc>
        <w:tc>
          <w:tcPr>
            <w:tcW w:w="2448" w:type="dxa"/>
          </w:tcPr>
          <w:p w:rsidR="00001839" w:rsidRPr="00DC0DBC" w:rsidRDefault="00001839" w:rsidP="00A97A48">
            <w:pPr>
              <w:rPr>
                <w:sz w:val="20"/>
                <w:szCs w:val="20"/>
              </w:rPr>
            </w:pPr>
            <w:r>
              <w:rPr>
                <w:sz w:val="20"/>
                <w:szCs w:val="20"/>
              </w:rPr>
              <w:t>Dunne et al (2005; 2007)</w:t>
            </w:r>
          </w:p>
        </w:tc>
      </w:tr>
      <w:tr w:rsidR="00001839" w:rsidRPr="00DC0DBC" w:rsidTr="004254F7">
        <w:tc>
          <w:tcPr>
            <w:tcW w:w="1915" w:type="dxa"/>
          </w:tcPr>
          <w:p w:rsidR="00001839" w:rsidRPr="00C11E70" w:rsidRDefault="00001839" w:rsidP="004254F7">
            <w:pPr>
              <w:rPr>
                <w:sz w:val="20"/>
                <w:szCs w:val="20"/>
                <w:vertAlign w:val="subscript"/>
              </w:rPr>
            </w:pPr>
            <w:r>
              <w:rPr>
                <w:sz w:val="20"/>
                <w:szCs w:val="20"/>
              </w:rPr>
              <w:t>P</w:t>
            </w:r>
            <w:r>
              <w:rPr>
                <w:sz w:val="20"/>
                <w:szCs w:val="20"/>
                <w:vertAlign w:val="subscript"/>
              </w:rPr>
              <w:t>min</w:t>
            </w:r>
          </w:p>
        </w:tc>
        <w:tc>
          <w:tcPr>
            <w:tcW w:w="1915" w:type="dxa"/>
          </w:tcPr>
          <w:p w:rsidR="00001839" w:rsidRPr="00DC0DBC" w:rsidRDefault="00001839" w:rsidP="004254F7">
            <w:pPr>
              <w:rPr>
                <w:sz w:val="20"/>
                <w:szCs w:val="20"/>
              </w:rPr>
            </w:pPr>
            <w:r>
              <w:rPr>
                <w:sz w:val="20"/>
                <w:szCs w:val="20"/>
              </w:rPr>
              <w:t>Min. Phyto. Conc. threshold for grazing</w:t>
            </w:r>
          </w:p>
        </w:tc>
        <w:tc>
          <w:tcPr>
            <w:tcW w:w="1915" w:type="dxa"/>
          </w:tcPr>
          <w:p w:rsidR="00001839" w:rsidRPr="00DC0DBC" w:rsidRDefault="00001839" w:rsidP="004254F7">
            <w:pPr>
              <w:rPr>
                <w:sz w:val="20"/>
                <w:szCs w:val="20"/>
              </w:rPr>
            </w:pPr>
            <w:r>
              <w:rPr>
                <w:sz w:val="20"/>
                <w:szCs w:val="20"/>
              </w:rPr>
              <w:t>1e</w:t>
            </w:r>
            <w:r w:rsidRPr="00C11E70">
              <w:rPr>
                <w:sz w:val="20"/>
                <w:szCs w:val="20"/>
                <w:vertAlign w:val="superscript"/>
              </w:rPr>
              <w:t>-10</w:t>
            </w:r>
          </w:p>
        </w:tc>
        <w:tc>
          <w:tcPr>
            <w:tcW w:w="1383" w:type="dxa"/>
          </w:tcPr>
          <w:p w:rsidR="00001839" w:rsidRPr="00DC0DBC" w:rsidRDefault="00001839" w:rsidP="004254F7">
            <w:pPr>
              <w:rPr>
                <w:sz w:val="20"/>
                <w:szCs w:val="20"/>
              </w:rPr>
            </w:pPr>
            <w:r>
              <w:rPr>
                <w:sz w:val="20"/>
                <w:szCs w:val="20"/>
              </w:rPr>
              <w:t>molN kg</w:t>
            </w:r>
            <w:r>
              <w:rPr>
                <w:sz w:val="20"/>
                <w:szCs w:val="20"/>
                <w:vertAlign w:val="superscript"/>
              </w:rPr>
              <w:t>-1</w:t>
            </w:r>
          </w:p>
        </w:tc>
        <w:tc>
          <w:tcPr>
            <w:tcW w:w="2448" w:type="dxa"/>
          </w:tcPr>
          <w:p w:rsidR="00001839" w:rsidRPr="00DC0DBC" w:rsidRDefault="00001839" w:rsidP="00A97A48">
            <w:pPr>
              <w:rPr>
                <w:sz w:val="20"/>
                <w:szCs w:val="20"/>
              </w:rPr>
            </w:pPr>
            <w:r>
              <w:rPr>
                <w:sz w:val="20"/>
                <w:szCs w:val="20"/>
              </w:rPr>
              <w:t>Added for stability</w:t>
            </w:r>
          </w:p>
        </w:tc>
      </w:tr>
      <w:tr w:rsidR="00001839" w:rsidRPr="00DC0DBC" w:rsidTr="004254F7">
        <w:tc>
          <w:tcPr>
            <w:tcW w:w="1915" w:type="dxa"/>
          </w:tcPr>
          <w:p w:rsidR="00001839" w:rsidRPr="00C11E70" w:rsidRDefault="00001839" w:rsidP="004254F7">
            <w:pPr>
              <w:rPr>
                <w:sz w:val="20"/>
                <w:szCs w:val="20"/>
                <w:vertAlign w:val="superscript"/>
              </w:rPr>
            </w:pPr>
            <w:r>
              <w:rPr>
                <w:sz w:val="20"/>
                <w:szCs w:val="20"/>
              </w:rPr>
              <w:sym w:font="Symbol" w:char="F066"/>
            </w:r>
            <w:r>
              <w:rPr>
                <w:sz w:val="20"/>
                <w:szCs w:val="20"/>
                <w:vertAlign w:val="superscript"/>
              </w:rPr>
              <w:t>NHet</w:t>
            </w:r>
          </w:p>
        </w:tc>
        <w:tc>
          <w:tcPr>
            <w:tcW w:w="1915" w:type="dxa"/>
          </w:tcPr>
          <w:p w:rsidR="00001839" w:rsidRPr="00DC0DBC" w:rsidRDefault="00001839" w:rsidP="004254F7">
            <w:pPr>
              <w:rPr>
                <w:sz w:val="20"/>
                <w:szCs w:val="20"/>
              </w:rPr>
            </w:pPr>
            <w:r>
              <w:rPr>
                <w:sz w:val="20"/>
                <w:szCs w:val="20"/>
              </w:rPr>
              <w:t>Fraction of non-detritus grazing going to N</w:t>
            </w:r>
            <w:r w:rsidRPr="00C11E70">
              <w:rPr>
                <w:sz w:val="20"/>
                <w:szCs w:val="20"/>
                <w:vertAlign w:val="superscript"/>
              </w:rPr>
              <w:t>Het</w:t>
            </w:r>
          </w:p>
        </w:tc>
        <w:tc>
          <w:tcPr>
            <w:tcW w:w="1915" w:type="dxa"/>
          </w:tcPr>
          <w:p w:rsidR="00001839" w:rsidRPr="00DC0DBC" w:rsidRDefault="00001839" w:rsidP="004254F7">
            <w:pPr>
              <w:rPr>
                <w:sz w:val="20"/>
                <w:szCs w:val="20"/>
              </w:rPr>
            </w:pPr>
            <w:r>
              <w:rPr>
                <w:sz w:val="20"/>
                <w:szCs w:val="20"/>
              </w:rPr>
              <w:t>0.5</w:t>
            </w:r>
          </w:p>
        </w:tc>
        <w:tc>
          <w:tcPr>
            <w:tcW w:w="1383" w:type="dxa"/>
          </w:tcPr>
          <w:p w:rsidR="00001839" w:rsidRPr="00DC0DBC" w:rsidRDefault="00001839" w:rsidP="004254F7">
            <w:pPr>
              <w:rPr>
                <w:sz w:val="20"/>
                <w:szCs w:val="20"/>
              </w:rPr>
            </w:pPr>
            <w:r>
              <w:rPr>
                <w:sz w:val="20"/>
                <w:szCs w:val="20"/>
              </w:rPr>
              <w:t>dimensionless</w:t>
            </w:r>
          </w:p>
        </w:tc>
        <w:tc>
          <w:tcPr>
            <w:tcW w:w="2448" w:type="dxa"/>
          </w:tcPr>
          <w:p w:rsidR="00001839" w:rsidRPr="00DC0DBC" w:rsidRDefault="00001839" w:rsidP="00A97A48">
            <w:pPr>
              <w:rPr>
                <w:sz w:val="20"/>
                <w:szCs w:val="20"/>
              </w:rPr>
            </w:pPr>
            <w:r>
              <w:rPr>
                <w:sz w:val="20"/>
                <w:szCs w:val="20"/>
              </w:rPr>
              <w:t>Max bacterial growth efficiencies. Tuned to give ~ ½ heterotrophic biomass</w:t>
            </w:r>
          </w:p>
        </w:tc>
      </w:tr>
      <w:tr w:rsidR="00001839" w:rsidRPr="00DC0DBC" w:rsidTr="004254F7">
        <w:tc>
          <w:tcPr>
            <w:tcW w:w="1915" w:type="dxa"/>
          </w:tcPr>
          <w:p w:rsidR="00001839" w:rsidRPr="00DC0DBC" w:rsidRDefault="00001839" w:rsidP="004254F7">
            <w:pPr>
              <w:rPr>
                <w:sz w:val="20"/>
                <w:szCs w:val="20"/>
              </w:rPr>
            </w:pPr>
            <w:r>
              <w:rPr>
                <w:sz w:val="20"/>
                <w:szCs w:val="20"/>
              </w:rPr>
              <w:t>QSi:N</w:t>
            </w:r>
            <w:r w:rsidRPr="00C11E70">
              <w:rPr>
                <w:sz w:val="20"/>
                <w:szCs w:val="20"/>
                <w:vertAlign w:val="subscript"/>
              </w:rPr>
              <w:t>diss</w:t>
            </w:r>
          </w:p>
        </w:tc>
        <w:tc>
          <w:tcPr>
            <w:tcW w:w="1915" w:type="dxa"/>
          </w:tcPr>
          <w:p w:rsidR="00001839" w:rsidRPr="00DC0DBC" w:rsidRDefault="00001839" w:rsidP="004254F7">
            <w:pPr>
              <w:rPr>
                <w:sz w:val="20"/>
                <w:szCs w:val="20"/>
              </w:rPr>
            </w:pPr>
            <w:r>
              <w:rPr>
                <w:sz w:val="20"/>
                <w:szCs w:val="20"/>
              </w:rPr>
              <w:t>Pivot Si to N ratio for frustrule dissolution</w:t>
            </w:r>
          </w:p>
        </w:tc>
        <w:tc>
          <w:tcPr>
            <w:tcW w:w="1915" w:type="dxa"/>
          </w:tcPr>
          <w:p w:rsidR="00001839" w:rsidRPr="00DC0DBC" w:rsidRDefault="00001839" w:rsidP="004254F7">
            <w:pPr>
              <w:rPr>
                <w:sz w:val="20"/>
                <w:szCs w:val="20"/>
              </w:rPr>
            </w:pPr>
            <w:r>
              <w:rPr>
                <w:sz w:val="20"/>
                <w:szCs w:val="20"/>
              </w:rPr>
              <w:t>3</w:t>
            </w:r>
          </w:p>
        </w:tc>
        <w:tc>
          <w:tcPr>
            <w:tcW w:w="1383" w:type="dxa"/>
          </w:tcPr>
          <w:p w:rsidR="00001839" w:rsidRPr="00C11E70" w:rsidRDefault="00001839" w:rsidP="004254F7">
            <w:pPr>
              <w:rPr>
                <w:sz w:val="20"/>
                <w:szCs w:val="20"/>
                <w:vertAlign w:val="superscript"/>
              </w:rPr>
            </w:pPr>
            <w:r>
              <w:rPr>
                <w:sz w:val="20"/>
                <w:szCs w:val="20"/>
              </w:rPr>
              <w:t>molSi molN</w:t>
            </w:r>
            <w:r>
              <w:rPr>
                <w:sz w:val="20"/>
                <w:szCs w:val="20"/>
                <w:vertAlign w:val="superscript"/>
              </w:rPr>
              <w:t>-1</w:t>
            </w:r>
          </w:p>
        </w:tc>
        <w:tc>
          <w:tcPr>
            <w:tcW w:w="2448" w:type="dxa"/>
          </w:tcPr>
          <w:p w:rsidR="00001839" w:rsidRPr="00DC0DBC" w:rsidRDefault="00001839" w:rsidP="00A97A48">
            <w:pPr>
              <w:rPr>
                <w:sz w:val="20"/>
                <w:szCs w:val="20"/>
              </w:rPr>
            </w:pPr>
            <w:r>
              <w:rPr>
                <w:sz w:val="20"/>
                <w:szCs w:val="20"/>
              </w:rPr>
              <w:t>See above</w:t>
            </w:r>
          </w:p>
        </w:tc>
      </w:tr>
      <w:tr w:rsidR="00001839" w:rsidRPr="00DC0DBC" w:rsidTr="004254F7">
        <w:tc>
          <w:tcPr>
            <w:tcW w:w="1915" w:type="dxa"/>
          </w:tcPr>
          <w:p w:rsidR="00001839" w:rsidRPr="00C11E70" w:rsidRDefault="00001839" w:rsidP="004254F7">
            <w:pPr>
              <w:rPr>
                <w:sz w:val="20"/>
                <w:szCs w:val="20"/>
                <w:vertAlign w:val="subscript"/>
              </w:rPr>
            </w:pPr>
            <w:r>
              <w:rPr>
                <w:sz w:val="20"/>
                <w:szCs w:val="20"/>
              </w:rPr>
              <w:t>rp</w:t>
            </w:r>
            <w:r>
              <w:rPr>
                <w:sz w:val="20"/>
                <w:szCs w:val="20"/>
                <w:vertAlign w:val="subscript"/>
              </w:rPr>
              <w:t>CaCO3</w:t>
            </w:r>
          </w:p>
        </w:tc>
        <w:tc>
          <w:tcPr>
            <w:tcW w:w="1915" w:type="dxa"/>
          </w:tcPr>
          <w:p w:rsidR="00001839" w:rsidRPr="00DC0DBC" w:rsidRDefault="00001839" w:rsidP="004254F7">
            <w:pPr>
              <w:rPr>
                <w:sz w:val="20"/>
                <w:szCs w:val="20"/>
              </w:rPr>
            </w:pPr>
            <w:r>
              <w:rPr>
                <w:sz w:val="20"/>
                <w:szCs w:val="20"/>
              </w:rPr>
              <w:t>CaCO</w:t>
            </w:r>
            <w:r w:rsidRPr="00C11E70">
              <w:rPr>
                <w:sz w:val="20"/>
                <w:szCs w:val="20"/>
                <w:vertAlign w:val="subscript"/>
              </w:rPr>
              <w:t>3</w:t>
            </w:r>
            <w:r>
              <w:rPr>
                <w:sz w:val="20"/>
                <w:szCs w:val="20"/>
              </w:rPr>
              <w:t xml:space="preserve"> protection from remin.</w:t>
            </w:r>
          </w:p>
        </w:tc>
        <w:tc>
          <w:tcPr>
            <w:tcW w:w="1915" w:type="dxa"/>
          </w:tcPr>
          <w:p w:rsidR="00001839" w:rsidRPr="00DC0DBC" w:rsidRDefault="00001839" w:rsidP="00C11E70">
            <w:pPr>
              <w:rPr>
                <w:sz w:val="20"/>
                <w:szCs w:val="20"/>
              </w:rPr>
            </w:pPr>
            <w:r w:rsidRPr="00C11E70">
              <w:rPr>
                <w:sz w:val="20"/>
                <w:szCs w:val="20"/>
              </w:rPr>
              <w:t>0.070/12</w:t>
            </w:r>
            <w:r>
              <w:rPr>
                <w:sz w:val="20"/>
                <w:szCs w:val="20"/>
                <w:vertAlign w:val="superscript"/>
              </w:rPr>
              <w:t>.</w:t>
            </w:r>
            <w:r w:rsidRPr="00C11E70">
              <w:rPr>
                <w:sz w:val="20"/>
                <w:szCs w:val="20"/>
              </w:rPr>
              <w:t>16/106</w:t>
            </w:r>
            <w:r>
              <w:rPr>
                <w:sz w:val="20"/>
                <w:szCs w:val="20"/>
                <w:vertAlign w:val="superscript"/>
              </w:rPr>
              <w:t>.</w:t>
            </w:r>
            <w:r w:rsidRPr="00C11E70">
              <w:rPr>
                <w:sz w:val="20"/>
                <w:szCs w:val="20"/>
              </w:rPr>
              <w:t>100</w:t>
            </w:r>
          </w:p>
        </w:tc>
        <w:tc>
          <w:tcPr>
            <w:tcW w:w="1383" w:type="dxa"/>
          </w:tcPr>
          <w:p w:rsidR="00001839" w:rsidRPr="00001839" w:rsidRDefault="00001839" w:rsidP="004254F7">
            <w:pPr>
              <w:rPr>
                <w:sz w:val="20"/>
                <w:szCs w:val="20"/>
                <w:vertAlign w:val="superscript"/>
              </w:rPr>
            </w:pPr>
            <w:r>
              <w:rPr>
                <w:sz w:val="20"/>
                <w:szCs w:val="20"/>
              </w:rPr>
              <w:t>molN molCa</w:t>
            </w:r>
            <w:r>
              <w:rPr>
                <w:sz w:val="20"/>
                <w:szCs w:val="20"/>
                <w:vertAlign w:val="superscript"/>
              </w:rPr>
              <w:t>-1</w:t>
            </w:r>
          </w:p>
        </w:tc>
        <w:tc>
          <w:tcPr>
            <w:tcW w:w="2448" w:type="dxa"/>
          </w:tcPr>
          <w:p w:rsidR="00001839" w:rsidRPr="00DC0DBC" w:rsidRDefault="00001839" w:rsidP="00A97A48">
            <w:pPr>
              <w:rPr>
                <w:sz w:val="20"/>
                <w:szCs w:val="20"/>
              </w:rPr>
            </w:pPr>
            <w:r>
              <w:rPr>
                <w:sz w:val="20"/>
                <w:szCs w:val="20"/>
              </w:rPr>
              <w:t>Klaas and Archer (2002)</w:t>
            </w:r>
          </w:p>
        </w:tc>
      </w:tr>
      <w:tr w:rsidR="00001839" w:rsidRPr="00DC0DBC" w:rsidTr="004254F7">
        <w:tc>
          <w:tcPr>
            <w:tcW w:w="1915" w:type="dxa"/>
          </w:tcPr>
          <w:p w:rsidR="00001839" w:rsidRPr="00DC0DBC" w:rsidRDefault="00001839" w:rsidP="004254F7">
            <w:pPr>
              <w:rPr>
                <w:sz w:val="20"/>
                <w:szCs w:val="20"/>
              </w:rPr>
            </w:pPr>
            <w:r>
              <w:rPr>
                <w:sz w:val="20"/>
                <w:szCs w:val="20"/>
              </w:rPr>
              <w:t>rp</w:t>
            </w:r>
            <w:r>
              <w:rPr>
                <w:sz w:val="20"/>
                <w:szCs w:val="20"/>
                <w:vertAlign w:val="subscript"/>
              </w:rPr>
              <w:t>SiO2</w:t>
            </w:r>
          </w:p>
        </w:tc>
        <w:tc>
          <w:tcPr>
            <w:tcW w:w="1915" w:type="dxa"/>
          </w:tcPr>
          <w:p w:rsidR="00001839" w:rsidRPr="00DC0DBC" w:rsidRDefault="00001839" w:rsidP="004254F7">
            <w:pPr>
              <w:rPr>
                <w:sz w:val="20"/>
                <w:szCs w:val="20"/>
              </w:rPr>
            </w:pPr>
            <w:r>
              <w:rPr>
                <w:sz w:val="20"/>
                <w:szCs w:val="20"/>
              </w:rPr>
              <w:t>SiO</w:t>
            </w:r>
            <w:r>
              <w:rPr>
                <w:sz w:val="20"/>
                <w:szCs w:val="20"/>
                <w:vertAlign w:val="subscript"/>
              </w:rPr>
              <w:t>2</w:t>
            </w:r>
            <w:r>
              <w:rPr>
                <w:sz w:val="20"/>
                <w:szCs w:val="20"/>
              </w:rPr>
              <w:t xml:space="preserve"> protection from remin.</w:t>
            </w:r>
          </w:p>
        </w:tc>
        <w:tc>
          <w:tcPr>
            <w:tcW w:w="1915" w:type="dxa"/>
          </w:tcPr>
          <w:p w:rsidR="00001839" w:rsidRPr="00DC0DBC" w:rsidRDefault="00001839" w:rsidP="004254F7">
            <w:pPr>
              <w:rPr>
                <w:sz w:val="20"/>
                <w:szCs w:val="20"/>
              </w:rPr>
            </w:pPr>
            <w:r>
              <w:rPr>
                <w:sz w:val="20"/>
                <w:szCs w:val="20"/>
              </w:rPr>
              <w:t>0.026</w:t>
            </w:r>
            <w:r w:rsidRPr="00C11E70">
              <w:rPr>
                <w:sz w:val="20"/>
                <w:szCs w:val="20"/>
              </w:rPr>
              <w:t>/12</w:t>
            </w:r>
            <w:r>
              <w:rPr>
                <w:sz w:val="20"/>
                <w:szCs w:val="20"/>
                <w:vertAlign w:val="superscript"/>
              </w:rPr>
              <w:t>.</w:t>
            </w:r>
            <w:r w:rsidRPr="00C11E70">
              <w:rPr>
                <w:sz w:val="20"/>
                <w:szCs w:val="20"/>
              </w:rPr>
              <w:t>16/106</w:t>
            </w:r>
            <w:r>
              <w:rPr>
                <w:sz w:val="20"/>
                <w:szCs w:val="20"/>
                <w:vertAlign w:val="superscript"/>
              </w:rPr>
              <w:t>.</w:t>
            </w:r>
            <w:r w:rsidRPr="00C11E70">
              <w:rPr>
                <w:sz w:val="20"/>
                <w:szCs w:val="20"/>
              </w:rPr>
              <w:t>100</w:t>
            </w:r>
          </w:p>
        </w:tc>
        <w:tc>
          <w:tcPr>
            <w:tcW w:w="1383" w:type="dxa"/>
          </w:tcPr>
          <w:p w:rsidR="00001839" w:rsidRPr="00001839" w:rsidRDefault="00001839" w:rsidP="004254F7">
            <w:pPr>
              <w:rPr>
                <w:sz w:val="20"/>
                <w:szCs w:val="20"/>
                <w:vertAlign w:val="superscript"/>
              </w:rPr>
            </w:pPr>
            <w:r>
              <w:rPr>
                <w:sz w:val="20"/>
                <w:szCs w:val="20"/>
              </w:rPr>
              <w:t>molN molSi</w:t>
            </w:r>
            <w:r>
              <w:rPr>
                <w:sz w:val="20"/>
                <w:szCs w:val="20"/>
                <w:vertAlign w:val="superscript"/>
              </w:rPr>
              <w:t>-1</w:t>
            </w:r>
          </w:p>
        </w:tc>
        <w:tc>
          <w:tcPr>
            <w:tcW w:w="2448" w:type="dxa"/>
          </w:tcPr>
          <w:p w:rsidR="00001839" w:rsidRPr="00DC0DBC" w:rsidRDefault="00001839" w:rsidP="00A97A48">
            <w:pPr>
              <w:rPr>
                <w:sz w:val="20"/>
                <w:szCs w:val="20"/>
              </w:rPr>
            </w:pPr>
            <w:r>
              <w:rPr>
                <w:sz w:val="20"/>
                <w:szCs w:val="20"/>
              </w:rPr>
              <w:t>Klaas and Archer (2002)</w:t>
            </w:r>
          </w:p>
        </w:tc>
      </w:tr>
      <w:tr w:rsidR="00001839" w:rsidRPr="00DC0DBC" w:rsidTr="004254F7">
        <w:tc>
          <w:tcPr>
            <w:tcW w:w="1915" w:type="dxa"/>
          </w:tcPr>
          <w:p w:rsidR="00001839" w:rsidRPr="00001839" w:rsidRDefault="00001839" w:rsidP="004254F7">
            <w:pPr>
              <w:rPr>
                <w:sz w:val="20"/>
                <w:szCs w:val="20"/>
                <w:vertAlign w:val="subscript"/>
              </w:rPr>
            </w:pPr>
            <w:r>
              <w:rPr>
                <w:sz w:val="20"/>
                <w:szCs w:val="20"/>
              </w:rPr>
              <w:t>rp</w:t>
            </w:r>
            <w:r>
              <w:rPr>
                <w:sz w:val="20"/>
                <w:szCs w:val="20"/>
                <w:vertAlign w:val="subscript"/>
              </w:rPr>
              <w:t>lith</w:t>
            </w:r>
          </w:p>
        </w:tc>
        <w:tc>
          <w:tcPr>
            <w:tcW w:w="1915" w:type="dxa"/>
          </w:tcPr>
          <w:p w:rsidR="00001839" w:rsidRPr="00DC0DBC" w:rsidRDefault="00001839" w:rsidP="004254F7">
            <w:pPr>
              <w:rPr>
                <w:sz w:val="20"/>
                <w:szCs w:val="20"/>
              </w:rPr>
            </w:pPr>
            <w:proofErr w:type="gramStart"/>
            <w:r>
              <w:rPr>
                <w:sz w:val="20"/>
                <w:szCs w:val="20"/>
              </w:rPr>
              <w:t>lith</w:t>
            </w:r>
            <w:proofErr w:type="gramEnd"/>
            <w:r>
              <w:rPr>
                <w:sz w:val="20"/>
                <w:szCs w:val="20"/>
              </w:rPr>
              <w:t xml:space="preserve"> protection from remin.</w:t>
            </w:r>
          </w:p>
        </w:tc>
        <w:tc>
          <w:tcPr>
            <w:tcW w:w="1915" w:type="dxa"/>
          </w:tcPr>
          <w:p w:rsidR="00001839" w:rsidRPr="00DC0DBC" w:rsidRDefault="00001839" w:rsidP="004254F7">
            <w:pPr>
              <w:rPr>
                <w:sz w:val="20"/>
                <w:szCs w:val="20"/>
              </w:rPr>
            </w:pPr>
            <w:r>
              <w:rPr>
                <w:sz w:val="20"/>
                <w:szCs w:val="20"/>
              </w:rPr>
              <w:t>0.065</w:t>
            </w:r>
            <w:r w:rsidRPr="00C11E70">
              <w:rPr>
                <w:sz w:val="20"/>
                <w:szCs w:val="20"/>
              </w:rPr>
              <w:t>/12</w:t>
            </w:r>
            <w:r>
              <w:rPr>
                <w:sz w:val="20"/>
                <w:szCs w:val="20"/>
                <w:vertAlign w:val="superscript"/>
              </w:rPr>
              <w:t>.</w:t>
            </w:r>
            <w:r w:rsidRPr="00C11E70">
              <w:rPr>
                <w:sz w:val="20"/>
                <w:szCs w:val="20"/>
              </w:rPr>
              <w:t>16/106</w:t>
            </w:r>
            <w:r>
              <w:rPr>
                <w:sz w:val="20"/>
                <w:szCs w:val="20"/>
                <w:vertAlign w:val="superscript"/>
              </w:rPr>
              <w:t>.</w:t>
            </w:r>
            <w:r w:rsidRPr="00C11E70">
              <w:rPr>
                <w:sz w:val="20"/>
                <w:szCs w:val="20"/>
              </w:rPr>
              <w:t>100</w:t>
            </w:r>
          </w:p>
        </w:tc>
        <w:tc>
          <w:tcPr>
            <w:tcW w:w="1383" w:type="dxa"/>
          </w:tcPr>
          <w:p w:rsidR="00001839" w:rsidRPr="00001839" w:rsidRDefault="00001839" w:rsidP="004254F7">
            <w:pPr>
              <w:rPr>
                <w:sz w:val="20"/>
                <w:szCs w:val="20"/>
                <w:vertAlign w:val="superscript"/>
              </w:rPr>
            </w:pPr>
            <w:r>
              <w:rPr>
                <w:sz w:val="20"/>
                <w:szCs w:val="20"/>
              </w:rPr>
              <w:t>molN glith</w:t>
            </w:r>
            <w:r>
              <w:rPr>
                <w:sz w:val="20"/>
                <w:szCs w:val="20"/>
                <w:vertAlign w:val="superscript"/>
              </w:rPr>
              <w:t>-1</w:t>
            </w:r>
          </w:p>
        </w:tc>
        <w:tc>
          <w:tcPr>
            <w:tcW w:w="2448" w:type="dxa"/>
          </w:tcPr>
          <w:p w:rsidR="00001839" w:rsidRPr="00DC0DBC" w:rsidRDefault="00001839" w:rsidP="00A97A48">
            <w:pPr>
              <w:rPr>
                <w:sz w:val="20"/>
                <w:szCs w:val="20"/>
              </w:rPr>
            </w:pPr>
            <w:r>
              <w:rPr>
                <w:sz w:val="20"/>
                <w:szCs w:val="20"/>
              </w:rPr>
              <w:t>Klaas and Archer (2002)</w:t>
            </w:r>
          </w:p>
        </w:tc>
      </w:tr>
      <w:tr w:rsidR="004254F7" w:rsidRPr="00DC0DBC" w:rsidTr="004254F7">
        <w:tc>
          <w:tcPr>
            <w:tcW w:w="1915" w:type="dxa"/>
          </w:tcPr>
          <w:p w:rsidR="004254F7" w:rsidRPr="00DC0DBC" w:rsidRDefault="004254F7" w:rsidP="004254F7">
            <w:pPr>
              <w:rPr>
                <w:sz w:val="20"/>
                <w:szCs w:val="20"/>
              </w:rPr>
            </w:pPr>
            <w:r>
              <w:rPr>
                <w:sz w:val="20"/>
                <w:szCs w:val="20"/>
              </w:rPr>
              <w:sym w:font="Symbol" w:char="F067"/>
            </w:r>
            <w:r>
              <w:rPr>
                <w:sz w:val="20"/>
                <w:szCs w:val="20"/>
                <w:vertAlign w:val="superscript"/>
              </w:rPr>
              <w:t>ND</w:t>
            </w:r>
            <w:r w:rsidRPr="00B05C41">
              <w:rPr>
                <w:sz w:val="20"/>
                <w:szCs w:val="20"/>
                <w:vertAlign w:val="superscript"/>
              </w:rPr>
              <w:t>et</w:t>
            </w:r>
          </w:p>
        </w:tc>
        <w:tc>
          <w:tcPr>
            <w:tcW w:w="1915" w:type="dxa"/>
          </w:tcPr>
          <w:p w:rsidR="004254F7" w:rsidRPr="00DC0DBC" w:rsidRDefault="004254F7" w:rsidP="004254F7">
            <w:pPr>
              <w:rPr>
                <w:sz w:val="20"/>
                <w:szCs w:val="20"/>
              </w:rPr>
            </w:pPr>
            <w:r>
              <w:rPr>
                <w:sz w:val="20"/>
                <w:szCs w:val="20"/>
              </w:rPr>
              <w:t>Rate constant for remin. of N</w:t>
            </w:r>
            <w:r>
              <w:rPr>
                <w:sz w:val="20"/>
                <w:szCs w:val="20"/>
                <w:vertAlign w:val="superscript"/>
              </w:rPr>
              <w:t>D</w:t>
            </w:r>
            <w:r w:rsidRPr="00C11E70">
              <w:rPr>
                <w:sz w:val="20"/>
                <w:szCs w:val="20"/>
                <w:vertAlign w:val="superscript"/>
              </w:rPr>
              <w:t>et</w:t>
            </w:r>
          </w:p>
        </w:tc>
        <w:tc>
          <w:tcPr>
            <w:tcW w:w="1915" w:type="dxa"/>
          </w:tcPr>
          <w:p w:rsidR="004254F7" w:rsidRPr="00DC0DBC" w:rsidRDefault="004254F7" w:rsidP="004254F7">
            <w:pPr>
              <w:rPr>
                <w:sz w:val="20"/>
                <w:szCs w:val="20"/>
              </w:rPr>
            </w:pPr>
            <w:r>
              <w:rPr>
                <w:sz w:val="20"/>
                <w:szCs w:val="20"/>
              </w:rPr>
              <w:t>w</w:t>
            </w:r>
            <w:r w:rsidRPr="004254F7">
              <w:rPr>
                <w:sz w:val="20"/>
                <w:szCs w:val="20"/>
                <w:vertAlign w:val="subscript"/>
              </w:rPr>
              <w:t>Sink</w:t>
            </w:r>
            <w:r>
              <w:rPr>
                <w:sz w:val="20"/>
                <w:szCs w:val="20"/>
              </w:rPr>
              <w:t>/188</w:t>
            </w:r>
          </w:p>
        </w:tc>
        <w:tc>
          <w:tcPr>
            <w:tcW w:w="1383" w:type="dxa"/>
          </w:tcPr>
          <w:p w:rsidR="004254F7" w:rsidRPr="00DC0DBC" w:rsidRDefault="004254F7" w:rsidP="004254F7">
            <w:pPr>
              <w:rPr>
                <w:sz w:val="20"/>
                <w:szCs w:val="20"/>
              </w:rPr>
            </w:pPr>
            <w:r>
              <w:rPr>
                <w:sz w:val="20"/>
                <w:szCs w:val="20"/>
              </w:rPr>
              <w:t>s</w:t>
            </w:r>
            <w:r w:rsidRPr="00B05C41">
              <w:rPr>
                <w:sz w:val="20"/>
                <w:szCs w:val="20"/>
                <w:vertAlign w:val="superscript"/>
              </w:rPr>
              <w:t>-1</w:t>
            </w:r>
          </w:p>
        </w:tc>
        <w:tc>
          <w:tcPr>
            <w:tcW w:w="2448" w:type="dxa"/>
          </w:tcPr>
          <w:p w:rsidR="004254F7" w:rsidRPr="00DC0DBC" w:rsidRDefault="004254F7" w:rsidP="00A97A48">
            <w:pPr>
              <w:rPr>
                <w:sz w:val="20"/>
                <w:szCs w:val="20"/>
              </w:rPr>
            </w:pPr>
            <w:r>
              <w:rPr>
                <w:sz w:val="20"/>
                <w:szCs w:val="20"/>
              </w:rPr>
              <w:t>Reproduce the first e-folding length in Martin et al (1989)</w:t>
            </w:r>
          </w:p>
        </w:tc>
      </w:tr>
      <w:tr w:rsidR="004254F7" w:rsidRPr="00DC0DBC" w:rsidTr="004254F7">
        <w:tc>
          <w:tcPr>
            <w:tcW w:w="1915" w:type="dxa"/>
          </w:tcPr>
          <w:p w:rsidR="004254F7" w:rsidRPr="00DC0DBC" w:rsidRDefault="004254F7" w:rsidP="004254F7">
            <w:pPr>
              <w:rPr>
                <w:sz w:val="20"/>
                <w:szCs w:val="20"/>
              </w:rPr>
            </w:pPr>
            <w:r>
              <w:rPr>
                <w:sz w:val="20"/>
                <w:szCs w:val="20"/>
              </w:rPr>
              <w:sym w:font="Symbol" w:char="F067"/>
            </w:r>
            <w:r>
              <w:rPr>
                <w:sz w:val="20"/>
                <w:szCs w:val="20"/>
                <w:vertAlign w:val="superscript"/>
              </w:rPr>
              <w:t>CaD</w:t>
            </w:r>
            <w:r w:rsidRPr="00B05C41">
              <w:rPr>
                <w:sz w:val="20"/>
                <w:szCs w:val="20"/>
                <w:vertAlign w:val="superscript"/>
              </w:rPr>
              <w:t>et</w:t>
            </w:r>
            <w:r>
              <w:rPr>
                <w:sz w:val="20"/>
                <w:szCs w:val="20"/>
                <w:vertAlign w:val="superscript"/>
              </w:rPr>
              <w:t>_arag</w:t>
            </w:r>
          </w:p>
        </w:tc>
        <w:tc>
          <w:tcPr>
            <w:tcW w:w="1915" w:type="dxa"/>
          </w:tcPr>
          <w:p w:rsidR="004254F7" w:rsidRPr="00DC0DBC" w:rsidRDefault="004254F7" w:rsidP="004254F7">
            <w:pPr>
              <w:rPr>
                <w:sz w:val="20"/>
                <w:szCs w:val="20"/>
              </w:rPr>
            </w:pPr>
            <w:r>
              <w:rPr>
                <w:sz w:val="20"/>
                <w:szCs w:val="20"/>
              </w:rPr>
              <w:t>Rate constant for dissolution of Ca</w:t>
            </w:r>
            <w:r>
              <w:rPr>
                <w:sz w:val="20"/>
                <w:szCs w:val="20"/>
                <w:vertAlign w:val="superscript"/>
              </w:rPr>
              <w:t>D</w:t>
            </w:r>
            <w:r w:rsidRPr="00C11E70">
              <w:rPr>
                <w:sz w:val="20"/>
                <w:szCs w:val="20"/>
                <w:vertAlign w:val="superscript"/>
              </w:rPr>
              <w:t>et</w:t>
            </w:r>
            <w:r>
              <w:rPr>
                <w:sz w:val="20"/>
                <w:szCs w:val="20"/>
                <w:vertAlign w:val="superscript"/>
              </w:rPr>
              <w:t>_arag</w:t>
            </w:r>
          </w:p>
        </w:tc>
        <w:tc>
          <w:tcPr>
            <w:tcW w:w="1915" w:type="dxa"/>
          </w:tcPr>
          <w:p w:rsidR="004254F7" w:rsidRPr="00DC0DBC" w:rsidRDefault="004254F7" w:rsidP="004254F7">
            <w:pPr>
              <w:rPr>
                <w:sz w:val="20"/>
                <w:szCs w:val="20"/>
              </w:rPr>
            </w:pPr>
            <w:r>
              <w:rPr>
                <w:sz w:val="20"/>
                <w:szCs w:val="20"/>
              </w:rPr>
              <w:t>w</w:t>
            </w:r>
            <w:r w:rsidRPr="004254F7">
              <w:rPr>
                <w:sz w:val="20"/>
                <w:szCs w:val="20"/>
                <w:vertAlign w:val="subscript"/>
              </w:rPr>
              <w:t>Sink</w:t>
            </w:r>
            <w:r>
              <w:rPr>
                <w:sz w:val="20"/>
                <w:szCs w:val="20"/>
              </w:rPr>
              <w:t>/760</w:t>
            </w:r>
          </w:p>
        </w:tc>
        <w:tc>
          <w:tcPr>
            <w:tcW w:w="1383" w:type="dxa"/>
          </w:tcPr>
          <w:p w:rsidR="004254F7" w:rsidRPr="00DC0DBC" w:rsidRDefault="004254F7" w:rsidP="004254F7">
            <w:pPr>
              <w:rPr>
                <w:sz w:val="20"/>
                <w:szCs w:val="20"/>
              </w:rPr>
            </w:pPr>
            <w:r>
              <w:rPr>
                <w:sz w:val="20"/>
                <w:szCs w:val="20"/>
              </w:rPr>
              <w:t>s</w:t>
            </w:r>
            <w:r w:rsidRPr="00B05C41">
              <w:rPr>
                <w:sz w:val="20"/>
                <w:szCs w:val="20"/>
                <w:vertAlign w:val="superscript"/>
              </w:rPr>
              <w:t>-1</w:t>
            </w:r>
          </w:p>
        </w:tc>
        <w:tc>
          <w:tcPr>
            <w:tcW w:w="2448" w:type="dxa"/>
          </w:tcPr>
          <w:p w:rsidR="004254F7" w:rsidRPr="00DC0DBC" w:rsidRDefault="004254F7" w:rsidP="00A97A48">
            <w:pPr>
              <w:rPr>
                <w:sz w:val="20"/>
                <w:szCs w:val="20"/>
              </w:rPr>
            </w:pPr>
            <w:r>
              <w:rPr>
                <w:sz w:val="20"/>
                <w:szCs w:val="20"/>
              </w:rPr>
              <w:t>Betzer et al (1984) 20N–</w:t>
            </w:r>
            <w:r w:rsidRPr="004254F7">
              <w:rPr>
                <w:sz w:val="20"/>
                <w:szCs w:val="20"/>
              </w:rPr>
              <w:t>46</w:t>
            </w:r>
            <w:r>
              <w:rPr>
                <w:sz w:val="20"/>
                <w:szCs w:val="20"/>
              </w:rPr>
              <w:t>N, 170E, 900-2200m aragonite attenuation of 47.5</w:t>
            </w:r>
            <w:r w:rsidRPr="004254F7">
              <w:rPr>
                <w:sz w:val="20"/>
                <w:szCs w:val="20"/>
              </w:rPr>
              <w:t>%</w:t>
            </w:r>
          </w:p>
        </w:tc>
      </w:tr>
      <w:tr w:rsidR="004254F7" w:rsidRPr="00DC0DBC" w:rsidTr="004254F7">
        <w:tc>
          <w:tcPr>
            <w:tcW w:w="1915" w:type="dxa"/>
          </w:tcPr>
          <w:p w:rsidR="004254F7" w:rsidRPr="00DC0DBC" w:rsidRDefault="004254F7" w:rsidP="004254F7">
            <w:pPr>
              <w:rPr>
                <w:sz w:val="20"/>
                <w:szCs w:val="20"/>
              </w:rPr>
            </w:pPr>
            <w:r>
              <w:rPr>
                <w:sz w:val="20"/>
                <w:szCs w:val="20"/>
              </w:rPr>
              <w:sym w:font="Symbol" w:char="F067"/>
            </w:r>
            <w:r>
              <w:rPr>
                <w:sz w:val="20"/>
                <w:szCs w:val="20"/>
                <w:vertAlign w:val="superscript"/>
              </w:rPr>
              <w:t>CaD</w:t>
            </w:r>
            <w:r w:rsidRPr="00B05C41">
              <w:rPr>
                <w:sz w:val="20"/>
                <w:szCs w:val="20"/>
                <w:vertAlign w:val="superscript"/>
              </w:rPr>
              <w:t>et</w:t>
            </w:r>
            <w:r>
              <w:rPr>
                <w:sz w:val="20"/>
                <w:szCs w:val="20"/>
                <w:vertAlign w:val="superscript"/>
              </w:rPr>
              <w:t>_calc</w:t>
            </w:r>
          </w:p>
        </w:tc>
        <w:tc>
          <w:tcPr>
            <w:tcW w:w="1915" w:type="dxa"/>
          </w:tcPr>
          <w:p w:rsidR="004254F7" w:rsidRPr="00DC0DBC" w:rsidRDefault="004254F7" w:rsidP="004254F7">
            <w:pPr>
              <w:rPr>
                <w:sz w:val="20"/>
                <w:szCs w:val="20"/>
              </w:rPr>
            </w:pPr>
            <w:r>
              <w:rPr>
                <w:sz w:val="20"/>
                <w:szCs w:val="20"/>
              </w:rPr>
              <w:t>Rate constant for dissolution of Ca</w:t>
            </w:r>
            <w:r>
              <w:rPr>
                <w:sz w:val="20"/>
                <w:szCs w:val="20"/>
                <w:vertAlign w:val="superscript"/>
              </w:rPr>
              <w:t>D</w:t>
            </w:r>
            <w:r w:rsidRPr="00C11E70">
              <w:rPr>
                <w:sz w:val="20"/>
                <w:szCs w:val="20"/>
                <w:vertAlign w:val="superscript"/>
              </w:rPr>
              <w:t>et</w:t>
            </w:r>
            <w:r>
              <w:rPr>
                <w:sz w:val="20"/>
                <w:szCs w:val="20"/>
                <w:vertAlign w:val="superscript"/>
              </w:rPr>
              <w:t>_calc</w:t>
            </w:r>
          </w:p>
        </w:tc>
        <w:tc>
          <w:tcPr>
            <w:tcW w:w="1915" w:type="dxa"/>
          </w:tcPr>
          <w:p w:rsidR="004254F7" w:rsidRPr="00DC0DBC" w:rsidRDefault="004254F7" w:rsidP="004254F7">
            <w:pPr>
              <w:rPr>
                <w:sz w:val="20"/>
                <w:szCs w:val="20"/>
              </w:rPr>
            </w:pPr>
            <w:r>
              <w:rPr>
                <w:sz w:val="20"/>
                <w:szCs w:val="20"/>
              </w:rPr>
              <w:t>w</w:t>
            </w:r>
            <w:r w:rsidRPr="004254F7">
              <w:rPr>
                <w:sz w:val="20"/>
                <w:szCs w:val="20"/>
                <w:vertAlign w:val="subscript"/>
              </w:rPr>
              <w:t>Sink</w:t>
            </w:r>
            <w:r>
              <w:rPr>
                <w:sz w:val="20"/>
                <w:szCs w:val="20"/>
              </w:rPr>
              <w:t>/1343</w:t>
            </w:r>
          </w:p>
        </w:tc>
        <w:tc>
          <w:tcPr>
            <w:tcW w:w="1383" w:type="dxa"/>
          </w:tcPr>
          <w:p w:rsidR="004254F7" w:rsidRPr="00DC0DBC" w:rsidRDefault="004254F7" w:rsidP="004254F7">
            <w:pPr>
              <w:rPr>
                <w:sz w:val="20"/>
                <w:szCs w:val="20"/>
              </w:rPr>
            </w:pPr>
            <w:r>
              <w:rPr>
                <w:sz w:val="20"/>
                <w:szCs w:val="20"/>
              </w:rPr>
              <w:t>s</w:t>
            </w:r>
            <w:r w:rsidRPr="00B05C41">
              <w:rPr>
                <w:sz w:val="20"/>
                <w:szCs w:val="20"/>
                <w:vertAlign w:val="superscript"/>
              </w:rPr>
              <w:t>-1</w:t>
            </w:r>
          </w:p>
        </w:tc>
        <w:tc>
          <w:tcPr>
            <w:tcW w:w="2448" w:type="dxa"/>
          </w:tcPr>
          <w:p w:rsidR="004254F7" w:rsidRPr="00DC0DBC" w:rsidRDefault="004254F7" w:rsidP="00A97A48">
            <w:pPr>
              <w:rPr>
                <w:sz w:val="20"/>
                <w:szCs w:val="20"/>
              </w:rPr>
            </w:pPr>
            <w:r>
              <w:rPr>
                <w:sz w:val="20"/>
                <w:szCs w:val="20"/>
              </w:rPr>
              <w:t xml:space="preserve">Wong et al (1999) 67% transfer efficiency at </w:t>
            </w:r>
            <w:r w:rsidRPr="004254F7">
              <w:rPr>
                <w:sz w:val="20"/>
                <w:szCs w:val="20"/>
              </w:rPr>
              <w:t>Station PAPA between 1000-3800 m</w:t>
            </w:r>
            <w:r>
              <w:rPr>
                <w:sz w:val="20"/>
                <w:szCs w:val="20"/>
              </w:rPr>
              <w:t xml:space="preserve"> with</w:t>
            </w:r>
            <w:r w:rsidRPr="004254F7">
              <w:rPr>
                <w:sz w:val="20"/>
                <w:szCs w:val="20"/>
              </w:rPr>
              <w:t xml:space="preserve"> an </w:t>
            </w:r>
            <w:r>
              <w:rPr>
                <w:sz w:val="20"/>
                <w:szCs w:val="20"/>
              </w:rPr>
              <w:sym w:font="Symbol" w:char="F057"/>
            </w:r>
            <w:r w:rsidRPr="004254F7">
              <w:rPr>
                <w:sz w:val="20"/>
                <w:szCs w:val="20"/>
                <w:vertAlign w:val="subscript"/>
              </w:rPr>
              <w:t>Calc</w:t>
            </w:r>
            <w:r w:rsidRPr="004254F7">
              <w:rPr>
                <w:sz w:val="20"/>
                <w:szCs w:val="20"/>
              </w:rPr>
              <w:t xml:space="preserve"> </w:t>
            </w:r>
            <w:r w:rsidRPr="004254F7">
              <w:rPr>
                <w:sz w:val="20"/>
                <w:szCs w:val="20"/>
              </w:rPr>
              <w:lastRenderedPageBreak/>
              <w:t>of 0.81</w:t>
            </w:r>
          </w:p>
        </w:tc>
      </w:tr>
      <w:tr w:rsidR="00D34DF0" w:rsidRPr="00DC0DBC" w:rsidTr="004254F7">
        <w:tc>
          <w:tcPr>
            <w:tcW w:w="1915" w:type="dxa"/>
          </w:tcPr>
          <w:p w:rsidR="00D34DF0" w:rsidRPr="00DC0DBC" w:rsidRDefault="00D34DF0" w:rsidP="00E11589">
            <w:pPr>
              <w:rPr>
                <w:sz w:val="20"/>
                <w:szCs w:val="20"/>
              </w:rPr>
            </w:pPr>
            <w:r>
              <w:rPr>
                <w:sz w:val="20"/>
                <w:szCs w:val="20"/>
              </w:rPr>
              <w:lastRenderedPageBreak/>
              <w:sym w:font="Symbol" w:char="F067"/>
            </w:r>
            <w:r>
              <w:rPr>
                <w:sz w:val="20"/>
                <w:szCs w:val="20"/>
                <w:vertAlign w:val="superscript"/>
              </w:rPr>
              <w:t>SiDet</w:t>
            </w:r>
          </w:p>
        </w:tc>
        <w:tc>
          <w:tcPr>
            <w:tcW w:w="1915" w:type="dxa"/>
          </w:tcPr>
          <w:p w:rsidR="00D34DF0" w:rsidRPr="00DC0DBC" w:rsidRDefault="00D34DF0" w:rsidP="00E11589">
            <w:pPr>
              <w:rPr>
                <w:sz w:val="20"/>
                <w:szCs w:val="20"/>
              </w:rPr>
            </w:pPr>
            <w:r>
              <w:rPr>
                <w:sz w:val="20"/>
                <w:szCs w:val="20"/>
              </w:rPr>
              <w:t>Rate constant for dissolution of CaSi</w:t>
            </w:r>
            <w:r>
              <w:rPr>
                <w:sz w:val="20"/>
                <w:szCs w:val="20"/>
                <w:vertAlign w:val="superscript"/>
              </w:rPr>
              <w:t>D</w:t>
            </w:r>
            <w:r w:rsidRPr="00C11E70">
              <w:rPr>
                <w:sz w:val="20"/>
                <w:szCs w:val="20"/>
                <w:vertAlign w:val="superscript"/>
              </w:rPr>
              <w:t>et</w:t>
            </w:r>
          </w:p>
        </w:tc>
        <w:tc>
          <w:tcPr>
            <w:tcW w:w="1915" w:type="dxa"/>
          </w:tcPr>
          <w:p w:rsidR="00D34DF0" w:rsidRPr="00DC0DBC" w:rsidRDefault="00D34DF0" w:rsidP="00E11589">
            <w:pPr>
              <w:rPr>
                <w:sz w:val="20"/>
                <w:szCs w:val="20"/>
              </w:rPr>
            </w:pPr>
            <w:r>
              <w:rPr>
                <w:sz w:val="20"/>
                <w:szCs w:val="20"/>
              </w:rPr>
              <w:t>w</w:t>
            </w:r>
            <w:r w:rsidRPr="004254F7">
              <w:rPr>
                <w:sz w:val="20"/>
                <w:szCs w:val="20"/>
                <w:vertAlign w:val="subscript"/>
              </w:rPr>
              <w:t>Sink</w:t>
            </w:r>
            <w:r>
              <w:rPr>
                <w:sz w:val="20"/>
                <w:szCs w:val="20"/>
              </w:rPr>
              <w:t>/2000</w:t>
            </w:r>
          </w:p>
        </w:tc>
        <w:tc>
          <w:tcPr>
            <w:tcW w:w="1383" w:type="dxa"/>
          </w:tcPr>
          <w:p w:rsidR="00D34DF0" w:rsidRPr="00DC0DBC" w:rsidRDefault="00D34DF0" w:rsidP="00E11589">
            <w:pPr>
              <w:rPr>
                <w:sz w:val="20"/>
                <w:szCs w:val="20"/>
              </w:rPr>
            </w:pPr>
            <w:r>
              <w:rPr>
                <w:sz w:val="20"/>
                <w:szCs w:val="20"/>
              </w:rPr>
              <w:t>s</w:t>
            </w:r>
            <w:r w:rsidRPr="00B05C41">
              <w:rPr>
                <w:sz w:val="20"/>
                <w:szCs w:val="20"/>
                <w:vertAlign w:val="superscript"/>
              </w:rPr>
              <w:t>-1</w:t>
            </w:r>
          </w:p>
        </w:tc>
        <w:tc>
          <w:tcPr>
            <w:tcW w:w="2448" w:type="dxa"/>
          </w:tcPr>
          <w:p w:rsidR="00D34DF0" w:rsidRPr="00DC0DBC" w:rsidRDefault="00D34DF0" w:rsidP="00A97A48">
            <w:pPr>
              <w:rPr>
                <w:sz w:val="20"/>
                <w:szCs w:val="20"/>
              </w:rPr>
            </w:pPr>
            <w:r w:rsidRPr="004254F7">
              <w:rPr>
                <w:sz w:val="20"/>
                <w:szCs w:val="20"/>
              </w:rPr>
              <w:t>Gnanadesikan (2000)</w:t>
            </w:r>
          </w:p>
        </w:tc>
      </w:tr>
      <w:tr w:rsidR="00D34DF0" w:rsidRPr="00DC0DBC" w:rsidTr="004254F7">
        <w:tc>
          <w:tcPr>
            <w:tcW w:w="1915" w:type="dxa"/>
          </w:tcPr>
          <w:p w:rsidR="00D34DF0" w:rsidRPr="00DC0DBC" w:rsidRDefault="00E11589" w:rsidP="004254F7">
            <w:pPr>
              <w:rPr>
                <w:sz w:val="20"/>
                <w:szCs w:val="20"/>
              </w:rPr>
            </w:pPr>
            <w:r>
              <w:rPr>
                <w:sz w:val="20"/>
                <w:szCs w:val="20"/>
              </w:rPr>
              <w:sym w:font="Symbol" w:char="F067"/>
            </w:r>
            <w:r>
              <w:rPr>
                <w:sz w:val="20"/>
                <w:szCs w:val="20"/>
                <w:vertAlign w:val="superscript"/>
              </w:rPr>
              <w:t>SDON</w:t>
            </w:r>
          </w:p>
        </w:tc>
        <w:tc>
          <w:tcPr>
            <w:tcW w:w="1915" w:type="dxa"/>
          </w:tcPr>
          <w:p w:rsidR="00D34DF0" w:rsidRPr="00DC0DBC" w:rsidRDefault="00E11589" w:rsidP="00E11589">
            <w:pPr>
              <w:rPr>
                <w:sz w:val="20"/>
                <w:szCs w:val="20"/>
              </w:rPr>
            </w:pPr>
            <w:r>
              <w:rPr>
                <w:sz w:val="20"/>
                <w:szCs w:val="20"/>
              </w:rPr>
              <w:t>Rate constant for remineralization of SDON</w:t>
            </w:r>
          </w:p>
        </w:tc>
        <w:tc>
          <w:tcPr>
            <w:tcW w:w="1915" w:type="dxa"/>
          </w:tcPr>
          <w:p w:rsidR="00D34DF0" w:rsidRPr="00DC0DBC" w:rsidRDefault="00E11589" w:rsidP="004254F7">
            <w:pPr>
              <w:rPr>
                <w:sz w:val="20"/>
                <w:szCs w:val="20"/>
              </w:rPr>
            </w:pPr>
            <w:r>
              <w:rPr>
                <w:sz w:val="20"/>
                <w:szCs w:val="20"/>
              </w:rPr>
              <w:t>1/(18</w:t>
            </w:r>
            <w:r w:rsidRPr="00E11589">
              <w:rPr>
                <w:sz w:val="20"/>
                <w:szCs w:val="20"/>
                <w:vertAlign w:val="superscript"/>
              </w:rPr>
              <w:t>.</w:t>
            </w:r>
            <w:r>
              <w:rPr>
                <w:sz w:val="20"/>
                <w:szCs w:val="20"/>
              </w:rPr>
              <w:t>365</w:t>
            </w:r>
            <w:r w:rsidRPr="00E11589">
              <w:rPr>
                <w:sz w:val="20"/>
                <w:szCs w:val="20"/>
                <w:vertAlign w:val="superscript"/>
              </w:rPr>
              <w:t>.</w:t>
            </w:r>
            <w:r>
              <w:rPr>
                <w:sz w:val="20"/>
                <w:szCs w:val="20"/>
              </w:rPr>
              <w:t>86400</w:t>
            </w:r>
            <w:r w:rsidRPr="00E11589">
              <w:rPr>
                <w:sz w:val="20"/>
                <w:szCs w:val="20"/>
              </w:rPr>
              <w:t>)</w:t>
            </w:r>
          </w:p>
        </w:tc>
        <w:tc>
          <w:tcPr>
            <w:tcW w:w="1383" w:type="dxa"/>
          </w:tcPr>
          <w:p w:rsidR="00D34DF0" w:rsidRPr="00DC0DBC" w:rsidRDefault="00E11589" w:rsidP="004254F7">
            <w:pPr>
              <w:rPr>
                <w:sz w:val="20"/>
                <w:szCs w:val="20"/>
              </w:rPr>
            </w:pPr>
            <w:r>
              <w:rPr>
                <w:sz w:val="20"/>
                <w:szCs w:val="20"/>
              </w:rPr>
              <w:t>s</w:t>
            </w:r>
            <w:r w:rsidRPr="00B05C41">
              <w:rPr>
                <w:sz w:val="20"/>
                <w:szCs w:val="20"/>
                <w:vertAlign w:val="superscript"/>
              </w:rPr>
              <w:t>-1</w:t>
            </w:r>
          </w:p>
        </w:tc>
        <w:tc>
          <w:tcPr>
            <w:tcW w:w="2448" w:type="dxa"/>
          </w:tcPr>
          <w:p w:rsidR="00D34DF0" w:rsidRPr="00DC0DBC" w:rsidRDefault="00D34DF0" w:rsidP="00A97A48">
            <w:pPr>
              <w:rPr>
                <w:sz w:val="20"/>
                <w:szCs w:val="20"/>
              </w:rPr>
            </w:pPr>
            <w:r>
              <w:rPr>
                <w:sz w:val="20"/>
                <w:szCs w:val="20"/>
              </w:rPr>
              <w:t>Abell et al (2000)</w:t>
            </w:r>
          </w:p>
        </w:tc>
      </w:tr>
      <w:tr w:rsidR="00E11589" w:rsidRPr="00DC0DBC" w:rsidTr="00E11589">
        <w:tc>
          <w:tcPr>
            <w:tcW w:w="1915" w:type="dxa"/>
          </w:tcPr>
          <w:p w:rsidR="00E11589" w:rsidRPr="00DC0DBC" w:rsidRDefault="00E11589" w:rsidP="00E11589">
            <w:pPr>
              <w:rPr>
                <w:sz w:val="20"/>
                <w:szCs w:val="20"/>
              </w:rPr>
            </w:pPr>
            <w:r>
              <w:rPr>
                <w:sz w:val="20"/>
                <w:szCs w:val="20"/>
              </w:rPr>
              <w:sym w:font="Symbol" w:char="F067"/>
            </w:r>
            <w:r>
              <w:rPr>
                <w:sz w:val="20"/>
                <w:szCs w:val="20"/>
                <w:vertAlign w:val="superscript"/>
              </w:rPr>
              <w:t>SDOP</w:t>
            </w:r>
          </w:p>
        </w:tc>
        <w:tc>
          <w:tcPr>
            <w:tcW w:w="1915" w:type="dxa"/>
          </w:tcPr>
          <w:p w:rsidR="00E11589" w:rsidRPr="00DC0DBC" w:rsidRDefault="00E11589" w:rsidP="00E11589">
            <w:pPr>
              <w:rPr>
                <w:sz w:val="20"/>
                <w:szCs w:val="20"/>
              </w:rPr>
            </w:pPr>
            <w:r>
              <w:rPr>
                <w:sz w:val="20"/>
                <w:szCs w:val="20"/>
              </w:rPr>
              <w:t>Rate constant for remineralization of SDOP</w:t>
            </w:r>
          </w:p>
        </w:tc>
        <w:tc>
          <w:tcPr>
            <w:tcW w:w="1915" w:type="dxa"/>
          </w:tcPr>
          <w:p w:rsidR="00E11589" w:rsidRPr="00DC0DBC" w:rsidRDefault="00E11589" w:rsidP="00E11589">
            <w:pPr>
              <w:rPr>
                <w:sz w:val="20"/>
                <w:szCs w:val="20"/>
              </w:rPr>
            </w:pPr>
            <w:r>
              <w:rPr>
                <w:sz w:val="20"/>
                <w:szCs w:val="20"/>
              </w:rPr>
              <w:t>1/(4</w:t>
            </w:r>
            <w:r w:rsidRPr="00E11589">
              <w:rPr>
                <w:sz w:val="20"/>
                <w:szCs w:val="20"/>
                <w:vertAlign w:val="superscript"/>
              </w:rPr>
              <w:t>.</w:t>
            </w:r>
            <w:r>
              <w:rPr>
                <w:sz w:val="20"/>
                <w:szCs w:val="20"/>
              </w:rPr>
              <w:t>365</w:t>
            </w:r>
            <w:r w:rsidRPr="00E11589">
              <w:rPr>
                <w:sz w:val="20"/>
                <w:szCs w:val="20"/>
                <w:vertAlign w:val="superscript"/>
              </w:rPr>
              <w:t>.</w:t>
            </w:r>
            <w:r>
              <w:rPr>
                <w:sz w:val="20"/>
                <w:szCs w:val="20"/>
              </w:rPr>
              <w:t>86400</w:t>
            </w:r>
            <w:r w:rsidRPr="00E11589">
              <w:rPr>
                <w:sz w:val="20"/>
                <w:szCs w:val="20"/>
              </w:rPr>
              <w:t>)</w:t>
            </w:r>
          </w:p>
        </w:tc>
        <w:tc>
          <w:tcPr>
            <w:tcW w:w="1383" w:type="dxa"/>
          </w:tcPr>
          <w:p w:rsidR="00E11589" w:rsidRPr="00DC0DBC" w:rsidRDefault="00E11589" w:rsidP="00E11589">
            <w:pPr>
              <w:rPr>
                <w:sz w:val="20"/>
                <w:szCs w:val="20"/>
              </w:rPr>
            </w:pPr>
            <w:r>
              <w:rPr>
                <w:sz w:val="20"/>
                <w:szCs w:val="20"/>
              </w:rPr>
              <w:t>s</w:t>
            </w:r>
            <w:r w:rsidRPr="00B05C41">
              <w:rPr>
                <w:sz w:val="20"/>
                <w:szCs w:val="20"/>
                <w:vertAlign w:val="superscript"/>
              </w:rPr>
              <w:t>-1</w:t>
            </w:r>
          </w:p>
        </w:tc>
        <w:tc>
          <w:tcPr>
            <w:tcW w:w="2448" w:type="dxa"/>
          </w:tcPr>
          <w:p w:rsidR="00E11589" w:rsidRPr="00DC0DBC" w:rsidRDefault="00E11589" w:rsidP="00A97A48">
            <w:pPr>
              <w:rPr>
                <w:sz w:val="20"/>
                <w:szCs w:val="20"/>
              </w:rPr>
            </w:pPr>
            <w:r>
              <w:rPr>
                <w:sz w:val="20"/>
                <w:szCs w:val="20"/>
              </w:rPr>
              <w:t>Abell et al (2000)</w:t>
            </w:r>
          </w:p>
        </w:tc>
      </w:tr>
      <w:tr w:rsidR="00E11589" w:rsidRPr="00DC0DBC" w:rsidTr="00E11589">
        <w:tc>
          <w:tcPr>
            <w:tcW w:w="1915" w:type="dxa"/>
          </w:tcPr>
          <w:p w:rsidR="00E11589" w:rsidRPr="00DC0DBC" w:rsidRDefault="00E11589" w:rsidP="00E11589">
            <w:pPr>
              <w:rPr>
                <w:sz w:val="20"/>
                <w:szCs w:val="20"/>
              </w:rPr>
            </w:pPr>
            <w:r>
              <w:rPr>
                <w:sz w:val="20"/>
                <w:szCs w:val="20"/>
              </w:rPr>
              <w:sym w:font="Symbol" w:char="F067"/>
            </w:r>
            <w:r>
              <w:rPr>
                <w:sz w:val="20"/>
                <w:szCs w:val="20"/>
                <w:vertAlign w:val="superscript"/>
              </w:rPr>
              <w:t>LDON</w:t>
            </w:r>
          </w:p>
        </w:tc>
        <w:tc>
          <w:tcPr>
            <w:tcW w:w="1915" w:type="dxa"/>
          </w:tcPr>
          <w:p w:rsidR="00E11589" w:rsidRPr="00DC0DBC" w:rsidRDefault="00E11589" w:rsidP="00E11589">
            <w:pPr>
              <w:rPr>
                <w:sz w:val="20"/>
                <w:szCs w:val="20"/>
              </w:rPr>
            </w:pPr>
            <w:r>
              <w:rPr>
                <w:sz w:val="20"/>
                <w:szCs w:val="20"/>
              </w:rPr>
              <w:t>Rate constant for remineralization of LDON</w:t>
            </w:r>
          </w:p>
        </w:tc>
        <w:tc>
          <w:tcPr>
            <w:tcW w:w="1915" w:type="dxa"/>
          </w:tcPr>
          <w:p w:rsidR="00E11589" w:rsidRPr="00DC0DBC" w:rsidRDefault="00E11589" w:rsidP="00E11589">
            <w:pPr>
              <w:rPr>
                <w:sz w:val="20"/>
                <w:szCs w:val="20"/>
              </w:rPr>
            </w:pPr>
            <w:r>
              <w:rPr>
                <w:sz w:val="20"/>
                <w:szCs w:val="20"/>
              </w:rPr>
              <w:t>1/(90</w:t>
            </w:r>
            <w:r w:rsidRPr="00E11589">
              <w:rPr>
                <w:sz w:val="20"/>
                <w:szCs w:val="20"/>
                <w:vertAlign w:val="superscript"/>
              </w:rPr>
              <w:t>.</w:t>
            </w:r>
            <w:r>
              <w:rPr>
                <w:sz w:val="20"/>
                <w:szCs w:val="20"/>
              </w:rPr>
              <w:t>86400</w:t>
            </w:r>
            <w:r w:rsidRPr="00E11589">
              <w:rPr>
                <w:sz w:val="20"/>
                <w:szCs w:val="20"/>
              </w:rPr>
              <w:t>)</w:t>
            </w:r>
          </w:p>
        </w:tc>
        <w:tc>
          <w:tcPr>
            <w:tcW w:w="1383" w:type="dxa"/>
          </w:tcPr>
          <w:p w:rsidR="00E11589" w:rsidRPr="00DC0DBC" w:rsidRDefault="00E11589" w:rsidP="00E11589">
            <w:pPr>
              <w:rPr>
                <w:sz w:val="20"/>
                <w:szCs w:val="20"/>
              </w:rPr>
            </w:pPr>
            <w:r>
              <w:rPr>
                <w:sz w:val="20"/>
                <w:szCs w:val="20"/>
              </w:rPr>
              <w:t>s</w:t>
            </w:r>
            <w:r w:rsidRPr="00B05C41">
              <w:rPr>
                <w:sz w:val="20"/>
                <w:szCs w:val="20"/>
                <w:vertAlign w:val="superscript"/>
              </w:rPr>
              <w:t>-1</w:t>
            </w:r>
          </w:p>
        </w:tc>
        <w:tc>
          <w:tcPr>
            <w:tcW w:w="2448" w:type="dxa"/>
          </w:tcPr>
          <w:p w:rsidR="00E11589" w:rsidRPr="00DC0DBC" w:rsidRDefault="00E11589" w:rsidP="00A97A48">
            <w:pPr>
              <w:rPr>
                <w:sz w:val="20"/>
                <w:szCs w:val="20"/>
              </w:rPr>
            </w:pPr>
            <w:r>
              <w:rPr>
                <w:sz w:val="20"/>
                <w:szCs w:val="20"/>
              </w:rPr>
              <w:t>Tuned to Hansell database for surface DON</w:t>
            </w:r>
          </w:p>
        </w:tc>
      </w:tr>
      <w:tr w:rsidR="00E11589" w:rsidRPr="00DC0DBC" w:rsidTr="00E11589">
        <w:tc>
          <w:tcPr>
            <w:tcW w:w="1915" w:type="dxa"/>
          </w:tcPr>
          <w:p w:rsidR="00E11589" w:rsidRPr="00DC0DBC" w:rsidRDefault="00E11589" w:rsidP="00E11589">
            <w:pPr>
              <w:rPr>
                <w:sz w:val="20"/>
                <w:szCs w:val="20"/>
              </w:rPr>
            </w:pPr>
            <w:r>
              <w:rPr>
                <w:sz w:val="20"/>
                <w:szCs w:val="20"/>
              </w:rPr>
              <w:sym w:font="Symbol" w:char="F066"/>
            </w:r>
            <w:r>
              <w:rPr>
                <w:sz w:val="20"/>
                <w:szCs w:val="20"/>
                <w:vertAlign w:val="superscript"/>
              </w:rPr>
              <w:t>SDON</w:t>
            </w:r>
          </w:p>
        </w:tc>
        <w:tc>
          <w:tcPr>
            <w:tcW w:w="1915" w:type="dxa"/>
          </w:tcPr>
          <w:p w:rsidR="00E11589" w:rsidRPr="00DC0DBC" w:rsidRDefault="00E11589" w:rsidP="00E11589">
            <w:pPr>
              <w:rPr>
                <w:sz w:val="20"/>
                <w:szCs w:val="20"/>
              </w:rPr>
            </w:pPr>
            <w:r>
              <w:rPr>
                <w:sz w:val="20"/>
                <w:szCs w:val="20"/>
              </w:rPr>
              <w:t>Fraction of non-detritus grazing going to SDON</w:t>
            </w:r>
          </w:p>
        </w:tc>
        <w:tc>
          <w:tcPr>
            <w:tcW w:w="1915" w:type="dxa"/>
          </w:tcPr>
          <w:p w:rsidR="00E11589" w:rsidRPr="00DC0DBC" w:rsidRDefault="00E11589" w:rsidP="00E11589">
            <w:pPr>
              <w:rPr>
                <w:sz w:val="20"/>
                <w:szCs w:val="20"/>
              </w:rPr>
            </w:pPr>
            <w:r>
              <w:rPr>
                <w:sz w:val="20"/>
                <w:szCs w:val="20"/>
              </w:rPr>
              <w:t>0.025</w:t>
            </w:r>
          </w:p>
        </w:tc>
        <w:tc>
          <w:tcPr>
            <w:tcW w:w="1383" w:type="dxa"/>
          </w:tcPr>
          <w:p w:rsidR="00E11589" w:rsidRPr="00DC0DBC" w:rsidRDefault="00A97A48" w:rsidP="00E11589">
            <w:pPr>
              <w:rPr>
                <w:sz w:val="20"/>
                <w:szCs w:val="20"/>
              </w:rPr>
            </w:pPr>
            <w:r>
              <w:rPr>
                <w:sz w:val="20"/>
                <w:szCs w:val="20"/>
              </w:rPr>
              <w:t>dimensionless</w:t>
            </w:r>
          </w:p>
        </w:tc>
        <w:tc>
          <w:tcPr>
            <w:tcW w:w="2448" w:type="dxa"/>
          </w:tcPr>
          <w:p w:rsidR="00E11589" w:rsidRPr="00DC0DBC" w:rsidRDefault="00E11589" w:rsidP="00A97A48">
            <w:pPr>
              <w:rPr>
                <w:sz w:val="20"/>
                <w:szCs w:val="20"/>
              </w:rPr>
            </w:pPr>
            <w:r>
              <w:rPr>
                <w:sz w:val="20"/>
                <w:szCs w:val="20"/>
              </w:rPr>
              <w:t>Abell et al (2000)</w:t>
            </w:r>
          </w:p>
        </w:tc>
      </w:tr>
      <w:tr w:rsidR="00E11589" w:rsidRPr="00DC0DBC" w:rsidTr="00E11589">
        <w:tc>
          <w:tcPr>
            <w:tcW w:w="1915" w:type="dxa"/>
          </w:tcPr>
          <w:p w:rsidR="00E11589" w:rsidRPr="00DC0DBC" w:rsidRDefault="00E11589" w:rsidP="00E11589">
            <w:pPr>
              <w:rPr>
                <w:sz w:val="20"/>
                <w:szCs w:val="20"/>
              </w:rPr>
            </w:pPr>
            <w:r>
              <w:rPr>
                <w:sz w:val="20"/>
                <w:szCs w:val="20"/>
              </w:rPr>
              <w:sym w:font="Symbol" w:char="F066"/>
            </w:r>
            <w:r>
              <w:rPr>
                <w:sz w:val="20"/>
                <w:szCs w:val="20"/>
                <w:vertAlign w:val="superscript"/>
              </w:rPr>
              <w:t>SDON</w:t>
            </w:r>
          </w:p>
        </w:tc>
        <w:tc>
          <w:tcPr>
            <w:tcW w:w="1915" w:type="dxa"/>
          </w:tcPr>
          <w:p w:rsidR="00E11589" w:rsidRPr="00DC0DBC" w:rsidRDefault="00E11589" w:rsidP="00E11589">
            <w:pPr>
              <w:rPr>
                <w:sz w:val="20"/>
                <w:szCs w:val="20"/>
              </w:rPr>
            </w:pPr>
            <w:r>
              <w:rPr>
                <w:sz w:val="20"/>
                <w:szCs w:val="20"/>
              </w:rPr>
              <w:t>Fraction of no</w:t>
            </w:r>
            <w:r w:rsidR="00A97A48">
              <w:rPr>
                <w:sz w:val="20"/>
                <w:szCs w:val="20"/>
              </w:rPr>
              <w:t>n-detritus grazing going to SDOP</w:t>
            </w:r>
          </w:p>
        </w:tc>
        <w:tc>
          <w:tcPr>
            <w:tcW w:w="1915" w:type="dxa"/>
          </w:tcPr>
          <w:p w:rsidR="00E11589" w:rsidRPr="00DC0DBC" w:rsidRDefault="00E11589" w:rsidP="00E11589">
            <w:pPr>
              <w:rPr>
                <w:sz w:val="20"/>
                <w:szCs w:val="20"/>
              </w:rPr>
            </w:pPr>
            <w:r>
              <w:rPr>
                <w:sz w:val="20"/>
                <w:szCs w:val="20"/>
              </w:rPr>
              <w:t>0.05</w:t>
            </w:r>
          </w:p>
        </w:tc>
        <w:tc>
          <w:tcPr>
            <w:tcW w:w="1383" w:type="dxa"/>
          </w:tcPr>
          <w:p w:rsidR="00E11589" w:rsidRPr="00DC0DBC" w:rsidRDefault="00A97A48" w:rsidP="00E11589">
            <w:pPr>
              <w:rPr>
                <w:sz w:val="20"/>
                <w:szCs w:val="20"/>
              </w:rPr>
            </w:pPr>
            <w:r>
              <w:rPr>
                <w:sz w:val="20"/>
                <w:szCs w:val="20"/>
              </w:rPr>
              <w:t>dimensionless</w:t>
            </w:r>
          </w:p>
        </w:tc>
        <w:tc>
          <w:tcPr>
            <w:tcW w:w="2448" w:type="dxa"/>
          </w:tcPr>
          <w:p w:rsidR="00E11589" w:rsidRPr="00DC0DBC" w:rsidRDefault="00E11589" w:rsidP="00A97A48">
            <w:pPr>
              <w:rPr>
                <w:sz w:val="20"/>
                <w:szCs w:val="20"/>
              </w:rPr>
            </w:pPr>
            <w:r>
              <w:rPr>
                <w:sz w:val="20"/>
                <w:szCs w:val="20"/>
              </w:rPr>
              <w:t>Abell et al (2000)</w:t>
            </w:r>
          </w:p>
        </w:tc>
      </w:tr>
      <w:tr w:rsidR="00E11589" w:rsidRPr="00DC0DBC" w:rsidTr="00E11589">
        <w:tc>
          <w:tcPr>
            <w:tcW w:w="1915" w:type="dxa"/>
          </w:tcPr>
          <w:p w:rsidR="00E11589" w:rsidRPr="00DC0DBC" w:rsidRDefault="00E11589" w:rsidP="00E11589">
            <w:pPr>
              <w:rPr>
                <w:sz w:val="20"/>
                <w:szCs w:val="20"/>
              </w:rPr>
            </w:pPr>
            <w:r>
              <w:rPr>
                <w:sz w:val="20"/>
                <w:szCs w:val="20"/>
              </w:rPr>
              <w:sym w:font="Symbol" w:char="F066"/>
            </w:r>
            <w:r w:rsidR="00A97A48">
              <w:rPr>
                <w:sz w:val="20"/>
                <w:szCs w:val="20"/>
                <w:vertAlign w:val="superscript"/>
              </w:rPr>
              <w:t>L</w:t>
            </w:r>
            <w:r>
              <w:rPr>
                <w:sz w:val="20"/>
                <w:szCs w:val="20"/>
                <w:vertAlign w:val="superscript"/>
              </w:rPr>
              <w:t>DON</w:t>
            </w:r>
          </w:p>
        </w:tc>
        <w:tc>
          <w:tcPr>
            <w:tcW w:w="1915" w:type="dxa"/>
          </w:tcPr>
          <w:p w:rsidR="00E11589" w:rsidRPr="00DC0DBC" w:rsidRDefault="00E11589" w:rsidP="00E11589">
            <w:pPr>
              <w:rPr>
                <w:sz w:val="20"/>
                <w:szCs w:val="20"/>
              </w:rPr>
            </w:pPr>
            <w:r>
              <w:rPr>
                <w:sz w:val="20"/>
                <w:szCs w:val="20"/>
              </w:rPr>
              <w:t>Fraction of</w:t>
            </w:r>
            <w:r w:rsidR="00A97A48">
              <w:rPr>
                <w:sz w:val="20"/>
                <w:szCs w:val="20"/>
              </w:rPr>
              <w:t xml:space="preserve"> non-detritus grazing going to L</w:t>
            </w:r>
            <w:r>
              <w:rPr>
                <w:sz w:val="20"/>
                <w:szCs w:val="20"/>
              </w:rPr>
              <w:t>DON</w:t>
            </w:r>
          </w:p>
        </w:tc>
        <w:tc>
          <w:tcPr>
            <w:tcW w:w="1915" w:type="dxa"/>
          </w:tcPr>
          <w:p w:rsidR="00E11589" w:rsidRPr="00DC0DBC" w:rsidRDefault="00E11589" w:rsidP="00E11589">
            <w:pPr>
              <w:rPr>
                <w:sz w:val="20"/>
                <w:szCs w:val="20"/>
              </w:rPr>
            </w:pPr>
            <w:r>
              <w:rPr>
                <w:sz w:val="20"/>
                <w:szCs w:val="20"/>
              </w:rPr>
              <w:t>0.06</w:t>
            </w:r>
          </w:p>
        </w:tc>
        <w:tc>
          <w:tcPr>
            <w:tcW w:w="1383" w:type="dxa"/>
          </w:tcPr>
          <w:p w:rsidR="00E11589" w:rsidRPr="00DC0DBC" w:rsidRDefault="00A97A48" w:rsidP="00E11589">
            <w:pPr>
              <w:rPr>
                <w:sz w:val="20"/>
                <w:szCs w:val="20"/>
              </w:rPr>
            </w:pPr>
            <w:r>
              <w:rPr>
                <w:sz w:val="20"/>
                <w:szCs w:val="20"/>
              </w:rPr>
              <w:t>dimensionless</w:t>
            </w:r>
          </w:p>
        </w:tc>
        <w:tc>
          <w:tcPr>
            <w:tcW w:w="2448" w:type="dxa"/>
          </w:tcPr>
          <w:p w:rsidR="00E11589" w:rsidRPr="00DC0DBC" w:rsidRDefault="00E11589" w:rsidP="00A97A48">
            <w:pPr>
              <w:rPr>
                <w:sz w:val="20"/>
                <w:szCs w:val="20"/>
              </w:rPr>
            </w:pPr>
            <w:r>
              <w:rPr>
                <w:sz w:val="20"/>
                <w:szCs w:val="20"/>
              </w:rPr>
              <w:t>Tuned to Hansell database for surface DON</w:t>
            </w:r>
          </w:p>
        </w:tc>
      </w:tr>
      <w:tr w:rsidR="00E11589" w:rsidRPr="00DC0DBC" w:rsidTr="00E11589">
        <w:tc>
          <w:tcPr>
            <w:tcW w:w="1915" w:type="dxa"/>
          </w:tcPr>
          <w:p w:rsidR="00E11589" w:rsidRPr="00DC0DBC" w:rsidRDefault="00E11589" w:rsidP="00E11589">
            <w:pPr>
              <w:rPr>
                <w:sz w:val="20"/>
                <w:szCs w:val="20"/>
              </w:rPr>
            </w:pPr>
            <w:r>
              <w:rPr>
                <w:sz w:val="20"/>
                <w:szCs w:val="20"/>
              </w:rPr>
              <w:sym w:font="Symbol" w:char="F067"/>
            </w:r>
            <w:r w:rsidRPr="00E11589">
              <w:rPr>
                <w:sz w:val="20"/>
                <w:szCs w:val="20"/>
                <w:vertAlign w:val="subscript"/>
              </w:rPr>
              <w:t>nitrif</w:t>
            </w:r>
          </w:p>
        </w:tc>
        <w:tc>
          <w:tcPr>
            <w:tcW w:w="1915" w:type="dxa"/>
          </w:tcPr>
          <w:p w:rsidR="00E11589" w:rsidRPr="00DC0DBC" w:rsidRDefault="00A97A48" w:rsidP="00E11589">
            <w:pPr>
              <w:rPr>
                <w:sz w:val="20"/>
                <w:szCs w:val="20"/>
              </w:rPr>
            </w:pPr>
            <w:r>
              <w:rPr>
                <w:sz w:val="20"/>
                <w:szCs w:val="20"/>
              </w:rPr>
              <w:t>Rate constant for nitrification</w:t>
            </w:r>
          </w:p>
        </w:tc>
        <w:tc>
          <w:tcPr>
            <w:tcW w:w="1915" w:type="dxa"/>
          </w:tcPr>
          <w:p w:rsidR="00E11589" w:rsidRPr="00DC0DBC" w:rsidRDefault="00E11589" w:rsidP="00E11589">
            <w:pPr>
              <w:rPr>
                <w:sz w:val="20"/>
                <w:szCs w:val="20"/>
              </w:rPr>
            </w:pPr>
            <w:r>
              <w:rPr>
                <w:sz w:val="20"/>
                <w:szCs w:val="20"/>
              </w:rPr>
              <w:t>1/(90</w:t>
            </w:r>
            <w:r w:rsidRPr="00E11589">
              <w:rPr>
                <w:sz w:val="20"/>
                <w:szCs w:val="20"/>
                <w:vertAlign w:val="superscript"/>
              </w:rPr>
              <w:t>.</w:t>
            </w:r>
            <w:r>
              <w:rPr>
                <w:sz w:val="20"/>
                <w:szCs w:val="20"/>
              </w:rPr>
              <w:t>86400</w:t>
            </w:r>
            <w:r w:rsidRPr="00E11589">
              <w:rPr>
                <w:sz w:val="20"/>
                <w:szCs w:val="20"/>
              </w:rPr>
              <w:t>)</w:t>
            </w:r>
          </w:p>
        </w:tc>
        <w:tc>
          <w:tcPr>
            <w:tcW w:w="1383" w:type="dxa"/>
          </w:tcPr>
          <w:p w:rsidR="00E11589" w:rsidRPr="00DC0DBC" w:rsidRDefault="00E11589" w:rsidP="00E11589">
            <w:pPr>
              <w:rPr>
                <w:sz w:val="20"/>
                <w:szCs w:val="20"/>
              </w:rPr>
            </w:pPr>
            <w:r>
              <w:rPr>
                <w:sz w:val="20"/>
                <w:szCs w:val="20"/>
              </w:rPr>
              <w:t>s</w:t>
            </w:r>
            <w:r w:rsidRPr="00B05C41">
              <w:rPr>
                <w:sz w:val="20"/>
                <w:szCs w:val="20"/>
                <w:vertAlign w:val="superscript"/>
              </w:rPr>
              <w:t>-1</w:t>
            </w:r>
          </w:p>
        </w:tc>
        <w:tc>
          <w:tcPr>
            <w:tcW w:w="2448" w:type="dxa"/>
          </w:tcPr>
          <w:p w:rsidR="00E11589" w:rsidRPr="00DC0DBC" w:rsidRDefault="00E11589" w:rsidP="00A97A48">
            <w:pPr>
              <w:rPr>
                <w:sz w:val="20"/>
                <w:szCs w:val="20"/>
              </w:rPr>
            </w:pPr>
            <w:r>
              <w:rPr>
                <w:sz w:val="20"/>
                <w:szCs w:val="20"/>
              </w:rPr>
              <w:t>Ward et al (1982)</w:t>
            </w:r>
          </w:p>
        </w:tc>
      </w:tr>
      <w:tr w:rsidR="00A97A48" w:rsidRPr="00DC0DBC" w:rsidTr="004C2598">
        <w:tc>
          <w:tcPr>
            <w:tcW w:w="1915" w:type="dxa"/>
          </w:tcPr>
          <w:p w:rsidR="00A97A48" w:rsidRPr="00DC0DBC" w:rsidRDefault="00A97A48" w:rsidP="00A97A48">
            <w:pPr>
              <w:rPr>
                <w:sz w:val="20"/>
                <w:szCs w:val="20"/>
              </w:rPr>
            </w:pPr>
            <w:r>
              <w:rPr>
                <w:sz w:val="20"/>
                <w:szCs w:val="20"/>
              </w:rPr>
              <w:t>IRR</w:t>
            </w:r>
            <w:r w:rsidRPr="00E11589">
              <w:rPr>
                <w:sz w:val="20"/>
                <w:szCs w:val="20"/>
                <w:vertAlign w:val="subscript"/>
              </w:rPr>
              <w:t>i</w:t>
            </w:r>
            <w:r>
              <w:rPr>
                <w:sz w:val="20"/>
                <w:szCs w:val="20"/>
                <w:vertAlign w:val="subscript"/>
              </w:rPr>
              <w:t>n</w:t>
            </w:r>
          </w:p>
        </w:tc>
        <w:tc>
          <w:tcPr>
            <w:tcW w:w="1915" w:type="dxa"/>
          </w:tcPr>
          <w:p w:rsidR="00A97A48" w:rsidRPr="00DC0DBC" w:rsidRDefault="00A97A48" w:rsidP="004C2598">
            <w:pPr>
              <w:rPr>
                <w:sz w:val="20"/>
                <w:szCs w:val="20"/>
              </w:rPr>
            </w:pPr>
            <w:r>
              <w:rPr>
                <w:sz w:val="20"/>
                <w:szCs w:val="20"/>
              </w:rPr>
              <w:t>Irradiance inhibition constant for nitrification</w:t>
            </w:r>
          </w:p>
        </w:tc>
        <w:tc>
          <w:tcPr>
            <w:tcW w:w="1915" w:type="dxa"/>
          </w:tcPr>
          <w:p w:rsidR="00A97A48" w:rsidRPr="00DC0DBC" w:rsidRDefault="00A97A48" w:rsidP="004C2598">
            <w:pPr>
              <w:rPr>
                <w:sz w:val="20"/>
                <w:szCs w:val="20"/>
              </w:rPr>
            </w:pPr>
            <w:r>
              <w:rPr>
                <w:sz w:val="20"/>
                <w:szCs w:val="20"/>
              </w:rPr>
              <w:t>0.1</w:t>
            </w:r>
          </w:p>
        </w:tc>
        <w:tc>
          <w:tcPr>
            <w:tcW w:w="1383" w:type="dxa"/>
          </w:tcPr>
          <w:p w:rsidR="00A97A48" w:rsidRPr="00DC0DBC" w:rsidRDefault="00A97A48" w:rsidP="004C2598">
            <w:pPr>
              <w:rPr>
                <w:sz w:val="20"/>
                <w:szCs w:val="20"/>
              </w:rPr>
            </w:pPr>
            <w:r>
              <w:rPr>
                <w:sz w:val="20"/>
                <w:szCs w:val="20"/>
              </w:rPr>
              <w:t>W m</w:t>
            </w:r>
            <w:r w:rsidRPr="00A97A48">
              <w:rPr>
                <w:sz w:val="20"/>
                <w:szCs w:val="20"/>
                <w:vertAlign w:val="superscript"/>
              </w:rPr>
              <w:t>-2</w:t>
            </w:r>
          </w:p>
        </w:tc>
        <w:tc>
          <w:tcPr>
            <w:tcW w:w="2448" w:type="dxa"/>
          </w:tcPr>
          <w:p w:rsidR="00A97A48" w:rsidRPr="00DC0DBC" w:rsidRDefault="00A97A48" w:rsidP="004C2598">
            <w:pPr>
              <w:rPr>
                <w:sz w:val="20"/>
                <w:szCs w:val="20"/>
              </w:rPr>
            </w:pPr>
            <w:r>
              <w:rPr>
                <w:sz w:val="20"/>
                <w:szCs w:val="20"/>
              </w:rPr>
              <w:t>Olson (1981)</w:t>
            </w:r>
          </w:p>
        </w:tc>
      </w:tr>
      <w:tr w:rsidR="00A97A48" w:rsidRPr="00DC0DBC" w:rsidTr="004C2598">
        <w:tc>
          <w:tcPr>
            <w:tcW w:w="1915" w:type="dxa"/>
          </w:tcPr>
          <w:p w:rsidR="00A97A48" w:rsidRPr="00DC0DBC" w:rsidRDefault="00A97A48" w:rsidP="004C2598">
            <w:pPr>
              <w:rPr>
                <w:sz w:val="20"/>
                <w:szCs w:val="20"/>
              </w:rPr>
            </w:pPr>
            <w:r>
              <w:rPr>
                <w:sz w:val="20"/>
                <w:szCs w:val="20"/>
              </w:rPr>
              <w:sym w:font="Symbol" w:char="F066"/>
            </w:r>
            <w:r>
              <w:rPr>
                <w:sz w:val="20"/>
                <w:szCs w:val="20"/>
                <w:vertAlign w:val="superscript"/>
              </w:rPr>
              <w:t>Lith</w:t>
            </w:r>
          </w:p>
        </w:tc>
        <w:tc>
          <w:tcPr>
            <w:tcW w:w="1915" w:type="dxa"/>
          </w:tcPr>
          <w:p w:rsidR="00A97A48" w:rsidRPr="00DC0DBC" w:rsidRDefault="00A97A48" w:rsidP="00A97A48">
            <w:pPr>
              <w:rPr>
                <w:sz w:val="20"/>
                <w:szCs w:val="20"/>
              </w:rPr>
            </w:pPr>
            <w:r>
              <w:rPr>
                <w:sz w:val="20"/>
                <w:szCs w:val="20"/>
              </w:rPr>
              <w:t>Scavenging rate coefficient for Lith for N</w:t>
            </w:r>
            <w:r w:rsidRPr="00A97A48">
              <w:rPr>
                <w:sz w:val="20"/>
                <w:szCs w:val="20"/>
                <w:vertAlign w:val="superscript"/>
              </w:rPr>
              <w:t>Lg</w:t>
            </w:r>
            <w:r>
              <w:rPr>
                <w:sz w:val="20"/>
                <w:szCs w:val="20"/>
              </w:rPr>
              <w:t xml:space="preserve"> </w:t>
            </w:r>
            <w:r w:rsidRPr="00A97A48">
              <w:rPr>
                <w:sz w:val="20"/>
                <w:szCs w:val="20"/>
              </w:rPr>
              <w:t>grazing.</w:t>
            </w:r>
          </w:p>
        </w:tc>
        <w:tc>
          <w:tcPr>
            <w:tcW w:w="1915" w:type="dxa"/>
          </w:tcPr>
          <w:p w:rsidR="00A97A48" w:rsidRPr="00DC0DBC" w:rsidRDefault="00A97A48" w:rsidP="004C2598">
            <w:pPr>
              <w:rPr>
                <w:sz w:val="20"/>
                <w:szCs w:val="20"/>
              </w:rPr>
            </w:pPr>
            <w:r>
              <w:rPr>
                <w:sz w:val="20"/>
                <w:szCs w:val="20"/>
              </w:rPr>
              <w:t>0.002</w:t>
            </w:r>
          </w:p>
        </w:tc>
        <w:tc>
          <w:tcPr>
            <w:tcW w:w="1383" w:type="dxa"/>
          </w:tcPr>
          <w:p w:rsidR="00A97A48" w:rsidRPr="00DC0DBC" w:rsidRDefault="00C91BD1" w:rsidP="004C2598">
            <w:pPr>
              <w:rPr>
                <w:sz w:val="20"/>
                <w:szCs w:val="20"/>
              </w:rPr>
            </w:pPr>
            <w:r>
              <w:rPr>
                <w:sz w:val="20"/>
                <w:szCs w:val="20"/>
              </w:rPr>
              <w:t>dimensionless</w:t>
            </w:r>
          </w:p>
        </w:tc>
        <w:tc>
          <w:tcPr>
            <w:tcW w:w="2448" w:type="dxa"/>
          </w:tcPr>
          <w:p w:rsidR="00A97A48" w:rsidRPr="00DC0DBC" w:rsidRDefault="00A97A48" w:rsidP="004C2598">
            <w:pPr>
              <w:rPr>
                <w:sz w:val="20"/>
                <w:szCs w:val="20"/>
              </w:rPr>
            </w:pPr>
            <w:r>
              <w:rPr>
                <w:sz w:val="20"/>
                <w:szCs w:val="20"/>
              </w:rPr>
              <w:t>Tuned to sediment lith distribution of Dunne et al. (2007)</w:t>
            </w:r>
          </w:p>
        </w:tc>
      </w:tr>
      <w:tr w:rsidR="00A97A48" w:rsidRPr="00DC0DBC" w:rsidTr="004C2598">
        <w:tc>
          <w:tcPr>
            <w:tcW w:w="1915" w:type="dxa"/>
          </w:tcPr>
          <w:p w:rsidR="00A97A48" w:rsidRPr="00DC0DBC" w:rsidRDefault="00A97A48" w:rsidP="004C2598">
            <w:pPr>
              <w:rPr>
                <w:sz w:val="20"/>
                <w:szCs w:val="20"/>
              </w:rPr>
            </w:pPr>
            <w:r>
              <w:rPr>
                <w:sz w:val="20"/>
                <w:szCs w:val="20"/>
              </w:rPr>
              <w:t>k</w:t>
            </w:r>
            <w:r w:rsidRPr="00A97A48">
              <w:rPr>
                <w:sz w:val="20"/>
                <w:szCs w:val="20"/>
                <w:vertAlign w:val="superscript"/>
              </w:rPr>
              <w:t>Lith</w:t>
            </w:r>
          </w:p>
        </w:tc>
        <w:tc>
          <w:tcPr>
            <w:tcW w:w="1915" w:type="dxa"/>
          </w:tcPr>
          <w:p w:rsidR="00A97A48" w:rsidRPr="00DC0DBC" w:rsidRDefault="00A97A48" w:rsidP="00A97A48">
            <w:pPr>
              <w:rPr>
                <w:sz w:val="20"/>
                <w:szCs w:val="20"/>
              </w:rPr>
            </w:pPr>
            <w:r>
              <w:rPr>
                <w:sz w:val="20"/>
                <w:szCs w:val="20"/>
              </w:rPr>
              <w:t>Adsorption rate coefficient for L</w:t>
            </w:r>
            <w:r w:rsidRPr="00A97A48">
              <w:rPr>
                <w:sz w:val="20"/>
                <w:szCs w:val="20"/>
              </w:rPr>
              <w:t>ith</w:t>
            </w:r>
            <w:r>
              <w:rPr>
                <w:sz w:val="20"/>
                <w:szCs w:val="20"/>
              </w:rPr>
              <w:t xml:space="preserve"> to Lith</w:t>
            </w:r>
            <w:r w:rsidRPr="00A97A48">
              <w:rPr>
                <w:sz w:val="20"/>
                <w:szCs w:val="20"/>
                <w:vertAlign w:val="superscript"/>
              </w:rPr>
              <w:t>Det</w:t>
            </w:r>
          </w:p>
        </w:tc>
        <w:tc>
          <w:tcPr>
            <w:tcW w:w="1915" w:type="dxa"/>
          </w:tcPr>
          <w:p w:rsidR="00A97A48" w:rsidRPr="00DC0DBC" w:rsidRDefault="00A97A48" w:rsidP="004C2598">
            <w:pPr>
              <w:rPr>
                <w:sz w:val="20"/>
                <w:szCs w:val="20"/>
              </w:rPr>
            </w:pPr>
            <w:r>
              <w:rPr>
                <w:sz w:val="20"/>
                <w:szCs w:val="20"/>
              </w:rPr>
              <w:t>1e-6/86400</w:t>
            </w:r>
          </w:p>
        </w:tc>
        <w:tc>
          <w:tcPr>
            <w:tcW w:w="1383" w:type="dxa"/>
          </w:tcPr>
          <w:p w:rsidR="00A97A48" w:rsidRPr="00DC0DBC" w:rsidRDefault="00A97A48" w:rsidP="004C2598">
            <w:pPr>
              <w:rPr>
                <w:sz w:val="20"/>
                <w:szCs w:val="20"/>
              </w:rPr>
            </w:pPr>
            <w:r>
              <w:rPr>
                <w:sz w:val="20"/>
                <w:szCs w:val="20"/>
              </w:rPr>
              <w:t>s</w:t>
            </w:r>
            <w:r w:rsidRPr="00B05C41">
              <w:rPr>
                <w:sz w:val="20"/>
                <w:szCs w:val="20"/>
                <w:vertAlign w:val="superscript"/>
              </w:rPr>
              <w:t>-1</w:t>
            </w:r>
          </w:p>
        </w:tc>
        <w:tc>
          <w:tcPr>
            <w:tcW w:w="2448" w:type="dxa"/>
          </w:tcPr>
          <w:p w:rsidR="00A97A48" w:rsidRPr="00DC0DBC" w:rsidRDefault="00A97A48" w:rsidP="00A97A48">
            <w:pPr>
              <w:rPr>
                <w:sz w:val="20"/>
                <w:szCs w:val="20"/>
              </w:rPr>
            </w:pPr>
            <w:r>
              <w:rPr>
                <w:sz w:val="20"/>
                <w:szCs w:val="20"/>
              </w:rPr>
              <w:t>S</w:t>
            </w:r>
            <w:r w:rsidRPr="00A97A48">
              <w:rPr>
                <w:sz w:val="20"/>
                <w:szCs w:val="20"/>
              </w:rPr>
              <w:t>et to a small but non-zero to p</w:t>
            </w:r>
            <w:r>
              <w:rPr>
                <w:sz w:val="20"/>
                <w:szCs w:val="20"/>
              </w:rPr>
              <w:t>revent accumulation</w:t>
            </w:r>
            <w:r w:rsidRPr="00A97A48">
              <w:rPr>
                <w:sz w:val="20"/>
                <w:szCs w:val="20"/>
              </w:rPr>
              <w:t xml:space="preserve"> in the deep ocean.</w:t>
            </w:r>
          </w:p>
        </w:tc>
      </w:tr>
      <w:tr w:rsidR="00A97A48" w:rsidRPr="00DC0DBC" w:rsidTr="004254F7">
        <w:tc>
          <w:tcPr>
            <w:tcW w:w="1915" w:type="dxa"/>
          </w:tcPr>
          <w:p w:rsidR="00A97A48" w:rsidRPr="00DC0DBC" w:rsidRDefault="00A97A48" w:rsidP="004254F7">
            <w:pPr>
              <w:rPr>
                <w:sz w:val="20"/>
                <w:szCs w:val="20"/>
              </w:rPr>
            </w:pPr>
            <w:r>
              <w:rPr>
                <w:sz w:val="20"/>
                <w:szCs w:val="20"/>
              </w:rPr>
              <w:t>z</w:t>
            </w:r>
            <w:r w:rsidRPr="00A97A48">
              <w:rPr>
                <w:sz w:val="20"/>
                <w:szCs w:val="20"/>
                <w:vertAlign w:val="subscript"/>
              </w:rPr>
              <w:t>Sed</w:t>
            </w:r>
          </w:p>
        </w:tc>
        <w:tc>
          <w:tcPr>
            <w:tcW w:w="1915" w:type="dxa"/>
          </w:tcPr>
          <w:p w:rsidR="00A97A48" w:rsidRPr="00DC0DBC" w:rsidRDefault="00A97A48" w:rsidP="004254F7">
            <w:pPr>
              <w:rPr>
                <w:sz w:val="20"/>
                <w:szCs w:val="20"/>
              </w:rPr>
            </w:pPr>
            <w:r>
              <w:rPr>
                <w:sz w:val="20"/>
                <w:szCs w:val="20"/>
              </w:rPr>
              <w:t>Depth of active sediment layer</w:t>
            </w:r>
          </w:p>
        </w:tc>
        <w:tc>
          <w:tcPr>
            <w:tcW w:w="1915" w:type="dxa"/>
          </w:tcPr>
          <w:p w:rsidR="00A97A48" w:rsidRPr="00DC0DBC" w:rsidRDefault="00A97A48" w:rsidP="004254F7">
            <w:pPr>
              <w:rPr>
                <w:sz w:val="20"/>
                <w:szCs w:val="20"/>
              </w:rPr>
            </w:pPr>
            <w:r>
              <w:rPr>
                <w:sz w:val="20"/>
                <w:szCs w:val="20"/>
              </w:rPr>
              <w:t>0.1</w:t>
            </w:r>
          </w:p>
        </w:tc>
        <w:tc>
          <w:tcPr>
            <w:tcW w:w="1383" w:type="dxa"/>
          </w:tcPr>
          <w:p w:rsidR="00A97A48" w:rsidRPr="00DC0DBC" w:rsidRDefault="00A97A48" w:rsidP="004254F7">
            <w:pPr>
              <w:rPr>
                <w:sz w:val="20"/>
                <w:szCs w:val="20"/>
              </w:rPr>
            </w:pPr>
            <w:r>
              <w:rPr>
                <w:sz w:val="20"/>
                <w:szCs w:val="20"/>
              </w:rPr>
              <w:t>m</w:t>
            </w:r>
          </w:p>
        </w:tc>
        <w:tc>
          <w:tcPr>
            <w:tcW w:w="2448" w:type="dxa"/>
          </w:tcPr>
          <w:p w:rsidR="00A97A48" w:rsidRPr="00DC0DBC" w:rsidRDefault="00A97A48" w:rsidP="004254F7">
            <w:pPr>
              <w:rPr>
                <w:sz w:val="20"/>
                <w:szCs w:val="20"/>
              </w:rPr>
            </w:pPr>
            <w:r>
              <w:rPr>
                <w:sz w:val="20"/>
                <w:szCs w:val="20"/>
              </w:rPr>
              <w:t>Dunne et al (2012)</w:t>
            </w:r>
          </w:p>
        </w:tc>
      </w:tr>
      <w:tr w:rsidR="00A97A48" w:rsidRPr="00DC0DBC" w:rsidTr="004254F7">
        <w:tc>
          <w:tcPr>
            <w:tcW w:w="1915" w:type="dxa"/>
          </w:tcPr>
          <w:p w:rsidR="00A97A48" w:rsidRPr="00DC0DBC" w:rsidRDefault="00A97A48" w:rsidP="009F4D04">
            <w:pPr>
              <w:rPr>
                <w:sz w:val="20"/>
                <w:szCs w:val="20"/>
              </w:rPr>
            </w:pPr>
          </w:p>
        </w:tc>
        <w:tc>
          <w:tcPr>
            <w:tcW w:w="1915" w:type="dxa"/>
          </w:tcPr>
          <w:p w:rsidR="00A97A48" w:rsidRPr="00DC0DBC" w:rsidRDefault="00A97A48" w:rsidP="009F4D04">
            <w:pPr>
              <w:rPr>
                <w:sz w:val="20"/>
                <w:szCs w:val="20"/>
              </w:rPr>
            </w:pPr>
          </w:p>
        </w:tc>
        <w:tc>
          <w:tcPr>
            <w:tcW w:w="1915" w:type="dxa"/>
          </w:tcPr>
          <w:p w:rsidR="00A97A48" w:rsidRPr="00DC0DBC" w:rsidRDefault="00A97A48" w:rsidP="009F4D04">
            <w:pPr>
              <w:rPr>
                <w:sz w:val="20"/>
                <w:szCs w:val="20"/>
              </w:rPr>
            </w:pPr>
          </w:p>
        </w:tc>
        <w:tc>
          <w:tcPr>
            <w:tcW w:w="1383" w:type="dxa"/>
          </w:tcPr>
          <w:p w:rsidR="00A97A48" w:rsidRPr="00DC0DBC" w:rsidRDefault="00A97A48" w:rsidP="009F4D04">
            <w:pPr>
              <w:rPr>
                <w:sz w:val="20"/>
                <w:szCs w:val="20"/>
              </w:rPr>
            </w:pPr>
          </w:p>
        </w:tc>
        <w:tc>
          <w:tcPr>
            <w:tcW w:w="2448" w:type="dxa"/>
          </w:tcPr>
          <w:p w:rsidR="00A97A48" w:rsidRPr="00DC0DBC" w:rsidRDefault="00A97A48" w:rsidP="009F4D04">
            <w:pPr>
              <w:rPr>
                <w:sz w:val="20"/>
                <w:szCs w:val="20"/>
              </w:rPr>
            </w:pPr>
          </w:p>
        </w:tc>
      </w:tr>
    </w:tbl>
    <w:p w:rsidR="00B504D8" w:rsidRDefault="00B504D8" w:rsidP="009F4D04">
      <w:pPr>
        <w:rPr>
          <w:sz w:val="24"/>
          <w:szCs w:val="24"/>
        </w:rPr>
      </w:pPr>
    </w:p>
    <w:p w:rsidR="009A4E5F" w:rsidRPr="00D14EB8" w:rsidRDefault="009A4E5F" w:rsidP="009A4E5F">
      <w:pPr>
        <w:rPr>
          <w:b/>
          <w:sz w:val="24"/>
          <w:szCs w:val="24"/>
        </w:rPr>
      </w:pPr>
      <w:r w:rsidRPr="00D14EB8">
        <w:rPr>
          <w:b/>
          <w:sz w:val="24"/>
          <w:szCs w:val="24"/>
        </w:rPr>
        <w:t>References:</w:t>
      </w:r>
    </w:p>
    <w:p w:rsidR="00D34DF0" w:rsidRDefault="00D34DF0" w:rsidP="00D34DF0">
      <w:pPr>
        <w:spacing w:line="480" w:lineRule="auto"/>
        <w:rPr>
          <w:sz w:val="24"/>
          <w:szCs w:val="24"/>
        </w:rPr>
      </w:pPr>
      <w:r>
        <w:rPr>
          <w:sz w:val="24"/>
          <w:szCs w:val="24"/>
        </w:rPr>
        <w:t xml:space="preserve">Abell, J. T., S. Emerson, and P. Renaud, </w:t>
      </w:r>
      <w:r w:rsidRPr="00D34DF0">
        <w:rPr>
          <w:sz w:val="24"/>
          <w:szCs w:val="24"/>
        </w:rPr>
        <w:t>2000</w:t>
      </w:r>
      <w:r>
        <w:rPr>
          <w:sz w:val="24"/>
          <w:szCs w:val="24"/>
        </w:rPr>
        <w:t>:</w:t>
      </w:r>
      <w:r w:rsidRPr="00D34DF0">
        <w:rPr>
          <w:sz w:val="24"/>
          <w:szCs w:val="24"/>
        </w:rPr>
        <w:t xml:space="preserve"> Di</w:t>
      </w:r>
      <w:r>
        <w:rPr>
          <w:sz w:val="24"/>
          <w:szCs w:val="24"/>
        </w:rPr>
        <w:t>stributions of TOP, TON and TOC</w:t>
      </w:r>
      <w:r w:rsidRPr="00D34DF0">
        <w:rPr>
          <w:sz w:val="24"/>
          <w:szCs w:val="24"/>
        </w:rPr>
        <w:t xml:space="preserve"> in the North pacific subtropical gyre: I</w:t>
      </w:r>
      <w:r>
        <w:rPr>
          <w:sz w:val="24"/>
          <w:szCs w:val="24"/>
        </w:rPr>
        <w:t>mplications for nutrient supply</w:t>
      </w:r>
      <w:r w:rsidRPr="00D34DF0">
        <w:rPr>
          <w:sz w:val="24"/>
          <w:szCs w:val="24"/>
        </w:rPr>
        <w:t xml:space="preserve"> in the surface ocean and remineraliz</w:t>
      </w:r>
      <w:r>
        <w:rPr>
          <w:sz w:val="24"/>
          <w:szCs w:val="24"/>
        </w:rPr>
        <w:t>ation in the upper thermocline,</w:t>
      </w:r>
      <w:r w:rsidRPr="00D34DF0">
        <w:rPr>
          <w:sz w:val="24"/>
          <w:szCs w:val="24"/>
        </w:rPr>
        <w:t xml:space="preserve"> J. Mar. Res., 58, 203-222</w:t>
      </w:r>
      <w:r>
        <w:rPr>
          <w:sz w:val="24"/>
          <w:szCs w:val="24"/>
        </w:rPr>
        <w:t>.</w:t>
      </w:r>
    </w:p>
    <w:p w:rsidR="009A4E5F" w:rsidRPr="009A4E5F" w:rsidRDefault="009A4E5F" w:rsidP="00D34DF0">
      <w:pPr>
        <w:spacing w:line="480" w:lineRule="auto"/>
        <w:rPr>
          <w:sz w:val="24"/>
          <w:szCs w:val="24"/>
        </w:rPr>
      </w:pPr>
      <w:r w:rsidRPr="009A4E5F">
        <w:rPr>
          <w:sz w:val="24"/>
          <w:szCs w:val="24"/>
        </w:rPr>
        <w:t xml:space="preserve">Anderson, L. A., 1995: On the hydrogen and oxygen content of marine phytoplankton, </w:t>
      </w:r>
      <w:r w:rsidRPr="009A4E5F">
        <w:rPr>
          <w:i/>
          <w:sz w:val="24"/>
          <w:szCs w:val="24"/>
        </w:rPr>
        <w:t>Deep-Sea Res. I</w:t>
      </w:r>
      <w:r w:rsidRPr="009A4E5F">
        <w:rPr>
          <w:sz w:val="24"/>
          <w:szCs w:val="24"/>
        </w:rPr>
        <w:t xml:space="preserve">, </w:t>
      </w:r>
      <w:r w:rsidRPr="009A4E5F">
        <w:rPr>
          <w:b/>
          <w:sz w:val="24"/>
          <w:szCs w:val="24"/>
        </w:rPr>
        <w:t>42</w:t>
      </w:r>
      <w:r w:rsidRPr="009A4E5F">
        <w:rPr>
          <w:sz w:val="24"/>
          <w:szCs w:val="24"/>
        </w:rPr>
        <w:t>, 1675-1680.</w:t>
      </w:r>
    </w:p>
    <w:p w:rsidR="00B31C9A" w:rsidRDefault="00B31C9A" w:rsidP="00B31C9A">
      <w:pPr>
        <w:spacing w:line="480" w:lineRule="auto"/>
        <w:rPr>
          <w:sz w:val="24"/>
          <w:szCs w:val="24"/>
        </w:rPr>
      </w:pPr>
      <w:r w:rsidRPr="007C6FE5">
        <w:rPr>
          <w:sz w:val="24"/>
          <w:szCs w:val="24"/>
        </w:rPr>
        <w:lastRenderedPageBreak/>
        <w:t>Berman-F</w:t>
      </w:r>
      <w:r>
        <w:rPr>
          <w:sz w:val="24"/>
          <w:szCs w:val="24"/>
        </w:rPr>
        <w:t xml:space="preserve">rank et al, 2005: Inhibition of </w:t>
      </w:r>
      <w:r w:rsidRPr="007C6FE5">
        <w:rPr>
          <w:sz w:val="24"/>
          <w:szCs w:val="24"/>
        </w:rPr>
        <w:t>nitrogenase by oxygen in marine cyanobacteria controls the global nit</w:t>
      </w:r>
      <w:r>
        <w:rPr>
          <w:sz w:val="24"/>
          <w:szCs w:val="24"/>
        </w:rPr>
        <w:t xml:space="preserve">rogen and </w:t>
      </w:r>
      <w:r w:rsidRPr="007C6FE5">
        <w:rPr>
          <w:sz w:val="24"/>
          <w:szCs w:val="24"/>
        </w:rPr>
        <w:t xml:space="preserve">oxygen cycles. </w:t>
      </w:r>
      <w:r w:rsidRPr="00E25B99">
        <w:rPr>
          <w:i/>
          <w:sz w:val="24"/>
          <w:szCs w:val="24"/>
        </w:rPr>
        <w:t>Biogeosciences Discussions</w:t>
      </w:r>
      <w:r w:rsidRPr="007C6FE5">
        <w:rPr>
          <w:sz w:val="24"/>
          <w:szCs w:val="24"/>
        </w:rPr>
        <w:t xml:space="preserve">, </w:t>
      </w:r>
      <w:r w:rsidRPr="00E25B99">
        <w:rPr>
          <w:b/>
          <w:sz w:val="24"/>
          <w:szCs w:val="24"/>
        </w:rPr>
        <w:t>2</w:t>
      </w:r>
      <w:r w:rsidR="00E25B99">
        <w:rPr>
          <w:sz w:val="24"/>
          <w:szCs w:val="24"/>
        </w:rPr>
        <w:t>, 261-273</w:t>
      </w:r>
      <w:r w:rsidRPr="007C6FE5">
        <w:rPr>
          <w:sz w:val="24"/>
          <w:szCs w:val="24"/>
        </w:rPr>
        <w:t xml:space="preserve">. </w:t>
      </w:r>
    </w:p>
    <w:p w:rsidR="000F10E8" w:rsidRPr="004C5756" w:rsidRDefault="000F10E8" w:rsidP="009A4E5F">
      <w:pPr>
        <w:spacing w:line="480" w:lineRule="auto"/>
        <w:rPr>
          <w:sz w:val="24"/>
          <w:szCs w:val="24"/>
        </w:rPr>
      </w:pPr>
      <w:r>
        <w:rPr>
          <w:sz w:val="24"/>
          <w:szCs w:val="24"/>
        </w:rPr>
        <w:t xml:space="preserve">Christian, J, 2005: </w:t>
      </w:r>
      <w:r w:rsidRPr="001A12A3">
        <w:rPr>
          <w:sz w:val="24"/>
          <w:szCs w:val="24"/>
        </w:rPr>
        <w:t>Biogeochemical cycling in the oligotrophic oce</w:t>
      </w:r>
      <w:r>
        <w:rPr>
          <w:sz w:val="24"/>
          <w:szCs w:val="24"/>
        </w:rPr>
        <w:t xml:space="preserve">an: Redfield and non-Redfield </w:t>
      </w:r>
      <w:r w:rsidRPr="004C5756">
        <w:rPr>
          <w:sz w:val="24"/>
          <w:szCs w:val="24"/>
        </w:rPr>
        <w:t xml:space="preserve">models, </w:t>
      </w:r>
      <w:r w:rsidRPr="00E25B99">
        <w:rPr>
          <w:i/>
          <w:sz w:val="24"/>
          <w:szCs w:val="24"/>
        </w:rPr>
        <w:t xml:space="preserve">Limnol. </w:t>
      </w:r>
      <w:proofErr w:type="gramStart"/>
      <w:r w:rsidRPr="00E25B99">
        <w:rPr>
          <w:i/>
          <w:sz w:val="24"/>
          <w:szCs w:val="24"/>
        </w:rPr>
        <w:t>Oceanogr</w:t>
      </w:r>
      <w:r w:rsidRPr="004C5756">
        <w:rPr>
          <w:sz w:val="24"/>
          <w:szCs w:val="24"/>
        </w:rPr>
        <w:t>.,</w:t>
      </w:r>
      <w:proofErr w:type="gramEnd"/>
      <w:r w:rsidRPr="004C5756">
        <w:rPr>
          <w:sz w:val="24"/>
          <w:szCs w:val="24"/>
        </w:rPr>
        <w:t xml:space="preserve"> </w:t>
      </w:r>
      <w:r w:rsidRPr="00E25B99">
        <w:rPr>
          <w:b/>
          <w:sz w:val="24"/>
          <w:szCs w:val="24"/>
        </w:rPr>
        <w:t>50</w:t>
      </w:r>
      <w:r w:rsidRPr="004C5756">
        <w:rPr>
          <w:sz w:val="24"/>
          <w:szCs w:val="24"/>
        </w:rPr>
        <w:t>, 646-657.</w:t>
      </w:r>
    </w:p>
    <w:p w:rsidR="004C5756" w:rsidRPr="004C5756" w:rsidRDefault="004C5756" w:rsidP="009A4E5F">
      <w:pPr>
        <w:spacing w:line="480" w:lineRule="auto"/>
        <w:rPr>
          <w:sz w:val="24"/>
          <w:szCs w:val="24"/>
        </w:rPr>
      </w:pPr>
      <w:r w:rsidRPr="004C5756">
        <w:rPr>
          <w:sz w:val="24"/>
          <w:szCs w:val="24"/>
        </w:rPr>
        <w:t>Cotner J</w:t>
      </w:r>
      <w:r>
        <w:rPr>
          <w:sz w:val="24"/>
          <w:szCs w:val="24"/>
        </w:rPr>
        <w:t xml:space="preserve">. </w:t>
      </w:r>
      <w:r w:rsidRPr="004C5756">
        <w:rPr>
          <w:sz w:val="24"/>
          <w:szCs w:val="24"/>
        </w:rPr>
        <w:t>B</w:t>
      </w:r>
      <w:r>
        <w:rPr>
          <w:sz w:val="24"/>
          <w:szCs w:val="24"/>
        </w:rPr>
        <w:t>.</w:t>
      </w:r>
      <w:r w:rsidRPr="004C5756">
        <w:rPr>
          <w:sz w:val="24"/>
          <w:szCs w:val="24"/>
        </w:rPr>
        <w:t>, Ammerman J</w:t>
      </w:r>
      <w:r>
        <w:rPr>
          <w:sz w:val="24"/>
          <w:szCs w:val="24"/>
        </w:rPr>
        <w:t xml:space="preserve">. </w:t>
      </w:r>
      <w:r w:rsidRPr="004C5756">
        <w:rPr>
          <w:sz w:val="24"/>
          <w:szCs w:val="24"/>
        </w:rPr>
        <w:t>A</w:t>
      </w:r>
      <w:r>
        <w:rPr>
          <w:sz w:val="24"/>
          <w:szCs w:val="24"/>
        </w:rPr>
        <w:t>.</w:t>
      </w:r>
      <w:r w:rsidRPr="004C5756">
        <w:rPr>
          <w:sz w:val="24"/>
          <w:szCs w:val="24"/>
        </w:rPr>
        <w:t>, Peele E</w:t>
      </w:r>
      <w:r>
        <w:rPr>
          <w:sz w:val="24"/>
          <w:szCs w:val="24"/>
        </w:rPr>
        <w:t xml:space="preserve">. </w:t>
      </w:r>
      <w:r w:rsidRPr="004C5756">
        <w:rPr>
          <w:sz w:val="24"/>
          <w:szCs w:val="24"/>
        </w:rPr>
        <w:t>R</w:t>
      </w:r>
      <w:r>
        <w:rPr>
          <w:sz w:val="24"/>
          <w:szCs w:val="24"/>
        </w:rPr>
        <w:t>.</w:t>
      </w:r>
      <w:r w:rsidRPr="004C5756">
        <w:rPr>
          <w:sz w:val="24"/>
          <w:szCs w:val="24"/>
        </w:rPr>
        <w:t xml:space="preserve">, Bentzen </w:t>
      </w:r>
      <w:r>
        <w:rPr>
          <w:sz w:val="24"/>
          <w:szCs w:val="24"/>
        </w:rPr>
        <w:t>E., 1997:</w:t>
      </w:r>
      <w:r w:rsidRPr="004C5756">
        <w:rPr>
          <w:sz w:val="24"/>
          <w:szCs w:val="24"/>
        </w:rPr>
        <w:t xml:space="preserve">  Phosphorus-limited bacterioplankton growth in the Sargasso Sea. </w:t>
      </w:r>
      <w:proofErr w:type="gramStart"/>
      <w:r w:rsidRPr="004C5756">
        <w:rPr>
          <w:i/>
          <w:sz w:val="24"/>
          <w:szCs w:val="24"/>
        </w:rPr>
        <w:t>Aquat.</w:t>
      </w:r>
      <w:proofErr w:type="gramEnd"/>
      <w:r w:rsidRPr="004C5756">
        <w:rPr>
          <w:i/>
          <w:sz w:val="24"/>
          <w:szCs w:val="24"/>
        </w:rPr>
        <w:t xml:space="preserve"> </w:t>
      </w:r>
      <w:proofErr w:type="gramStart"/>
      <w:r w:rsidRPr="004C5756">
        <w:rPr>
          <w:i/>
          <w:sz w:val="24"/>
          <w:szCs w:val="24"/>
        </w:rPr>
        <w:t>Microb.</w:t>
      </w:r>
      <w:proofErr w:type="gramEnd"/>
      <w:r w:rsidRPr="004C5756">
        <w:rPr>
          <w:i/>
          <w:sz w:val="24"/>
          <w:szCs w:val="24"/>
        </w:rPr>
        <w:t xml:space="preserve"> Ecol</w:t>
      </w:r>
      <w:r>
        <w:rPr>
          <w:sz w:val="24"/>
          <w:szCs w:val="24"/>
        </w:rPr>
        <w:t>.,</w:t>
      </w:r>
      <w:r w:rsidRPr="004C5756">
        <w:rPr>
          <w:sz w:val="24"/>
          <w:szCs w:val="24"/>
        </w:rPr>
        <w:t xml:space="preserve"> </w:t>
      </w:r>
      <w:r w:rsidRPr="004C5756">
        <w:rPr>
          <w:b/>
          <w:sz w:val="24"/>
          <w:szCs w:val="24"/>
        </w:rPr>
        <w:t>13</w:t>
      </w:r>
      <w:r w:rsidRPr="004C5756">
        <w:rPr>
          <w:sz w:val="24"/>
          <w:szCs w:val="24"/>
        </w:rPr>
        <w:t>:141.</w:t>
      </w:r>
    </w:p>
    <w:p w:rsidR="00E25B99" w:rsidRDefault="00E25B99" w:rsidP="009A4E5F">
      <w:pPr>
        <w:spacing w:line="480" w:lineRule="auto"/>
        <w:rPr>
          <w:rFonts w:cstheme="minorHAnsi"/>
          <w:sz w:val="24"/>
          <w:szCs w:val="24"/>
        </w:rPr>
      </w:pPr>
      <w:r w:rsidRPr="00BA32F3">
        <w:rPr>
          <w:rFonts w:cstheme="minorHAnsi"/>
          <w:sz w:val="24"/>
          <w:szCs w:val="24"/>
        </w:rPr>
        <w:t>Ducklow</w:t>
      </w:r>
      <w:r>
        <w:rPr>
          <w:rFonts w:cstheme="minorHAnsi"/>
          <w:sz w:val="24"/>
          <w:szCs w:val="24"/>
        </w:rPr>
        <w:t>, H. and Hill, 1985</w:t>
      </w:r>
      <w:proofErr w:type="gramStart"/>
      <w:r>
        <w:rPr>
          <w:rFonts w:cstheme="minorHAnsi"/>
          <w:sz w:val="24"/>
          <w:szCs w:val="24"/>
        </w:rPr>
        <w:t>: .</w:t>
      </w:r>
      <w:proofErr w:type="gramEnd"/>
      <w:r w:rsidRPr="00BA32F3">
        <w:rPr>
          <w:rFonts w:cstheme="minorHAnsi"/>
          <w:sz w:val="24"/>
          <w:szCs w:val="24"/>
        </w:rPr>
        <w:t xml:space="preserve"> </w:t>
      </w:r>
      <w:proofErr w:type="gramStart"/>
      <w:r w:rsidRPr="00E25B99">
        <w:rPr>
          <w:rFonts w:cstheme="minorHAnsi"/>
          <w:i/>
          <w:sz w:val="24"/>
          <w:szCs w:val="24"/>
        </w:rPr>
        <w:t>Limnol.</w:t>
      </w:r>
      <w:proofErr w:type="gramEnd"/>
      <w:r w:rsidRPr="00E25B99">
        <w:rPr>
          <w:rFonts w:cstheme="minorHAnsi"/>
          <w:i/>
          <w:sz w:val="24"/>
          <w:szCs w:val="24"/>
        </w:rPr>
        <w:t xml:space="preserve"> </w:t>
      </w:r>
      <w:proofErr w:type="gramStart"/>
      <w:r w:rsidRPr="00E25B99">
        <w:rPr>
          <w:rFonts w:cstheme="minorHAnsi"/>
          <w:i/>
          <w:sz w:val="24"/>
          <w:szCs w:val="24"/>
        </w:rPr>
        <w:t>Oceanogr</w:t>
      </w:r>
      <w:r w:rsidRPr="00BA32F3">
        <w:rPr>
          <w:rFonts w:cstheme="minorHAnsi"/>
          <w:sz w:val="24"/>
          <w:szCs w:val="24"/>
        </w:rPr>
        <w:t>.,</w:t>
      </w:r>
      <w:proofErr w:type="gramEnd"/>
      <w:r w:rsidRPr="00BA32F3">
        <w:rPr>
          <w:rFonts w:cstheme="minorHAnsi"/>
          <w:sz w:val="24"/>
          <w:szCs w:val="24"/>
        </w:rPr>
        <w:t xml:space="preserve"> </w:t>
      </w:r>
      <w:r w:rsidRPr="00E25B99">
        <w:rPr>
          <w:rFonts w:cstheme="minorHAnsi"/>
          <w:b/>
          <w:sz w:val="24"/>
          <w:szCs w:val="24"/>
        </w:rPr>
        <w:t>30</w:t>
      </w:r>
      <w:r>
        <w:rPr>
          <w:rFonts w:cstheme="minorHAnsi"/>
          <w:sz w:val="24"/>
          <w:szCs w:val="24"/>
        </w:rPr>
        <w:t>, 239-259.</w:t>
      </w:r>
    </w:p>
    <w:p w:rsidR="009A4E5F" w:rsidRPr="009A4E5F" w:rsidRDefault="009A4E5F" w:rsidP="009A4E5F">
      <w:pPr>
        <w:spacing w:line="480" w:lineRule="auto"/>
        <w:rPr>
          <w:sz w:val="24"/>
          <w:szCs w:val="24"/>
        </w:rPr>
      </w:pPr>
      <w:r w:rsidRPr="004C5756">
        <w:rPr>
          <w:sz w:val="24"/>
          <w:szCs w:val="24"/>
        </w:rPr>
        <w:t>Dunne</w:t>
      </w:r>
      <w:r w:rsidRPr="009A4E5F">
        <w:rPr>
          <w:sz w:val="24"/>
          <w:szCs w:val="24"/>
        </w:rPr>
        <w:t xml:space="preserve">, J. P., R. A. Armstrong, A. Gnanadesikan, J. L. Sarmiento, and R. D. Slater, 2005: Empirical and mechanistic models for particle export ratio. </w:t>
      </w:r>
      <w:proofErr w:type="gramStart"/>
      <w:r w:rsidRPr="009A4E5F">
        <w:rPr>
          <w:i/>
          <w:sz w:val="24"/>
          <w:szCs w:val="24"/>
        </w:rPr>
        <w:t>Global Biogeochem.</w:t>
      </w:r>
      <w:proofErr w:type="gramEnd"/>
      <w:r w:rsidRPr="009A4E5F">
        <w:rPr>
          <w:i/>
          <w:sz w:val="24"/>
          <w:szCs w:val="24"/>
        </w:rPr>
        <w:t xml:space="preserve"> Cycles</w:t>
      </w:r>
      <w:r w:rsidRPr="009A4E5F">
        <w:rPr>
          <w:sz w:val="24"/>
          <w:szCs w:val="24"/>
        </w:rPr>
        <w:t xml:space="preserve">, </w:t>
      </w:r>
      <w:r w:rsidRPr="009A4E5F">
        <w:rPr>
          <w:b/>
          <w:sz w:val="24"/>
          <w:szCs w:val="24"/>
        </w:rPr>
        <w:t>18</w:t>
      </w:r>
      <w:r w:rsidRPr="009A4E5F">
        <w:rPr>
          <w:sz w:val="24"/>
          <w:szCs w:val="24"/>
        </w:rPr>
        <w:t>, doi</w:t>
      </w:r>
      <w:proofErr w:type="gramStart"/>
      <w:r w:rsidRPr="009A4E5F">
        <w:rPr>
          <w:sz w:val="24"/>
          <w:szCs w:val="24"/>
        </w:rPr>
        <w:t>:10.1029</w:t>
      </w:r>
      <w:proofErr w:type="gramEnd"/>
      <w:r w:rsidRPr="009A4E5F">
        <w:rPr>
          <w:sz w:val="24"/>
          <w:szCs w:val="24"/>
        </w:rPr>
        <w:t>/2004GB002390.</w:t>
      </w:r>
    </w:p>
    <w:p w:rsidR="009A4E5F" w:rsidRPr="009A4E5F" w:rsidRDefault="009A4E5F" w:rsidP="009A4E5F">
      <w:pPr>
        <w:spacing w:line="480" w:lineRule="auto"/>
        <w:rPr>
          <w:sz w:val="24"/>
          <w:szCs w:val="24"/>
        </w:rPr>
      </w:pPr>
      <w:r w:rsidRPr="009A4E5F">
        <w:rPr>
          <w:sz w:val="24"/>
          <w:szCs w:val="24"/>
        </w:rPr>
        <w:t xml:space="preserve">Dunne, J. P., J. L. Sarmiento, and A. Gnanadesikan, 2007: A synthesis of global particle export from the surface ocean and cycling through the ocean interior and on the seafloor, </w:t>
      </w:r>
      <w:r w:rsidRPr="009A4E5F">
        <w:rPr>
          <w:i/>
          <w:sz w:val="24"/>
          <w:szCs w:val="24"/>
        </w:rPr>
        <w:t xml:space="preserve">Global Biogeochem. </w:t>
      </w:r>
      <w:proofErr w:type="gramStart"/>
      <w:r w:rsidRPr="009A4E5F">
        <w:rPr>
          <w:i/>
          <w:sz w:val="24"/>
          <w:szCs w:val="24"/>
        </w:rPr>
        <w:t>Cycles</w:t>
      </w:r>
      <w:r w:rsidRPr="009A4E5F">
        <w:rPr>
          <w:sz w:val="24"/>
          <w:szCs w:val="24"/>
        </w:rPr>
        <w:t>.,</w:t>
      </w:r>
      <w:proofErr w:type="gramEnd"/>
      <w:r w:rsidRPr="009A4E5F">
        <w:rPr>
          <w:sz w:val="24"/>
          <w:szCs w:val="24"/>
        </w:rPr>
        <w:t xml:space="preserve"> </w:t>
      </w:r>
      <w:r w:rsidRPr="009A4E5F">
        <w:rPr>
          <w:b/>
          <w:sz w:val="24"/>
          <w:szCs w:val="24"/>
        </w:rPr>
        <w:t>21</w:t>
      </w:r>
      <w:r w:rsidRPr="009A4E5F">
        <w:rPr>
          <w:sz w:val="24"/>
          <w:szCs w:val="24"/>
        </w:rPr>
        <w:t>, doi:10.1029/2006GB002907.</w:t>
      </w:r>
    </w:p>
    <w:p w:rsidR="009A4E5F" w:rsidRPr="009A4E5F" w:rsidRDefault="009A4E5F" w:rsidP="009A4E5F">
      <w:pPr>
        <w:spacing w:line="480" w:lineRule="auto"/>
        <w:rPr>
          <w:sz w:val="24"/>
          <w:szCs w:val="24"/>
        </w:rPr>
      </w:pPr>
      <w:r w:rsidRPr="009A4E5F">
        <w:rPr>
          <w:sz w:val="24"/>
          <w:szCs w:val="24"/>
        </w:rPr>
        <w:t xml:space="preserve">Dunne, J. P., A. Gnanadesikan, J. L. Sarmiento and R. D. Slater, 2010 Technical description of the prototype version (v0) of Tracers of Phytoplankton with Allometric Zooplankton (TOPAZ) ocean biogeochemical model as used in the Princeton IFMIP model, </w:t>
      </w:r>
      <w:r w:rsidRPr="009A4E5F">
        <w:rPr>
          <w:i/>
          <w:sz w:val="24"/>
          <w:szCs w:val="24"/>
        </w:rPr>
        <w:t>Biogeosciences Supplement</w:t>
      </w:r>
      <w:r w:rsidRPr="009A4E5F">
        <w:rPr>
          <w:sz w:val="24"/>
          <w:szCs w:val="24"/>
        </w:rPr>
        <w:t xml:space="preserve">, </w:t>
      </w:r>
      <w:r w:rsidRPr="009A4E5F">
        <w:rPr>
          <w:b/>
          <w:sz w:val="24"/>
          <w:szCs w:val="24"/>
        </w:rPr>
        <w:t>7</w:t>
      </w:r>
      <w:r w:rsidRPr="009A4E5F">
        <w:rPr>
          <w:sz w:val="24"/>
          <w:szCs w:val="24"/>
        </w:rPr>
        <w:t xml:space="preserve">, 3593. </w:t>
      </w:r>
    </w:p>
    <w:p w:rsidR="00E25B99" w:rsidRPr="009A4E5F" w:rsidRDefault="00E25B99" w:rsidP="00E25B99">
      <w:pPr>
        <w:spacing w:line="480" w:lineRule="auto"/>
        <w:rPr>
          <w:sz w:val="24"/>
          <w:szCs w:val="24"/>
        </w:rPr>
      </w:pPr>
      <w:r w:rsidRPr="009A4E5F">
        <w:rPr>
          <w:sz w:val="24"/>
          <w:szCs w:val="24"/>
        </w:rPr>
        <w:t>Dunne, J. P., J. G. John, A. J. Adcroft, S. M. Griffies, R. W. Hallberg, E. N. Shevliakova, R. J. Stouffer, W. Cooke, K. A. Dunne, M. J. Har</w:t>
      </w:r>
      <w:r>
        <w:rPr>
          <w:sz w:val="24"/>
          <w:szCs w:val="24"/>
        </w:rPr>
        <w:t xml:space="preserve">rison, J. P. Krasting, </w:t>
      </w:r>
      <w:r w:rsidRPr="009A4E5F">
        <w:rPr>
          <w:sz w:val="24"/>
          <w:szCs w:val="24"/>
        </w:rPr>
        <w:t xml:space="preserve">S. L. Malyshev, P. C. D. Milly, P. J. Phillipps, L. A. Sentman, B. L. Samuels, M. J. Spelman, M. Winton, A. T. Wittenberg, N. Zadeh, </w:t>
      </w:r>
      <w:r w:rsidRPr="009A4E5F">
        <w:rPr>
          <w:sz w:val="24"/>
          <w:szCs w:val="24"/>
        </w:rPr>
        <w:lastRenderedPageBreak/>
        <w:t>accepted: GFDL’s ESM2 global coupled climate-carbon Earth System Models Part I: Physical formulation and baseline simulation characteristics, J. Climate.</w:t>
      </w:r>
    </w:p>
    <w:p w:rsidR="00E25B99" w:rsidRPr="009A4E5F" w:rsidRDefault="00E25B99" w:rsidP="00E25B99">
      <w:pPr>
        <w:spacing w:line="480" w:lineRule="auto"/>
        <w:rPr>
          <w:sz w:val="24"/>
          <w:szCs w:val="24"/>
        </w:rPr>
      </w:pPr>
      <w:r w:rsidRPr="009A4E5F">
        <w:rPr>
          <w:sz w:val="24"/>
          <w:szCs w:val="24"/>
        </w:rPr>
        <w:t>Dunne, J. P., J. G. John, E. N. Shevliakova, R. J. Stouffer</w:t>
      </w:r>
      <w:r>
        <w:rPr>
          <w:sz w:val="24"/>
          <w:szCs w:val="24"/>
        </w:rPr>
        <w:t>, A. J. Adcroft</w:t>
      </w:r>
      <w:r w:rsidRPr="009A4E5F">
        <w:rPr>
          <w:sz w:val="24"/>
          <w:szCs w:val="24"/>
        </w:rPr>
        <w:t>, W. Cooke, K. A. Dunne</w:t>
      </w:r>
      <w:r w:rsidRPr="00E25B99">
        <w:rPr>
          <w:sz w:val="24"/>
          <w:szCs w:val="24"/>
        </w:rPr>
        <w:t xml:space="preserve"> </w:t>
      </w:r>
      <w:r w:rsidRPr="009A4E5F">
        <w:rPr>
          <w:sz w:val="24"/>
          <w:szCs w:val="24"/>
        </w:rPr>
        <w:t>S. M. Griffies, R. W. Hallberg, M. J. Harrison, J. P. Krasting, H. Levy, S. L. Malyshev, P. C. D. Milly, P. J. Phil</w:t>
      </w:r>
      <w:r>
        <w:rPr>
          <w:sz w:val="24"/>
          <w:szCs w:val="24"/>
        </w:rPr>
        <w:t>lipps, L. A. Sentman</w:t>
      </w:r>
      <w:r w:rsidRPr="009A4E5F">
        <w:rPr>
          <w:sz w:val="24"/>
          <w:szCs w:val="24"/>
        </w:rPr>
        <w:t xml:space="preserve">, A. T. Wittenberg, N. Zadeh, </w:t>
      </w:r>
      <w:r>
        <w:rPr>
          <w:sz w:val="24"/>
          <w:szCs w:val="24"/>
        </w:rPr>
        <w:t>2012b</w:t>
      </w:r>
      <w:r w:rsidRPr="009A4E5F">
        <w:rPr>
          <w:sz w:val="24"/>
          <w:szCs w:val="24"/>
        </w:rPr>
        <w:t xml:space="preserve">: GFDL’s ESM2 global coupled climate-carbon Earth System Models Part </w:t>
      </w:r>
      <w:r>
        <w:rPr>
          <w:sz w:val="24"/>
          <w:szCs w:val="24"/>
        </w:rPr>
        <w:t>I</w:t>
      </w:r>
      <w:r w:rsidRPr="009A4E5F">
        <w:rPr>
          <w:sz w:val="24"/>
          <w:szCs w:val="24"/>
        </w:rPr>
        <w:t xml:space="preserve">I: </w:t>
      </w:r>
      <w:r>
        <w:rPr>
          <w:sz w:val="24"/>
          <w:szCs w:val="24"/>
        </w:rPr>
        <w:t>Carbon system</w:t>
      </w:r>
      <w:r w:rsidRPr="009A4E5F">
        <w:rPr>
          <w:sz w:val="24"/>
          <w:szCs w:val="24"/>
        </w:rPr>
        <w:t xml:space="preserve"> formulation and baseline simulation characteristics, J. Climate.</w:t>
      </w:r>
    </w:p>
    <w:p w:rsidR="00E25B99" w:rsidRPr="009A4E5F" w:rsidRDefault="00E25B99" w:rsidP="00E25B99">
      <w:pPr>
        <w:spacing w:line="480" w:lineRule="auto"/>
        <w:rPr>
          <w:sz w:val="24"/>
          <w:szCs w:val="24"/>
        </w:rPr>
      </w:pPr>
      <w:r w:rsidRPr="009A4E5F">
        <w:rPr>
          <w:sz w:val="24"/>
          <w:szCs w:val="24"/>
        </w:rPr>
        <w:t xml:space="preserve">Dunne, J. P., J. R. Toggweiler, and B. Hales, </w:t>
      </w:r>
      <w:r>
        <w:rPr>
          <w:sz w:val="24"/>
          <w:szCs w:val="24"/>
        </w:rPr>
        <w:t>2012</w:t>
      </w:r>
      <w:r>
        <w:rPr>
          <w:sz w:val="24"/>
          <w:szCs w:val="24"/>
        </w:rPr>
        <w:t>c</w:t>
      </w:r>
      <w:r w:rsidRPr="009A4E5F">
        <w:rPr>
          <w:sz w:val="24"/>
          <w:szCs w:val="24"/>
        </w:rPr>
        <w:t xml:space="preserve">: Global calcite cycling constrained by sediment preservation controls. </w:t>
      </w:r>
      <w:proofErr w:type="gramStart"/>
      <w:r w:rsidRPr="009A4E5F">
        <w:rPr>
          <w:sz w:val="24"/>
          <w:szCs w:val="24"/>
        </w:rPr>
        <w:t>Glob.</w:t>
      </w:r>
      <w:proofErr w:type="gramEnd"/>
      <w:r w:rsidRPr="009A4E5F">
        <w:rPr>
          <w:sz w:val="24"/>
          <w:szCs w:val="24"/>
        </w:rPr>
        <w:t xml:space="preserve"> </w:t>
      </w:r>
      <w:proofErr w:type="gramStart"/>
      <w:r w:rsidRPr="009A4E5F">
        <w:rPr>
          <w:sz w:val="24"/>
          <w:szCs w:val="24"/>
        </w:rPr>
        <w:t>Biogeochem.</w:t>
      </w:r>
      <w:proofErr w:type="gramEnd"/>
      <w:r w:rsidRPr="009A4E5F">
        <w:rPr>
          <w:sz w:val="24"/>
          <w:szCs w:val="24"/>
        </w:rPr>
        <w:t xml:space="preserve"> </w:t>
      </w:r>
      <w:proofErr w:type="gramStart"/>
      <w:r w:rsidRPr="009A4E5F">
        <w:rPr>
          <w:sz w:val="24"/>
          <w:szCs w:val="24"/>
        </w:rPr>
        <w:t>Cycles.</w:t>
      </w:r>
      <w:proofErr w:type="gramEnd"/>
    </w:p>
    <w:p w:rsidR="000F10E8" w:rsidRDefault="000F10E8" w:rsidP="009A4E5F">
      <w:pPr>
        <w:spacing w:line="480" w:lineRule="auto"/>
        <w:rPr>
          <w:sz w:val="24"/>
          <w:szCs w:val="24"/>
        </w:rPr>
      </w:pPr>
      <w:r>
        <w:rPr>
          <w:sz w:val="24"/>
          <w:szCs w:val="24"/>
        </w:rPr>
        <w:t xml:space="preserve">Elser et al., 1996: Organism </w:t>
      </w:r>
      <w:r w:rsidRPr="001A12A3">
        <w:rPr>
          <w:sz w:val="24"/>
          <w:szCs w:val="24"/>
        </w:rPr>
        <w:t>size, life history, and N</w:t>
      </w:r>
      <w:proofErr w:type="gramStart"/>
      <w:r w:rsidRPr="001A12A3">
        <w:rPr>
          <w:sz w:val="24"/>
          <w:szCs w:val="24"/>
        </w:rPr>
        <w:t>:P</w:t>
      </w:r>
      <w:proofErr w:type="gramEnd"/>
      <w:r w:rsidRPr="001A12A3">
        <w:rPr>
          <w:sz w:val="24"/>
          <w:szCs w:val="24"/>
        </w:rPr>
        <w:t xml:space="preserve"> stoichiom</w:t>
      </w:r>
      <w:r>
        <w:rPr>
          <w:sz w:val="24"/>
          <w:szCs w:val="24"/>
        </w:rPr>
        <w:t xml:space="preserve">etry, </w:t>
      </w:r>
      <w:r w:rsidRPr="00DB1E40">
        <w:rPr>
          <w:i/>
          <w:sz w:val="24"/>
          <w:szCs w:val="24"/>
        </w:rPr>
        <w:t>BioScience</w:t>
      </w:r>
      <w:r>
        <w:rPr>
          <w:sz w:val="24"/>
          <w:szCs w:val="24"/>
        </w:rPr>
        <w:t xml:space="preserve">, </w:t>
      </w:r>
      <w:r w:rsidRPr="00DB1E40">
        <w:rPr>
          <w:b/>
          <w:sz w:val="24"/>
          <w:szCs w:val="24"/>
        </w:rPr>
        <w:t>46</w:t>
      </w:r>
      <w:r>
        <w:rPr>
          <w:sz w:val="24"/>
          <w:szCs w:val="24"/>
        </w:rPr>
        <w:t>, 674-684.</w:t>
      </w:r>
    </w:p>
    <w:p w:rsidR="000F10E8" w:rsidRPr="009A4E5F" w:rsidRDefault="000F10E8" w:rsidP="000F10E8">
      <w:pPr>
        <w:spacing w:line="480" w:lineRule="auto"/>
        <w:rPr>
          <w:sz w:val="24"/>
          <w:szCs w:val="24"/>
        </w:rPr>
      </w:pPr>
      <w:r w:rsidRPr="009A4E5F">
        <w:rPr>
          <w:sz w:val="24"/>
          <w:szCs w:val="24"/>
        </w:rPr>
        <w:t xml:space="preserve">Eppley R. W., 1972: Temperature and phytoplankton growth in the sea. </w:t>
      </w:r>
      <w:proofErr w:type="gramStart"/>
      <w:r w:rsidRPr="009A4E5F">
        <w:rPr>
          <w:i/>
          <w:sz w:val="24"/>
          <w:szCs w:val="24"/>
        </w:rPr>
        <w:t>Fish.</w:t>
      </w:r>
      <w:proofErr w:type="gramEnd"/>
      <w:r w:rsidRPr="009A4E5F">
        <w:rPr>
          <w:i/>
          <w:sz w:val="24"/>
          <w:szCs w:val="24"/>
        </w:rPr>
        <w:t xml:space="preserve"> Bull</w:t>
      </w:r>
      <w:r w:rsidRPr="009A4E5F">
        <w:rPr>
          <w:sz w:val="24"/>
          <w:szCs w:val="24"/>
        </w:rPr>
        <w:t xml:space="preserve">., </w:t>
      </w:r>
      <w:r w:rsidRPr="009A4E5F">
        <w:rPr>
          <w:b/>
          <w:sz w:val="24"/>
          <w:szCs w:val="24"/>
        </w:rPr>
        <w:t>70</w:t>
      </w:r>
      <w:r w:rsidRPr="009A4E5F">
        <w:rPr>
          <w:sz w:val="24"/>
          <w:szCs w:val="24"/>
        </w:rPr>
        <w:t>, 1063-1085.</w:t>
      </w:r>
    </w:p>
    <w:p w:rsidR="009A4E5F" w:rsidRDefault="009A4E5F" w:rsidP="009A4E5F">
      <w:pPr>
        <w:spacing w:line="480" w:lineRule="auto"/>
        <w:rPr>
          <w:sz w:val="24"/>
          <w:szCs w:val="24"/>
        </w:rPr>
      </w:pPr>
      <w:r w:rsidRPr="009A4E5F">
        <w:rPr>
          <w:sz w:val="24"/>
          <w:szCs w:val="24"/>
        </w:rPr>
        <w:t xml:space="preserve">Fan, S.-M., W. Moxim, and H. Levy II, 2006: Aeolian input of bioavailable iron to the ocean. </w:t>
      </w:r>
      <w:proofErr w:type="gramStart"/>
      <w:r w:rsidRPr="009A4E5F">
        <w:rPr>
          <w:i/>
          <w:sz w:val="24"/>
          <w:szCs w:val="24"/>
        </w:rPr>
        <w:t>Geophys.</w:t>
      </w:r>
      <w:proofErr w:type="gramEnd"/>
      <w:r w:rsidRPr="009A4E5F">
        <w:rPr>
          <w:i/>
          <w:sz w:val="24"/>
          <w:szCs w:val="24"/>
        </w:rPr>
        <w:t xml:space="preserve"> Res. Lett.,</w:t>
      </w:r>
      <w:r w:rsidRPr="009A4E5F">
        <w:rPr>
          <w:sz w:val="24"/>
          <w:szCs w:val="24"/>
        </w:rPr>
        <w:t xml:space="preserve"> </w:t>
      </w:r>
      <w:r w:rsidRPr="009A4E5F">
        <w:rPr>
          <w:b/>
          <w:sz w:val="24"/>
          <w:szCs w:val="24"/>
        </w:rPr>
        <w:t>33</w:t>
      </w:r>
      <w:r w:rsidRPr="009A4E5F">
        <w:rPr>
          <w:sz w:val="24"/>
          <w:szCs w:val="24"/>
        </w:rPr>
        <w:t>, L07602, DOI</w:t>
      </w:r>
      <w:proofErr w:type="gramStart"/>
      <w:r w:rsidRPr="009A4E5F">
        <w:rPr>
          <w:sz w:val="24"/>
          <w:szCs w:val="24"/>
        </w:rPr>
        <w:t>:10.1029</w:t>
      </w:r>
      <w:proofErr w:type="gramEnd"/>
      <w:r w:rsidRPr="009A4E5F">
        <w:rPr>
          <w:sz w:val="24"/>
          <w:szCs w:val="24"/>
        </w:rPr>
        <w:t>/2005GL024852.</w:t>
      </w:r>
    </w:p>
    <w:p w:rsidR="00D34DF0" w:rsidRPr="009A4E5F" w:rsidRDefault="00D34DF0" w:rsidP="009A4E5F">
      <w:pPr>
        <w:spacing w:line="480" w:lineRule="auto"/>
        <w:rPr>
          <w:sz w:val="24"/>
          <w:szCs w:val="24"/>
        </w:rPr>
      </w:pPr>
      <w:r>
        <w:rPr>
          <w:sz w:val="24"/>
          <w:szCs w:val="24"/>
        </w:rPr>
        <w:t xml:space="preserve">Gnanadesikan, A. </w:t>
      </w:r>
      <w:r w:rsidRPr="00D34DF0">
        <w:rPr>
          <w:sz w:val="24"/>
          <w:szCs w:val="24"/>
        </w:rPr>
        <w:t xml:space="preserve">1999: A global model of silicon cycling: Sensitivity to eddy parameterization and dissolution. </w:t>
      </w:r>
      <w:r w:rsidRPr="00D34DF0">
        <w:rPr>
          <w:i/>
          <w:sz w:val="24"/>
          <w:szCs w:val="24"/>
        </w:rPr>
        <w:t>Global Biogeochemical Cycles</w:t>
      </w:r>
      <w:r>
        <w:rPr>
          <w:sz w:val="24"/>
          <w:szCs w:val="24"/>
        </w:rPr>
        <w:t xml:space="preserve">, </w:t>
      </w:r>
      <w:r w:rsidRPr="00D34DF0">
        <w:rPr>
          <w:b/>
          <w:sz w:val="24"/>
          <w:szCs w:val="24"/>
        </w:rPr>
        <w:t>13</w:t>
      </w:r>
      <w:r w:rsidRPr="00D34DF0">
        <w:rPr>
          <w:sz w:val="24"/>
          <w:szCs w:val="24"/>
        </w:rPr>
        <w:t>, 199-220.</w:t>
      </w:r>
    </w:p>
    <w:p w:rsidR="009A4E5F" w:rsidRPr="009A4E5F" w:rsidRDefault="009A4E5F" w:rsidP="009A4E5F">
      <w:pPr>
        <w:spacing w:line="480" w:lineRule="auto"/>
        <w:rPr>
          <w:sz w:val="24"/>
          <w:szCs w:val="24"/>
        </w:rPr>
      </w:pPr>
      <w:r w:rsidRPr="009A4E5F">
        <w:rPr>
          <w:sz w:val="24"/>
          <w:szCs w:val="24"/>
        </w:rPr>
        <w:t xml:space="preserve">Geider, R.  J., H. L. MacIntyre, and T. M. Kana, 1997: A dynamic model of phytoplankton growth and acclimation: Responses of the balanced growth rate and chlorophyll a: carbon ratio to light, nutrient limitation and temperature. </w:t>
      </w:r>
      <w:r w:rsidRPr="009A4E5F">
        <w:rPr>
          <w:i/>
          <w:sz w:val="24"/>
          <w:szCs w:val="24"/>
        </w:rPr>
        <w:t>Mar. Ecol. Prog. Ser.</w:t>
      </w:r>
      <w:r w:rsidRPr="009A4E5F">
        <w:rPr>
          <w:sz w:val="24"/>
          <w:szCs w:val="24"/>
        </w:rPr>
        <w:t xml:space="preserve">, </w:t>
      </w:r>
      <w:r w:rsidRPr="009A4E5F">
        <w:rPr>
          <w:b/>
          <w:sz w:val="24"/>
          <w:szCs w:val="24"/>
        </w:rPr>
        <w:t>148</w:t>
      </w:r>
      <w:r w:rsidRPr="009A4E5F">
        <w:rPr>
          <w:sz w:val="24"/>
          <w:szCs w:val="24"/>
        </w:rPr>
        <w:t>, 187-200.</w:t>
      </w:r>
    </w:p>
    <w:p w:rsidR="000F10E8" w:rsidRDefault="000F10E8" w:rsidP="009A4E5F">
      <w:pPr>
        <w:spacing w:line="480" w:lineRule="auto"/>
        <w:rPr>
          <w:sz w:val="24"/>
          <w:szCs w:val="24"/>
        </w:rPr>
      </w:pPr>
      <w:r>
        <w:rPr>
          <w:sz w:val="24"/>
          <w:szCs w:val="24"/>
        </w:rPr>
        <w:lastRenderedPageBreak/>
        <w:t>Hall et al., 2005: Constra</w:t>
      </w:r>
      <w:r w:rsidRPr="001A12A3">
        <w:rPr>
          <w:sz w:val="24"/>
          <w:szCs w:val="24"/>
        </w:rPr>
        <w:t>ints on primary producer N</w:t>
      </w:r>
      <w:proofErr w:type="gramStart"/>
      <w:r w:rsidRPr="001A12A3">
        <w:rPr>
          <w:sz w:val="24"/>
          <w:szCs w:val="24"/>
        </w:rPr>
        <w:t>:P</w:t>
      </w:r>
      <w:proofErr w:type="gramEnd"/>
      <w:r w:rsidRPr="001A12A3">
        <w:rPr>
          <w:sz w:val="24"/>
          <w:szCs w:val="24"/>
        </w:rPr>
        <w:t xml:space="preserve"> stoichiometry a</w:t>
      </w:r>
      <w:r>
        <w:rPr>
          <w:sz w:val="24"/>
          <w:szCs w:val="24"/>
        </w:rPr>
        <w:t>long N:P supply ratio gradients</w:t>
      </w:r>
      <w:r w:rsidR="00DB1E40">
        <w:rPr>
          <w:sz w:val="24"/>
          <w:szCs w:val="24"/>
        </w:rPr>
        <w:t>.</w:t>
      </w:r>
      <w:r>
        <w:rPr>
          <w:sz w:val="24"/>
          <w:szCs w:val="24"/>
        </w:rPr>
        <w:t xml:space="preserve"> </w:t>
      </w:r>
      <w:r w:rsidR="00DB1E40" w:rsidRPr="00DB1E40">
        <w:rPr>
          <w:i/>
          <w:sz w:val="24"/>
          <w:szCs w:val="24"/>
        </w:rPr>
        <w:t>Ecology</w:t>
      </w:r>
      <w:r w:rsidR="00DB1E40">
        <w:rPr>
          <w:sz w:val="24"/>
          <w:szCs w:val="24"/>
        </w:rPr>
        <w:t xml:space="preserve">, </w:t>
      </w:r>
      <w:r w:rsidR="00DB1E40" w:rsidRPr="00DB1E40">
        <w:rPr>
          <w:b/>
          <w:sz w:val="24"/>
          <w:szCs w:val="24"/>
        </w:rPr>
        <w:t>86</w:t>
      </w:r>
      <w:r w:rsidR="00DB1E40">
        <w:rPr>
          <w:sz w:val="24"/>
          <w:szCs w:val="24"/>
        </w:rPr>
        <w:t>, 1894-1904</w:t>
      </w:r>
      <w:r w:rsidRPr="001A12A3">
        <w:rPr>
          <w:sz w:val="24"/>
          <w:szCs w:val="24"/>
        </w:rPr>
        <w:t>.</w:t>
      </w:r>
    </w:p>
    <w:p w:rsidR="009A4E5F" w:rsidRPr="009A4E5F" w:rsidRDefault="009A4E5F" w:rsidP="009A4E5F">
      <w:pPr>
        <w:spacing w:line="480" w:lineRule="auto"/>
        <w:rPr>
          <w:sz w:val="24"/>
          <w:szCs w:val="24"/>
        </w:rPr>
      </w:pPr>
      <w:r w:rsidRPr="009A4E5F">
        <w:rPr>
          <w:sz w:val="24"/>
          <w:szCs w:val="24"/>
        </w:rPr>
        <w:t xml:space="preserve">Henson, S. A., J. P. Dunne, and J. L. Sarmiento, 2009: Decadal variability in North Atlantic phytoplankton blooms. </w:t>
      </w:r>
      <w:r w:rsidRPr="009A4E5F">
        <w:rPr>
          <w:i/>
          <w:sz w:val="24"/>
          <w:szCs w:val="24"/>
        </w:rPr>
        <w:t>J. Geophys. Res</w:t>
      </w:r>
      <w:r w:rsidRPr="009A4E5F">
        <w:rPr>
          <w:sz w:val="24"/>
          <w:szCs w:val="24"/>
        </w:rPr>
        <w:t xml:space="preserve">., </w:t>
      </w:r>
      <w:r w:rsidRPr="009A4E5F">
        <w:rPr>
          <w:b/>
          <w:sz w:val="24"/>
          <w:szCs w:val="24"/>
        </w:rPr>
        <w:t>114</w:t>
      </w:r>
      <w:r w:rsidRPr="009A4E5F">
        <w:rPr>
          <w:sz w:val="24"/>
          <w:szCs w:val="24"/>
        </w:rPr>
        <w:t>, C04013, doi</w:t>
      </w:r>
      <w:proofErr w:type="gramStart"/>
      <w:r w:rsidRPr="009A4E5F">
        <w:rPr>
          <w:sz w:val="24"/>
          <w:szCs w:val="24"/>
        </w:rPr>
        <w:t>:10.1029</w:t>
      </w:r>
      <w:proofErr w:type="gramEnd"/>
      <w:r w:rsidRPr="009A4E5F">
        <w:rPr>
          <w:sz w:val="24"/>
          <w:szCs w:val="24"/>
        </w:rPr>
        <w:t>/2008JC005139.</w:t>
      </w:r>
    </w:p>
    <w:p w:rsidR="00A21232" w:rsidRDefault="00A21232" w:rsidP="009A4E5F">
      <w:pPr>
        <w:spacing w:line="480" w:lineRule="auto"/>
        <w:rPr>
          <w:sz w:val="24"/>
          <w:szCs w:val="24"/>
        </w:rPr>
      </w:pPr>
      <w:proofErr w:type="gramStart"/>
      <w:r>
        <w:rPr>
          <w:sz w:val="24"/>
          <w:szCs w:val="24"/>
        </w:rPr>
        <w:t>Holl and Montoya.</w:t>
      </w:r>
      <w:proofErr w:type="gramEnd"/>
      <w:r>
        <w:rPr>
          <w:sz w:val="24"/>
          <w:szCs w:val="24"/>
        </w:rPr>
        <w:t xml:space="preserve"> 2005:</w:t>
      </w:r>
      <w:r w:rsidRPr="009B15E2">
        <w:rPr>
          <w:sz w:val="24"/>
          <w:szCs w:val="24"/>
        </w:rPr>
        <w:t xml:space="preserve"> Interactions between nitrate u</w:t>
      </w:r>
      <w:r>
        <w:rPr>
          <w:sz w:val="24"/>
          <w:szCs w:val="24"/>
        </w:rPr>
        <w:t xml:space="preserve">ptake and nitrogen fixation in </w:t>
      </w:r>
      <w:r w:rsidRPr="009B15E2">
        <w:rPr>
          <w:sz w:val="24"/>
          <w:szCs w:val="24"/>
        </w:rPr>
        <w:t>continuous cultures of the marine diazotroph</w:t>
      </w:r>
      <w:r>
        <w:rPr>
          <w:sz w:val="24"/>
          <w:szCs w:val="24"/>
        </w:rPr>
        <w:t xml:space="preserve"> trichodesmium cyanobacteria. </w:t>
      </w:r>
      <w:r w:rsidRPr="00A21232">
        <w:rPr>
          <w:i/>
          <w:sz w:val="24"/>
          <w:szCs w:val="24"/>
        </w:rPr>
        <w:t>J. Phycol</w:t>
      </w:r>
      <w:r>
        <w:rPr>
          <w:sz w:val="24"/>
          <w:szCs w:val="24"/>
        </w:rPr>
        <w:t xml:space="preserve">., </w:t>
      </w:r>
      <w:r w:rsidRPr="00A21232">
        <w:rPr>
          <w:b/>
          <w:sz w:val="24"/>
          <w:szCs w:val="24"/>
        </w:rPr>
        <w:t>41</w:t>
      </w:r>
      <w:r>
        <w:rPr>
          <w:sz w:val="24"/>
          <w:szCs w:val="24"/>
        </w:rPr>
        <w:t>, 1178-1183.</w:t>
      </w:r>
    </w:p>
    <w:p w:rsidR="009A4E5F" w:rsidRPr="009A4E5F" w:rsidRDefault="009A4E5F" w:rsidP="009A4E5F">
      <w:pPr>
        <w:spacing w:line="480" w:lineRule="auto"/>
        <w:rPr>
          <w:sz w:val="24"/>
          <w:szCs w:val="24"/>
        </w:rPr>
      </w:pPr>
      <w:r w:rsidRPr="009A4E5F">
        <w:rPr>
          <w:sz w:val="24"/>
          <w:szCs w:val="24"/>
        </w:rPr>
        <w:t xml:space="preserve">Horowitz, L. W., S Walters, D. L. Mauzerall, L. K. Emmons, P. J. Rasch, C. Granier, X. Tie, J. F. Lamarque, M. Schulz, G. S. Tyndall, I. Orlanski, and G. P. Brasseur, 2003: A global simulation of tropospheric ozone and related tracers: description and evaluation of MOZART, version 2. </w:t>
      </w:r>
      <w:r w:rsidRPr="009A4E5F">
        <w:rPr>
          <w:i/>
          <w:sz w:val="24"/>
          <w:szCs w:val="24"/>
        </w:rPr>
        <w:t>J. Geophys. Res.</w:t>
      </w:r>
      <w:r w:rsidRPr="009A4E5F">
        <w:rPr>
          <w:sz w:val="24"/>
          <w:szCs w:val="24"/>
        </w:rPr>
        <w:t xml:space="preserve">, </w:t>
      </w:r>
      <w:r w:rsidRPr="009A4E5F">
        <w:rPr>
          <w:b/>
          <w:sz w:val="24"/>
          <w:szCs w:val="24"/>
        </w:rPr>
        <w:t>108</w:t>
      </w:r>
      <w:r w:rsidRPr="009A4E5F">
        <w:rPr>
          <w:sz w:val="24"/>
          <w:szCs w:val="24"/>
        </w:rPr>
        <w:t>, 4784, DOI</w:t>
      </w:r>
      <w:proofErr w:type="gramStart"/>
      <w:r w:rsidRPr="009A4E5F">
        <w:rPr>
          <w:sz w:val="24"/>
          <w:szCs w:val="24"/>
        </w:rPr>
        <w:t>:10.1029</w:t>
      </w:r>
      <w:proofErr w:type="gramEnd"/>
      <w:r w:rsidRPr="009A4E5F">
        <w:rPr>
          <w:sz w:val="24"/>
          <w:szCs w:val="24"/>
        </w:rPr>
        <w:t>/2002JD002853.</w:t>
      </w:r>
    </w:p>
    <w:p w:rsidR="005C3E83" w:rsidRPr="005C3E83" w:rsidRDefault="005C3E83" w:rsidP="009A4E5F">
      <w:pPr>
        <w:spacing w:line="480" w:lineRule="auto"/>
        <w:rPr>
          <w:sz w:val="24"/>
          <w:szCs w:val="24"/>
        </w:rPr>
      </w:pPr>
      <w:proofErr w:type="gramStart"/>
      <w:r>
        <w:rPr>
          <w:sz w:val="24"/>
          <w:szCs w:val="24"/>
        </w:rPr>
        <w:t xml:space="preserve">Hudson and Morel F., 1990; </w:t>
      </w:r>
      <w:r w:rsidRPr="005C3E83">
        <w:rPr>
          <w:i/>
          <w:sz w:val="24"/>
          <w:szCs w:val="24"/>
        </w:rPr>
        <w:t>Limnol.</w:t>
      </w:r>
      <w:proofErr w:type="gramEnd"/>
      <w:r w:rsidRPr="005C3E83">
        <w:rPr>
          <w:i/>
          <w:sz w:val="24"/>
          <w:szCs w:val="24"/>
        </w:rPr>
        <w:t xml:space="preserve"> </w:t>
      </w:r>
      <w:proofErr w:type="gramStart"/>
      <w:r w:rsidRPr="005C3E83">
        <w:rPr>
          <w:i/>
          <w:sz w:val="24"/>
          <w:szCs w:val="24"/>
        </w:rPr>
        <w:t>Oceanogr.,</w:t>
      </w:r>
      <w:proofErr w:type="gramEnd"/>
      <w:r w:rsidRPr="005C3E83">
        <w:rPr>
          <w:i/>
          <w:sz w:val="24"/>
          <w:szCs w:val="24"/>
        </w:rPr>
        <w:t xml:space="preserve"> </w:t>
      </w:r>
      <w:r w:rsidRPr="005C3E83">
        <w:rPr>
          <w:b/>
          <w:sz w:val="24"/>
          <w:szCs w:val="24"/>
        </w:rPr>
        <w:t>35</w:t>
      </w:r>
      <w:r w:rsidRPr="005C3E83">
        <w:rPr>
          <w:sz w:val="24"/>
          <w:szCs w:val="24"/>
        </w:rPr>
        <w:t>, 1002-1020</w:t>
      </w:r>
      <w:r>
        <w:rPr>
          <w:sz w:val="24"/>
          <w:szCs w:val="24"/>
        </w:rPr>
        <w:t>.</w:t>
      </w:r>
    </w:p>
    <w:p w:rsidR="004F2BA9" w:rsidRDefault="004F2BA9" w:rsidP="009A4E5F">
      <w:pPr>
        <w:spacing w:line="480" w:lineRule="auto"/>
        <w:rPr>
          <w:sz w:val="24"/>
          <w:szCs w:val="24"/>
        </w:rPr>
      </w:pPr>
      <w:r w:rsidRPr="00E00F77">
        <w:rPr>
          <w:sz w:val="24"/>
          <w:szCs w:val="24"/>
        </w:rPr>
        <w:t>Keeling e</w:t>
      </w:r>
      <w:r>
        <w:rPr>
          <w:sz w:val="24"/>
          <w:szCs w:val="24"/>
        </w:rPr>
        <w:t>t al</w:t>
      </w:r>
      <w:proofErr w:type="gramStart"/>
      <w:r>
        <w:rPr>
          <w:sz w:val="24"/>
          <w:szCs w:val="24"/>
        </w:rPr>
        <w:t>. ,</w:t>
      </w:r>
      <w:proofErr w:type="gramEnd"/>
      <w:r>
        <w:rPr>
          <w:sz w:val="24"/>
          <w:szCs w:val="24"/>
        </w:rPr>
        <w:t xml:space="preserve"> 1998: .</w:t>
      </w:r>
      <w:r>
        <w:rPr>
          <w:sz w:val="24"/>
          <w:szCs w:val="24"/>
        </w:rPr>
        <w:t xml:space="preserve"> </w:t>
      </w:r>
      <w:proofErr w:type="gramStart"/>
      <w:r>
        <w:rPr>
          <w:sz w:val="24"/>
          <w:szCs w:val="24"/>
        </w:rPr>
        <w:t>Global Biogeochem.</w:t>
      </w:r>
      <w:proofErr w:type="gramEnd"/>
      <w:r>
        <w:rPr>
          <w:sz w:val="24"/>
          <w:szCs w:val="24"/>
        </w:rPr>
        <w:t xml:space="preserve"> </w:t>
      </w:r>
      <w:r>
        <w:rPr>
          <w:sz w:val="24"/>
          <w:szCs w:val="24"/>
        </w:rPr>
        <w:t>Cycles, 12, 141-163.</w:t>
      </w:r>
    </w:p>
    <w:p w:rsidR="009A4E5F" w:rsidRPr="009A4E5F" w:rsidRDefault="00EC141A" w:rsidP="009A4E5F">
      <w:pPr>
        <w:spacing w:line="480" w:lineRule="auto"/>
        <w:rPr>
          <w:sz w:val="24"/>
          <w:szCs w:val="24"/>
        </w:rPr>
      </w:pPr>
      <w:r>
        <w:rPr>
          <w:sz w:val="24"/>
          <w:szCs w:val="24"/>
        </w:rPr>
        <w:t>Kirk</w:t>
      </w:r>
      <w:r w:rsidR="005C3E83">
        <w:rPr>
          <w:sz w:val="24"/>
          <w:szCs w:val="24"/>
        </w:rPr>
        <w:t>, J. T. O.</w:t>
      </w:r>
      <w:r>
        <w:rPr>
          <w:sz w:val="24"/>
          <w:szCs w:val="24"/>
        </w:rPr>
        <w:t xml:space="preserve"> and R. A. E. Tilney-Bassett, 1978:</w:t>
      </w:r>
      <w:r w:rsidRPr="00EC141A">
        <w:rPr>
          <w:sz w:val="24"/>
          <w:szCs w:val="24"/>
        </w:rPr>
        <w:t xml:space="preserve"> The Plastids: Their chemistry, str</w:t>
      </w:r>
      <w:r>
        <w:rPr>
          <w:sz w:val="24"/>
          <w:szCs w:val="24"/>
        </w:rPr>
        <w:t>ucture, growth and inheritance.</w:t>
      </w:r>
      <w:r w:rsidRPr="00EC141A">
        <w:rPr>
          <w:sz w:val="24"/>
          <w:szCs w:val="24"/>
        </w:rPr>
        <w:t xml:space="preserve"> </w:t>
      </w:r>
      <w:proofErr w:type="gramStart"/>
      <w:r w:rsidRPr="00EC141A">
        <w:rPr>
          <w:sz w:val="24"/>
          <w:szCs w:val="24"/>
        </w:rPr>
        <w:t>Revised second edition, Elsevier/North-Holla</w:t>
      </w:r>
      <w:r>
        <w:rPr>
          <w:sz w:val="24"/>
          <w:szCs w:val="24"/>
        </w:rPr>
        <w:t>nd Biomedical Press, New York.)</w:t>
      </w:r>
      <w:proofErr w:type="gramEnd"/>
      <w:r w:rsidRPr="00EC141A">
        <w:rPr>
          <w:sz w:val="24"/>
          <w:szCs w:val="24"/>
        </w:rPr>
        <w:t xml:space="preserve"> </w:t>
      </w:r>
      <w:r w:rsidR="009A4E5F" w:rsidRPr="009A4E5F">
        <w:rPr>
          <w:sz w:val="24"/>
          <w:szCs w:val="24"/>
        </w:rPr>
        <w:t xml:space="preserve">Klaas, C., and D. Archer, 2002: Association of sinking organic matter with various types of mineral ballast in the deep sea: Implications for the rain ratio, </w:t>
      </w:r>
      <w:r w:rsidR="009A4E5F" w:rsidRPr="009A4E5F">
        <w:rPr>
          <w:i/>
          <w:sz w:val="24"/>
          <w:szCs w:val="24"/>
        </w:rPr>
        <w:t>Global Biogeochem. Cycles</w:t>
      </w:r>
      <w:r w:rsidR="009A4E5F" w:rsidRPr="009A4E5F">
        <w:rPr>
          <w:sz w:val="24"/>
          <w:szCs w:val="24"/>
        </w:rPr>
        <w:t xml:space="preserve">, </w:t>
      </w:r>
      <w:r w:rsidR="009A4E5F" w:rsidRPr="009A4E5F">
        <w:rPr>
          <w:b/>
          <w:sz w:val="24"/>
          <w:szCs w:val="24"/>
        </w:rPr>
        <w:t>16</w:t>
      </w:r>
      <w:r w:rsidR="009A4E5F" w:rsidRPr="009A4E5F">
        <w:rPr>
          <w:sz w:val="24"/>
          <w:szCs w:val="24"/>
        </w:rPr>
        <w:t>, 1116, doi</w:t>
      </w:r>
      <w:proofErr w:type="gramStart"/>
      <w:r w:rsidR="009A4E5F" w:rsidRPr="009A4E5F">
        <w:rPr>
          <w:sz w:val="24"/>
          <w:szCs w:val="24"/>
        </w:rPr>
        <w:t>:10.1029</w:t>
      </w:r>
      <w:proofErr w:type="gramEnd"/>
      <w:r w:rsidR="009A4E5F" w:rsidRPr="009A4E5F">
        <w:rPr>
          <w:sz w:val="24"/>
          <w:szCs w:val="24"/>
        </w:rPr>
        <w:t>/2001GB001765.</w:t>
      </w:r>
    </w:p>
    <w:p w:rsidR="009A4E5F" w:rsidRPr="009A4E5F" w:rsidRDefault="009A4E5F" w:rsidP="009A4E5F">
      <w:pPr>
        <w:spacing w:line="480" w:lineRule="auto"/>
        <w:rPr>
          <w:sz w:val="24"/>
          <w:szCs w:val="24"/>
        </w:rPr>
      </w:pPr>
      <w:proofErr w:type="gramStart"/>
      <w:r w:rsidRPr="009A4E5F">
        <w:rPr>
          <w:sz w:val="24"/>
          <w:szCs w:val="24"/>
        </w:rPr>
        <w:t>Klausmeier, C.A., E. Litchman, T. Daufresne and S.A. Levin.</w:t>
      </w:r>
      <w:proofErr w:type="gramEnd"/>
      <w:r w:rsidRPr="009A4E5F">
        <w:rPr>
          <w:sz w:val="24"/>
          <w:szCs w:val="24"/>
        </w:rPr>
        <w:t xml:space="preserve"> 2004. Optimal N</w:t>
      </w:r>
      <w:proofErr w:type="gramStart"/>
      <w:r w:rsidRPr="009A4E5F">
        <w:rPr>
          <w:sz w:val="24"/>
          <w:szCs w:val="24"/>
        </w:rPr>
        <w:t>:P</w:t>
      </w:r>
      <w:proofErr w:type="gramEnd"/>
      <w:r w:rsidRPr="009A4E5F">
        <w:rPr>
          <w:sz w:val="24"/>
          <w:szCs w:val="24"/>
        </w:rPr>
        <w:t xml:space="preserve"> stoichiometry of phytoplankton. </w:t>
      </w:r>
      <w:r w:rsidRPr="009A4E5F">
        <w:rPr>
          <w:i/>
          <w:sz w:val="24"/>
          <w:szCs w:val="24"/>
        </w:rPr>
        <w:t>Nature</w:t>
      </w:r>
      <w:r w:rsidRPr="009A4E5F">
        <w:rPr>
          <w:sz w:val="24"/>
          <w:szCs w:val="24"/>
        </w:rPr>
        <w:t xml:space="preserve">, </w:t>
      </w:r>
      <w:r w:rsidRPr="009A4E5F">
        <w:rPr>
          <w:b/>
          <w:sz w:val="24"/>
          <w:szCs w:val="24"/>
        </w:rPr>
        <w:t>429</w:t>
      </w:r>
      <w:r w:rsidRPr="009A4E5F">
        <w:rPr>
          <w:sz w:val="24"/>
          <w:szCs w:val="24"/>
        </w:rPr>
        <w:t>, 171-174.</w:t>
      </w:r>
    </w:p>
    <w:p w:rsidR="004C2598" w:rsidRDefault="004C2598" w:rsidP="009A4E5F">
      <w:pPr>
        <w:spacing w:line="480" w:lineRule="auto"/>
        <w:rPr>
          <w:sz w:val="24"/>
          <w:szCs w:val="24"/>
        </w:rPr>
      </w:pPr>
      <w:proofErr w:type="gramStart"/>
      <w:r w:rsidRPr="004C2598">
        <w:rPr>
          <w:sz w:val="24"/>
          <w:szCs w:val="24"/>
        </w:rPr>
        <w:lastRenderedPageBreak/>
        <w:t>Manizza, M., C Le Quere, A. J. Watson, and E. T. Buitenhuis (2005) Bio-optical feedbacks among phytoplankton, upper ocean physics and sea-ice in a global model.</w:t>
      </w:r>
      <w:proofErr w:type="gramEnd"/>
      <w:r w:rsidRPr="004C2598">
        <w:rPr>
          <w:sz w:val="24"/>
          <w:szCs w:val="24"/>
        </w:rPr>
        <w:t xml:space="preserve"> </w:t>
      </w:r>
      <w:proofErr w:type="gramStart"/>
      <w:r w:rsidRPr="004C2598">
        <w:rPr>
          <w:i/>
          <w:sz w:val="24"/>
          <w:szCs w:val="24"/>
        </w:rPr>
        <w:t>Geophys.</w:t>
      </w:r>
      <w:proofErr w:type="gramEnd"/>
      <w:r w:rsidRPr="004C2598">
        <w:rPr>
          <w:i/>
          <w:sz w:val="24"/>
          <w:szCs w:val="24"/>
        </w:rPr>
        <w:t xml:space="preserve"> Res. Lett</w:t>
      </w:r>
      <w:r w:rsidRPr="004C2598">
        <w:rPr>
          <w:sz w:val="24"/>
          <w:szCs w:val="24"/>
        </w:rPr>
        <w:t>.</w:t>
      </w:r>
      <w:r>
        <w:rPr>
          <w:sz w:val="24"/>
          <w:szCs w:val="24"/>
        </w:rPr>
        <w:t>,</w:t>
      </w:r>
      <w:r w:rsidRPr="004C2598">
        <w:rPr>
          <w:sz w:val="24"/>
          <w:szCs w:val="24"/>
        </w:rPr>
        <w:t xml:space="preserve"> </w:t>
      </w:r>
      <w:r w:rsidRPr="004C2598">
        <w:rPr>
          <w:b/>
          <w:sz w:val="24"/>
          <w:szCs w:val="24"/>
        </w:rPr>
        <w:t>32</w:t>
      </w:r>
      <w:r w:rsidRPr="004C2598">
        <w:rPr>
          <w:sz w:val="24"/>
          <w:szCs w:val="24"/>
        </w:rPr>
        <w:t>, L05603, doi</w:t>
      </w:r>
      <w:proofErr w:type="gramStart"/>
      <w:r w:rsidRPr="004C2598">
        <w:rPr>
          <w:sz w:val="24"/>
          <w:szCs w:val="24"/>
        </w:rPr>
        <w:t>:10.1029</w:t>
      </w:r>
      <w:proofErr w:type="gramEnd"/>
      <w:r w:rsidRPr="004C2598">
        <w:rPr>
          <w:sz w:val="24"/>
          <w:szCs w:val="24"/>
        </w:rPr>
        <w:t xml:space="preserve">/2004GL020778. </w:t>
      </w:r>
    </w:p>
    <w:p w:rsidR="009A4E5F" w:rsidRPr="009A4E5F" w:rsidRDefault="009A4E5F" w:rsidP="009A4E5F">
      <w:pPr>
        <w:spacing w:line="480" w:lineRule="auto"/>
        <w:rPr>
          <w:sz w:val="24"/>
          <w:szCs w:val="24"/>
        </w:rPr>
      </w:pPr>
      <w:r w:rsidRPr="009A4E5F">
        <w:rPr>
          <w:sz w:val="24"/>
          <w:szCs w:val="24"/>
        </w:rPr>
        <w:t xml:space="preserve">Middelburg, J. J., K. Soetaert, P. M. J. Herman, C. H. R. Heip, 1996: Denitrification in marine sediments: A model study, </w:t>
      </w:r>
      <w:r w:rsidRPr="009A4E5F">
        <w:rPr>
          <w:i/>
          <w:sz w:val="24"/>
          <w:szCs w:val="24"/>
        </w:rPr>
        <w:t xml:space="preserve">Glob. </w:t>
      </w:r>
      <w:proofErr w:type="gramStart"/>
      <w:r w:rsidRPr="009A4E5F">
        <w:rPr>
          <w:i/>
          <w:sz w:val="24"/>
          <w:szCs w:val="24"/>
        </w:rPr>
        <w:t>Biogeochem.</w:t>
      </w:r>
      <w:proofErr w:type="gramEnd"/>
      <w:r w:rsidRPr="009A4E5F">
        <w:rPr>
          <w:i/>
          <w:sz w:val="24"/>
          <w:szCs w:val="24"/>
        </w:rPr>
        <w:t xml:space="preserve"> Cycles</w:t>
      </w:r>
      <w:r w:rsidRPr="009A4E5F">
        <w:rPr>
          <w:sz w:val="24"/>
          <w:szCs w:val="24"/>
        </w:rPr>
        <w:t xml:space="preserve">, </w:t>
      </w:r>
      <w:r w:rsidRPr="009A4E5F">
        <w:rPr>
          <w:b/>
          <w:sz w:val="24"/>
          <w:szCs w:val="24"/>
        </w:rPr>
        <w:t>10</w:t>
      </w:r>
      <w:r w:rsidRPr="009A4E5F">
        <w:rPr>
          <w:sz w:val="24"/>
          <w:szCs w:val="24"/>
        </w:rPr>
        <w:t>, 661-673, doi</w:t>
      </w:r>
      <w:proofErr w:type="gramStart"/>
      <w:r w:rsidRPr="009A4E5F">
        <w:rPr>
          <w:sz w:val="24"/>
          <w:szCs w:val="24"/>
        </w:rPr>
        <w:t>:10.1029</w:t>
      </w:r>
      <w:proofErr w:type="gramEnd"/>
      <w:r w:rsidRPr="009A4E5F">
        <w:rPr>
          <w:sz w:val="24"/>
          <w:szCs w:val="24"/>
        </w:rPr>
        <w:t>/96GB02562.</w:t>
      </w:r>
    </w:p>
    <w:p w:rsidR="005C3E83" w:rsidRDefault="005C3E83" w:rsidP="009A4E5F">
      <w:pPr>
        <w:spacing w:line="480" w:lineRule="auto"/>
        <w:rPr>
          <w:sz w:val="24"/>
          <w:szCs w:val="24"/>
        </w:rPr>
      </w:pPr>
      <w:r>
        <w:rPr>
          <w:sz w:val="24"/>
          <w:szCs w:val="24"/>
        </w:rPr>
        <w:t>Mongin, M., D. M. Nelson,</w:t>
      </w:r>
      <w:r w:rsidRPr="005C3E83">
        <w:rPr>
          <w:sz w:val="24"/>
          <w:szCs w:val="24"/>
        </w:rPr>
        <w:t xml:space="preserve"> P. Pondaven, M</w:t>
      </w:r>
      <w:r>
        <w:rPr>
          <w:sz w:val="24"/>
          <w:szCs w:val="24"/>
        </w:rPr>
        <w:t xml:space="preserve">. A. Brzezinski and P. Treguer, </w:t>
      </w:r>
      <w:r w:rsidRPr="005C3E83">
        <w:rPr>
          <w:sz w:val="24"/>
          <w:szCs w:val="24"/>
        </w:rPr>
        <w:t>2</w:t>
      </w:r>
      <w:r>
        <w:rPr>
          <w:sz w:val="24"/>
          <w:szCs w:val="24"/>
        </w:rPr>
        <w:t xml:space="preserve">003: Simulation of upper-ocean </w:t>
      </w:r>
      <w:r w:rsidRPr="005C3E83">
        <w:rPr>
          <w:sz w:val="24"/>
          <w:szCs w:val="24"/>
        </w:rPr>
        <w:t>biogeochemistry with a flexible-composition p</w:t>
      </w:r>
      <w:r>
        <w:rPr>
          <w:sz w:val="24"/>
          <w:szCs w:val="24"/>
        </w:rPr>
        <w:t>hytoplankton model: C, N and Si</w:t>
      </w:r>
      <w:r w:rsidRPr="005C3E83">
        <w:rPr>
          <w:sz w:val="24"/>
          <w:szCs w:val="24"/>
        </w:rPr>
        <w:t xml:space="preserve"> cycling in the western Sargasso Sea. </w:t>
      </w:r>
      <w:proofErr w:type="gramStart"/>
      <w:r w:rsidRPr="005C3E83">
        <w:rPr>
          <w:sz w:val="24"/>
          <w:szCs w:val="24"/>
        </w:rPr>
        <w:t>Deep-Sea Res.</w:t>
      </w:r>
      <w:proofErr w:type="gramEnd"/>
      <w:r w:rsidRPr="005C3E83">
        <w:rPr>
          <w:sz w:val="24"/>
          <w:szCs w:val="24"/>
        </w:rPr>
        <w:t xml:space="preserve"> I, 50, 1445-1480.</w:t>
      </w:r>
    </w:p>
    <w:p w:rsidR="009A4E5F" w:rsidRPr="009A4E5F" w:rsidRDefault="009A4E5F" w:rsidP="009A4E5F">
      <w:pPr>
        <w:spacing w:line="480" w:lineRule="auto"/>
        <w:rPr>
          <w:sz w:val="24"/>
          <w:szCs w:val="24"/>
        </w:rPr>
      </w:pPr>
      <w:r w:rsidRPr="009A4E5F">
        <w:rPr>
          <w:sz w:val="24"/>
          <w:szCs w:val="24"/>
        </w:rPr>
        <w:t xml:space="preserve">Moore, J.K., S. C. Doney, and K. Lindsay, 2004: Upper ocean ecosystem dynamics and iron cycling in a global 3D model. </w:t>
      </w:r>
      <w:proofErr w:type="gramStart"/>
      <w:r w:rsidRPr="009A4E5F">
        <w:rPr>
          <w:i/>
          <w:sz w:val="24"/>
          <w:szCs w:val="24"/>
        </w:rPr>
        <w:t>Global Biogeochem.</w:t>
      </w:r>
      <w:proofErr w:type="gramEnd"/>
      <w:r w:rsidRPr="009A4E5F">
        <w:rPr>
          <w:i/>
          <w:sz w:val="24"/>
          <w:szCs w:val="24"/>
        </w:rPr>
        <w:t xml:space="preserve"> Cycles</w:t>
      </w:r>
      <w:r w:rsidRPr="009A4E5F">
        <w:rPr>
          <w:sz w:val="24"/>
          <w:szCs w:val="24"/>
        </w:rPr>
        <w:t xml:space="preserve">, </w:t>
      </w:r>
      <w:r w:rsidRPr="009A4E5F">
        <w:rPr>
          <w:b/>
          <w:sz w:val="24"/>
          <w:szCs w:val="24"/>
        </w:rPr>
        <w:t>18</w:t>
      </w:r>
      <w:r w:rsidRPr="009A4E5F">
        <w:rPr>
          <w:sz w:val="24"/>
          <w:szCs w:val="24"/>
        </w:rPr>
        <w:t>, GB4028, doi</w:t>
      </w:r>
      <w:proofErr w:type="gramStart"/>
      <w:r w:rsidRPr="009A4E5F">
        <w:rPr>
          <w:sz w:val="24"/>
          <w:szCs w:val="24"/>
        </w:rPr>
        <w:t>:10.1029</w:t>
      </w:r>
      <w:proofErr w:type="gramEnd"/>
      <w:r w:rsidRPr="009A4E5F">
        <w:rPr>
          <w:sz w:val="24"/>
          <w:szCs w:val="24"/>
        </w:rPr>
        <w:t>/2004GB002220.</w:t>
      </w:r>
    </w:p>
    <w:p w:rsidR="009A4E5F" w:rsidRPr="009A4E5F" w:rsidRDefault="009A4E5F" w:rsidP="009A4E5F">
      <w:pPr>
        <w:spacing w:line="480" w:lineRule="auto"/>
        <w:rPr>
          <w:sz w:val="24"/>
          <w:szCs w:val="24"/>
        </w:rPr>
      </w:pPr>
      <w:r w:rsidRPr="009A4E5F">
        <w:rPr>
          <w:sz w:val="24"/>
          <w:szCs w:val="24"/>
        </w:rPr>
        <w:t>Najjar, R., and J. C. Orr (1998), Design of OCMIP-2 simulations of chlorofluorocarbons, the solubility pump and common biogeochemistry, internal OCMIP report, 25 pp., LSCE/CEA Saclay, Gif-sur-Yvette, France.</w:t>
      </w:r>
    </w:p>
    <w:p w:rsidR="00B05C41" w:rsidRDefault="009A4E5F" w:rsidP="009A4E5F">
      <w:pPr>
        <w:spacing w:line="480" w:lineRule="auto"/>
        <w:rPr>
          <w:sz w:val="24"/>
          <w:szCs w:val="24"/>
        </w:rPr>
      </w:pPr>
      <w:r w:rsidRPr="009A4E5F">
        <w:rPr>
          <w:sz w:val="24"/>
          <w:szCs w:val="24"/>
        </w:rPr>
        <w:t xml:space="preserve">Najjar, R. G., X. Jin, F. Louanchi, O. Aumont, K. Caldeira, S. C. Doney, J. C. Dutay, M. Follows, N. Gruber, F. Joos, K. Lindsay, E. Maier-Reimer, R. J. Matear, K. Matsumoto, P. Monfray, A. Mouchet, J. C. Orr, G. K. Plattner, J. L. Sarmiento, R. Schlitzer, R. D. Slater, M. F. Weirig, Y. </w:t>
      </w:r>
      <w:r w:rsidR="00B05C41" w:rsidRPr="00B05C41">
        <w:rPr>
          <w:sz w:val="24"/>
          <w:szCs w:val="24"/>
        </w:rPr>
        <w:t xml:space="preserve">Yamanaka, and A. Yool, 2007: Impact of circulation on export production, dissolved organic matter and dissolved oxygen in the ocean: results from Phase II of the Ocean Carbon-cycle Model Intercomparison Project (OCMIP-2). </w:t>
      </w:r>
      <w:proofErr w:type="gramStart"/>
      <w:r w:rsidR="00B05C41" w:rsidRPr="00B05C41">
        <w:rPr>
          <w:i/>
          <w:sz w:val="24"/>
          <w:szCs w:val="24"/>
        </w:rPr>
        <w:t>Global Biogeochem.</w:t>
      </w:r>
      <w:proofErr w:type="gramEnd"/>
      <w:r w:rsidR="00B05C41" w:rsidRPr="00B05C41">
        <w:rPr>
          <w:i/>
          <w:sz w:val="24"/>
          <w:szCs w:val="24"/>
        </w:rPr>
        <w:t xml:space="preserve"> Cycles</w:t>
      </w:r>
      <w:proofErr w:type="gramStart"/>
      <w:r w:rsidR="00B05C41" w:rsidRPr="00B05C41">
        <w:rPr>
          <w:sz w:val="24"/>
          <w:szCs w:val="24"/>
        </w:rPr>
        <w:t xml:space="preserve">,  </w:t>
      </w:r>
      <w:r w:rsidR="00B05C41" w:rsidRPr="00B05C41">
        <w:rPr>
          <w:b/>
          <w:sz w:val="24"/>
          <w:szCs w:val="24"/>
        </w:rPr>
        <w:t>21</w:t>
      </w:r>
      <w:proofErr w:type="gramEnd"/>
      <w:r w:rsidR="00B05C41" w:rsidRPr="00B05C41">
        <w:rPr>
          <w:sz w:val="24"/>
          <w:szCs w:val="24"/>
        </w:rPr>
        <w:t>, p. GB3007.</w:t>
      </w:r>
    </w:p>
    <w:p w:rsidR="001A12A3" w:rsidRDefault="001A12A3" w:rsidP="009A4E5F">
      <w:pPr>
        <w:spacing w:line="480" w:lineRule="auto"/>
        <w:rPr>
          <w:sz w:val="24"/>
          <w:szCs w:val="24"/>
        </w:rPr>
      </w:pPr>
      <w:r>
        <w:rPr>
          <w:sz w:val="24"/>
          <w:szCs w:val="24"/>
        </w:rPr>
        <w:lastRenderedPageBreak/>
        <w:t xml:space="preserve">Redfield, Ketchum and Richards, </w:t>
      </w:r>
      <w:r w:rsidR="008F0545">
        <w:rPr>
          <w:sz w:val="24"/>
          <w:szCs w:val="24"/>
        </w:rPr>
        <w:t>1963:</w:t>
      </w:r>
      <w:r w:rsidRPr="001A12A3">
        <w:rPr>
          <w:sz w:val="24"/>
          <w:szCs w:val="24"/>
        </w:rPr>
        <w:t xml:space="preserve"> The influence of organisms on the composition </w:t>
      </w:r>
      <w:r>
        <w:rPr>
          <w:sz w:val="24"/>
          <w:szCs w:val="24"/>
        </w:rPr>
        <w:t xml:space="preserve">of sea-water; </w:t>
      </w:r>
      <w:r w:rsidRPr="00B05C41">
        <w:rPr>
          <w:i/>
          <w:sz w:val="24"/>
          <w:szCs w:val="24"/>
        </w:rPr>
        <w:t>The Sea</w:t>
      </w:r>
      <w:r>
        <w:rPr>
          <w:sz w:val="24"/>
          <w:szCs w:val="24"/>
        </w:rPr>
        <w:t xml:space="preserve">, </w:t>
      </w:r>
      <w:r w:rsidRPr="00B05C41">
        <w:rPr>
          <w:b/>
          <w:sz w:val="24"/>
          <w:szCs w:val="24"/>
        </w:rPr>
        <w:t>2</w:t>
      </w:r>
      <w:r>
        <w:rPr>
          <w:sz w:val="24"/>
          <w:szCs w:val="24"/>
        </w:rPr>
        <w:t>, 26-77</w:t>
      </w:r>
      <w:r w:rsidRPr="001A12A3">
        <w:rPr>
          <w:sz w:val="24"/>
          <w:szCs w:val="24"/>
        </w:rPr>
        <w:t>.</w:t>
      </w:r>
    </w:p>
    <w:p w:rsidR="00A97A48" w:rsidRDefault="00A97A48" w:rsidP="00E11589">
      <w:pPr>
        <w:spacing w:line="480" w:lineRule="auto"/>
        <w:rPr>
          <w:sz w:val="24"/>
          <w:szCs w:val="24"/>
        </w:rPr>
      </w:pPr>
      <w:r>
        <w:rPr>
          <w:sz w:val="24"/>
          <w:szCs w:val="24"/>
        </w:rPr>
        <w:t>Olson, R. J., 1981:</w:t>
      </w:r>
      <w:r w:rsidR="00E11589" w:rsidRPr="00E11589">
        <w:rPr>
          <w:sz w:val="24"/>
          <w:szCs w:val="24"/>
        </w:rPr>
        <w:t xml:space="preserve"> Differential photoinhibition of marine nitrifying bacteria: a possible mechanism for the for</w:t>
      </w:r>
      <w:r>
        <w:rPr>
          <w:sz w:val="24"/>
          <w:szCs w:val="24"/>
        </w:rPr>
        <w:t>mulation of the primary nitrite</w:t>
      </w:r>
      <w:r w:rsidR="00E11589" w:rsidRPr="00E11589">
        <w:rPr>
          <w:sz w:val="24"/>
          <w:szCs w:val="24"/>
        </w:rPr>
        <w:t xml:space="preserve"> max</w:t>
      </w:r>
      <w:r>
        <w:rPr>
          <w:sz w:val="24"/>
          <w:szCs w:val="24"/>
        </w:rPr>
        <w:t>imum, J. Mar. Res., 39, 227-238</w:t>
      </w:r>
      <w:r w:rsidR="00E11589" w:rsidRPr="00E11589">
        <w:rPr>
          <w:sz w:val="24"/>
          <w:szCs w:val="24"/>
        </w:rPr>
        <w:t>.</w:t>
      </w:r>
    </w:p>
    <w:p w:rsidR="00B31C9A" w:rsidRDefault="00B31C9A" w:rsidP="00E11589">
      <w:pPr>
        <w:spacing w:line="480" w:lineRule="auto"/>
        <w:rPr>
          <w:sz w:val="24"/>
          <w:szCs w:val="24"/>
        </w:rPr>
      </w:pPr>
      <w:r>
        <w:rPr>
          <w:sz w:val="24"/>
          <w:szCs w:val="24"/>
        </w:rPr>
        <w:t xml:space="preserve">Owens et al., 1980: </w:t>
      </w:r>
      <w:r w:rsidRPr="00B31C9A">
        <w:rPr>
          <w:sz w:val="24"/>
          <w:szCs w:val="24"/>
        </w:rPr>
        <w:t>Diel Peri</w:t>
      </w:r>
      <w:r>
        <w:rPr>
          <w:sz w:val="24"/>
          <w:szCs w:val="24"/>
        </w:rPr>
        <w:t xml:space="preserve">odicity in cellular Chlorophyll </w:t>
      </w:r>
      <w:r w:rsidRPr="00B31C9A">
        <w:rPr>
          <w:sz w:val="24"/>
          <w:szCs w:val="24"/>
        </w:rPr>
        <w:t>content of marin</w:t>
      </w:r>
      <w:r>
        <w:rPr>
          <w:sz w:val="24"/>
          <w:szCs w:val="24"/>
        </w:rPr>
        <w:t xml:space="preserve">e diatoms, </w:t>
      </w:r>
      <w:r w:rsidRPr="00B31C9A">
        <w:rPr>
          <w:i/>
          <w:sz w:val="24"/>
          <w:szCs w:val="24"/>
        </w:rPr>
        <w:t>Mar. Biol</w:t>
      </w:r>
      <w:r>
        <w:rPr>
          <w:sz w:val="24"/>
          <w:szCs w:val="24"/>
        </w:rPr>
        <w:t xml:space="preserve">., </w:t>
      </w:r>
      <w:r w:rsidRPr="00B31C9A">
        <w:rPr>
          <w:b/>
          <w:sz w:val="24"/>
          <w:szCs w:val="24"/>
        </w:rPr>
        <w:t>59</w:t>
      </w:r>
      <w:r>
        <w:rPr>
          <w:sz w:val="24"/>
          <w:szCs w:val="24"/>
        </w:rPr>
        <w:t>, 71-77</w:t>
      </w:r>
      <w:r w:rsidRPr="00B31C9A">
        <w:rPr>
          <w:sz w:val="24"/>
          <w:szCs w:val="24"/>
        </w:rPr>
        <w:t>.</w:t>
      </w:r>
    </w:p>
    <w:p w:rsidR="00325D8D" w:rsidRDefault="00325D8D" w:rsidP="00B31C9A">
      <w:pPr>
        <w:spacing w:line="480" w:lineRule="auto"/>
        <w:rPr>
          <w:sz w:val="24"/>
          <w:szCs w:val="24"/>
        </w:rPr>
      </w:pPr>
      <w:proofErr w:type="gramStart"/>
      <w:r w:rsidRPr="00325D8D">
        <w:rPr>
          <w:sz w:val="24"/>
          <w:szCs w:val="24"/>
        </w:rPr>
        <w:t>Parekh, P., M. J. Follows and E. A. Boyle (2005) Decoupli</w:t>
      </w:r>
      <w:r>
        <w:rPr>
          <w:sz w:val="24"/>
          <w:szCs w:val="24"/>
        </w:rPr>
        <w:t>ng of</w:t>
      </w:r>
      <w:r w:rsidRPr="00325D8D">
        <w:rPr>
          <w:sz w:val="24"/>
          <w:szCs w:val="24"/>
        </w:rPr>
        <w:t xml:space="preserve"> iron and phosphate in the global ocean.</w:t>
      </w:r>
      <w:proofErr w:type="gramEnd"/>
      <w:r>
        <w:rPr>
          <w:sz w:val="24"/>
          <w:szCs w:val="24"/>
        </w:rPr>
        <w:t xml:space="preserve"> </w:t>
      </w:r>
      <w:proofErr w:type="gramStart"/>
      <w:r>
        <w:rPr>
          <w:sz w:val="24"/>
          <w:szCs w:val="24"/>
        </w:rPr>
        <w:t>Glob.</w:t>
      </w:r>
      <w:proofErr w:type="gramEnd"/>
      <w:r>
        <w:rPr>
          <w:sz w:val="24"/>
          <w:szCs w:val="24"/>
        </w:rPr>
        <w:t xml:space="preserve"> </w:t>
      </w:r>
      <w:proofErr w:type="gramStart"/>
      <w:r>
        <w:rPr>
          <w:sz w:val="24"/>
          <w:szCs w:val="24"/>
        </w:rPr>
        <w:t>Biogeochem.</w:t>
      </w:r>
      <w:proofErr w:type="gramEnd"/>
      <w:r>
        <w:rPr>
          <w:sz w:val="24"/>
          <w:szCs w:val="24"/>
        </w:rPr>
        <w:t xml:space="preserve"> Cycles, 19, </w:t>
      </w:r>
      <w:r w:rsidRPr="00325D8D">
        <w:rPr>
          <w:sz w:val="24"/>
          <w:szCs w:val="24"/>
        </w:rPr>
        <w:t>doi: 10.1029/2004GB002280.</w:t>
      </w:r>
    </w:p>
    <w:p w:rsidR="001A0210" w:rsidRDefault="001A0210" w:rsidP="00325D8D">
      <w:pPr>
        <w:spacing w:line="480" w:lineRule="auto"/>
        <w:rPr>
          <w:sz w:val="24"/>
          <w:szCs w:val="24"/>
        </w:rPr>
      </w:pPr>
      <w:r w:rsidRPr="001A0210">
        <w:rPr>
          <w:sz w:val="24"/>
          <w:szCs w:val="24"/>
        </w:rPr>
        <w:t>Rue, E.</w:t>
      </w:r>
      <w:r>
        <w:rPr>
          <w:sz w:val="24"/>
          <w:szCs w:val="24"/>
        </w:rPr>
        <w:t xml:space="preserve"> L. and K. W. </w:t>
      </w:r>
      <w:r w:rsidRPr="001A0210">
        <w:rPr>
          <w:sz w:val="24"/>
          <w:szCs w:val="24"/>
        </w:rPr>
        <w:t>Bruland (1995) Mar. Chem., 50, 117-138.</w:t>
      </w:r>
    </w:p>
    <w:p w:rsidR="009A4E5F" w:rsidRPr="009A4E5F" w:rsidRDefault="009A4E5F" w:rsidP="009A4E5F">
      <w:pPr>
        <w:spacing w:line="480" w:lineRule="auto"/>
        <w:rPr>
          <w:sz w:val="24"/>
          <w:szCs w:val="24"/>
        </w:rPr>
      </w:pPr>
      <w:r w:rsidRPr="009A4E5F">
        <w:rPr>
          <w:sz w:val="24"/>
          <w:szCs w:val="24"/>
        </w:rPr>
        <w:t xml:space="preserve">Yamanaka, and A. Yool, 2007: Impact of circulation on export production, dissolved organic matter and dissolved oxygen in the ocean: results from Phase II of the Ocean Carbon-cycle Model Intercomparison Project (OCMIP-2). </w:t>
      </w:r>
      <w:proofErr w:type="gramStart"/>
      <w:r w:rsidRPr="009A4E5F">
        <w:rPr>
          <w:i/>
          <w:sz w:val="24"/>
          <w:szCs w:val="24"/>
        </w:rPr>
        <w:t>Global Biogeochem.</w:t>
      </w:r>
      <w:proofErr w:type="gramEnd"/>
      <w:r w:rsidRPr="009A4E5F">
        <w:rPr>
          <w:i/>
          <w:sz w:val="24"/>
          <w:szCs w:val="24"/>
        </w:rPr>
        <w:t xml:space="preserve"> Cycles</w:t>
      </w:r>
      <w:proofErr w:type="gramStart"/>
      <w:r w:rsidRPr="009A4E5F">
        <w:rPr>
          <w:sz w:val="24"/>
          <w:szCs w:val="24"/>
        </w:rPr>
        <w:t xml:space="preserve">,  </w:t>
      </w:r>
      <w:r w:rsidRPr="009A4E5F">
        <w:rPr>
          <w:b/>
          <w:sz w:val="24"/>
          <w:szCs w:val="24"/>
        </w:rPr>
        <w:t>21</w:t>
      </w:r>
      <w:proofErr w:type="gramEnd"/>
      <w:r w:rsidRPr="009A4E5F">
        <w:rPr>
          <w:sz w:val="24"/>
          <w:szCs w:val="24"/>
        </w:rPr>
        <w:t>, p. GB3007.</w:t>
      </w:r>
    </w:p>
    <w:p w:rsidR="009A4E5F" w:rsidRPr="009A4E5F" w:rsidRDefault="009A4E5F" w:rsidP="009A4E5F">
      <w:pPr>
        <w:spacing w:line="480" w:lineRule="auto"/>
        <w:rPr>
          <w:sz w:val="24"/>
          <w:szCs w:val="24"/>
        </w:rPr>
      </w:pPr>
      <w:r w:rsidRPr="009A4E5F">
        <w:rPr>
          <w:sz w:val="24"/>
          <w:szCs w:val="24"/>
        </w:rPr>
        <w:t xml:space="preserve">Seitzinger, S. P., J. A. Harrison, E. Dumont, A. H. W. Beusen, and A. F. Bouwman, 2005: Sources and delivery of carbon, nitrogen, and phosphorus to the coastal zone: An overview of Global Nutrient Export from Watersheds (NEWS) models and their application, </w:t>
      </w:r>
      <w:r w:rsidRPr="009A4E5F">
        <w:rPr>
          <w:i/>
          <w:sz w:val="24"/>
          <w:szCs w:val="24"/>
        </w:rPr>
        <w:t>Global Biogeochem. Cycles</w:t>
      </w:r>
      <w:r w:rsidRPr="009A4E5F">
        <w:rPr>
          <w:sz w:val="24"/>
          <w:szCs w:val="24"/>
        </w:rPr>
        <w:t xml:space="preserve">, </w:t>
      </w:r>
      <w:r w:rsidRPr="009A4E5F">
        <w:rPr>
          <w:b/>
          <w:sz w:val="24"/>
          <w:szCs w:val="24"/>
        </w:rPr>
        <w:t>19</w:t>
      </w:r>
      <w:r w:rsidRPr="009A4E5F">
        <w:rPr>
          <w:sz w:val="24"/>
          <w:szCs w:val="24"/>
        </w:rPr>
        <w:t>, GB4S01, doi</w:t>
      </w:r>
      <w:proofErr w:type="gramStart"/>
      <w:r w:rsidRPr="009A4E5F">
        <w:rPr>
          <w:sz w:val="24"/>
          <w:szCs w:val="24"/>
        </w:rPr>
        <w:t>:10.1029</w:t>
      </w:r>
      <w:proofErr w:type="gramEnd"/>
      <w:r w:rsidRPr="009A4E5F">
        <w:rPr>
          <w:sz w:val="24"/>
          <w:szCs w:val="24"/>
        </w:rPr>
        <w:t>/2005GB002606.</w:t>
      </w:r>
    </w:p>
    <w:p w:rsidR="007C6FE5" w:rsidRDefault="007C6FE5" w:rsidP="007C6FE5">
      <w:pPr>
        <w:spacing w:line="480" w:lineRule="auto"/>
        <w:rPr>
          <w:sz w:val="24"/>
          <w:szCs w:val="24"/>
        </w:rPr>
      </w:pPr>
      <w:r>
        <w:rPr>
          <w:sz w:val="24"/>
          <w:szCs w:val="24"/>
        </w:rPr>
        <w:t xml:space="preserve">Stewart and Pearson, 1970: </w:t>
      </w:r>
      <w:r w:rsidRPr="007C6FE5">
        <w:rPr>
          <w:sz w:val="24"/>
          <w:szCs w:val="24"/>
        </w:rPr>
        <w:t>Effects of aerobic and anaerobic conditions on grow</w:t>
      </w:r>
      <w:r>
        <w:rPr>
          <w:sz w:val="24"/>
          <w:szCs w:val="24"/>
        </w:rPr>
        <w:t xml:space="preserve">th and metabolism of blue-green </w:t>
      </w:r>
      <w:r w:rsidRPr="007C6FE5">
        <w:rPr>
          <w:sz w:val="24"/>
          <w:szCs w:val="24"/>
        </w:rPr>
        <w:t>algae. Pro</w:t>
      </w:r>
      <w:r>
        <w:rPr>
          <w:sz w:val="24"/>
          <w:szCs w:val="24"/>
        </w:rPr>
        <w:t>c. Soc. Lond. B., 175, 293-311.</w:t>
      </w:r>
    </w:p>
    <w:p w:rsidR="008F0545" w:rsidRDefault="008F0545" w:rsidP="007C6FE5">
      <w:pPr>
        <w:spacing w:line="480" w:lineRule="auto"/>
        <w:rPr>
          <w:sz w:val="24"/>
          <w:szCs w:val="24"/>
        </w:rPr>
      </w:pPr>
      <w:r>
        <w:rPr>
          <w:sz w:val="24"/>
          <w:szCs w:val="24"/>
        </w:rPr>
        <w:t xml:space="preserve">Sunda, W. G. and S. A. Huntsman, 1995: </w:t>
      </w:r>
      <w:r w:rsidRPr="008F0545">
        <w:rPr>
          <w:i/>
          <w:sz w:val="24"/>
          <w:szCs w:val="24"/>
        </w:rPr>
        <w:t>Mar. Chem.</w:t>
      </w:r>
      <w:r w:rsidRPr="008F0545">
        <w:rPr>
          <w:sz w:val="24"/>
          <w:szCs w:val="24"/>
        </w:rPr>
        <w:t xml:space="preserve">, </w:t>
      </w:r>
      <w:r w:rsidRPr="008F0545">
        <w:rPr>
          <w:b/>
          <w:sz w:val="24"/>
          <w:szCs w:val="24"/>
        </w:rPr>
        <w:t>50</w:t>
      </w:r>
      <w:r w:rsidRPr="008F0545">
        <w:rPr>
          <w:sz w:val="24"/>
          <w:szCs w:val="24"/>
        </w:rPr>
        <w:t>, 189-206</w:t>
      </w:r>
      <w:r>
        <w:rPr>
          <w:sz w:val="24"/>
          <w:szCs w:val="24"/>
        </w:rPr>
        <w:t>.</w:t>
      </w:r>
    </w:p>
    <w:p w:rsidR="009A4E5F" w:rsidRPr="009A4E5F" w:rsidRDefault="009A4E5F" w:rsidP="009A4E5F">
      <w:pPr>
        <w:spacing w:line="480" w:lineRule="auto"/>
        <w:rPr>
          <w:sz w:val="24"/>
          <w:szCs w:val="24"/>
        </w:rPr>
      </w:pPr>
      <w:r w:rsidRPr="009A4E5F">
        <w:rPr>
          <w:sz w:val="24"/>
          <w:szCs w:val="24"/>
        </w:rPr>
        <w:lastRenderedPageBreak/>
        <w:t xml:space="preserve">Sunda, W. G. and S. A. Huntsman, 1997: Interrelated influence of iron, light and cell size on marine phytoplankton growth. </w:t>
      </w:r>
      <w:r w:rsidRPr="009A4E5F">
        <w:rPr>
          <w:i/>
          <w:sz w:val="24"/>
          <w:szCs w:val="24"/>
        </w:rPr>
        <w:t>Nature</w:t>
      </w:r>
      <w:r w:rsidRPr="009A4E5F">
        <w:rPr>
          <w:sz w:val="24"/>
          <w:szCs w:val="24"/>
        </w:rPr>
        <w:t xml:space="preserve">, </w:t>
      </w:r>
      <w:r w:rsidRPr="009A4E5F">
        <w:rPr>
          <w:b/>
          <w:sz w:val="24"/>
          <w:szCs w:val="24"/>
        </w:rPr>
        <w:t>390</w:t>
      </w:r>
      <w:r w:rsidRPr="009A4E5F">
        <w:rPr>
          <w:sz w:val="24"/>
          <w:szCs w:val="24"/>
        </w:rPr>
        <w:t>, 389-392.</w:t>
      </w:r>
    </w:p>
    <w:p w:rsidR="004F2BA9" w:rsidRDefault="004F2BA9" w:rsidP="009A4E5F">
      <w:pPr>
        <w:spacing w:line="480" w:lineRule="auto"/>
        <w:rPr>
          <w:sz w:val="24"/>
          <w:szCs w:val="24"/>
        </w:rPr>
      </w:pPr>
      <w:r>
        <w:rPr>
          <w:sz w:val="24"/>
          <w:szCs w:val="24"/>
        </w:rPr>
        <w:t>Wanninkhof, R., 1992</w:t>
      </w:r>
      <w:proofErr w:type="gramStart"/>
      <w:r>
        <w:rPr>
          <w:sz w:val="24"/>
          <w:szCs w:val="24"/>
        </w:rPr>
        <w:t>:.</w:t>
      </w:r>
      <w:proofErr w:type="gramEnd"/>
    </w:p>
    <w:p w:rsidR="009A4E5F" w:rsidRDefault="009A4E5F" w:rsidP="009A4E5F">
      <w:pPr>
        <w:spacing w:line="480" w:lineRule="auto"/>
        <w:rPr>
          <w:sz w:val="24"/>
          <w:szCs w:val="24"/>
        </w:rPr>
      </w:pPr>
      <w:r w:rsidRPr="009A4E5F">
        <w:rPr>
          <w:sz w:val="24"/>
          <w:szCs w:val="24"/>
        </w:rPr>
        <w:t xml:space="preserve">Ward, B.B., R.J. Olson, and M. J. Perry, 1982: Microbial nitrification rates in the primary nitrite maximum off Southern California. </w:t>
      </w:r>
      <w:r w:rsidRPr="009A4E5F">
        <w:rPr>
          <w:i/>
          <w:sz w:val="24"/>
          <w:szCs w:val="24"/>
        </w:rPr>
        <w:t>Deep-Sea Res.,</w:t>
      </w:r>
      <w:r w:rsidRPr="009A4E5F">
        <w:rPr>
          <w:sz w:val="24"/>
          <w:szCs w:val="24"/>
        </w:rPr>
        <w:t xml:space="preserve"> </w:t>
      </w:r>
      <w:r w:rsidRPr="009A4E5F">
        <w:rPr>
          <w:b/>
          <w:sz w:val="24"/>
          <w:szCs w:val="24"/>
        </w:rPr>
        <w:t>29</w:t>
      </w:r>
      <w:r w:rsidRPr="009A4E5F">
        <w:rPr>
          <w:sz w:val="24"/>
          <w:szCs w:val="24"/>
        </w:rPr>
        <w:t>, 247-255.</w:t>
      </w:r>
    </w:p>
    <w:p w:rsidR="00DB1E40" w:rsidRPr="009A4E5F" w:rsidRDefault="00DB1E40" w:rsidP="009A4E5F">
      <w:pPr>
        <w:spacing w:line="480" w:lineRule="auto"/>
        <w:rPr>
          <w:sz w:val="24"/>
          <w:szCs w:val="24"/>
        </w:rPr>
      </w:pPr>
      <w:r>
        <w:rPr>
          <w:sz w:val="24"/>
          <w:szCs w:val="24"/>
        </w:rPr>
        <w:t xml:space="preserve">White, A. E., Y. </w:t>
      </w:r>
      <w:proofErr w:type="gramStart"/>
      <w:r>
        <w:rPr>
          <w:sz w:val="24"/>
          <w:szCs w:val="24"/>
        </w:rPr>
        <w:t xml:space="preserve">H  </w:t>
      </w:r>
      <w:r w:rsidRPr="00DB1E40">
        <w:rPr>
          <w:sz w:val="24"/>
          <w:szCs w:val="24"/>
        </w:rPr>
        <w:t>Spitz</w:t>
      </w:r>
      <w:proofErr w:type="gramEnd"/>
      <w:r w:rsidRPr="00DB1E40">
        <w:rPr>
          <w:sz w:val="24"/>
          <w:szCs w:val="24"/>
        </w:rPr>
        <w:t>, D. M</w:t>
      </w:r>
      <w:r>
        <w:rPr>
          <w:sz w:val="24"/>
          <w:szCs w:val="24"/>
        </w:rPr>
        <w:t>. Karl and R. M. Letelier, 2006:</w:t>
      </w:r>
      <w:r w:rsidRPr="00DB1E40">
        <w:rPr>
          <w:sz w:val="24"/>
          <w:szCs w:val="24"/>
        </w:rPr>
        <w:t xml:space="preserve"> Flexi</w:t>
      </w:r>
      <w:r>
        <w:rPr>
          <w:sz w:val="24"/>
          <w:szCs w:val="24"/>
        </w:rPr>
        <w:t xml:space="preserve">ble elemental stoichiometry in </w:t>
      </w:r>
      <w:r w:rsidRPr="00DB1E40">
        <w:rPr>
          <w:sz w:val="24"/>
          <w:szCs w:val="24"/>
        </w:rPr>
        <w:t xml:space="preserve">Trichodesmium spp. and its ecological implications. </w:t>
      </w:r>
      <w:proofErr w:type="gramStart"/>
      <w:r w:rsidRPr="00DB1E40">
        <w:rPr>
          <w:i/>
          <w:sz w:val="24"/>
          <w:szCs w:val="24"/>
        </w:rPr>
        <w:t>Limnol.</w:t>
      </w:r>
      <w:proofErr w:type="gramEnd"/>
      <w:r w:rsidRPr="00DB1E40">
        <w:rPr>
          <w:i/>
          <w:sz w:val="24"/>
          <w:szCs w:val="24"/>
        </w:rPr>
        <w:t xml:space="preserve"> </w:t>
      </w:r>
      <w:proofErr w:type="gramStart"/>
      <w:r w:rsidRPr="00DB1E40">
        <w:rPr>
          <w:i/>
          <w:sz w:val="24"/>
          <w:szCs w:val="24"/>
        </w:rPr>
        <w:t>Oceanogr</w:t>
      </w:r>
      <w:r>
        <w:rPr>
          <w:sz w:val="24"/>
          <w:szCs w:val="24"/>
        </w:rPr>
        <w:t>.,</w:t>
      </w:r>
      <w:proofErr w:type="gramEnd"/>
      <w:r>
        <w:rPr>
          <w:sz w:val="24"/>
          <w:szCs w:val="24"/>
        </w:rPr>
        <w:t xml:space="preserve"> </w:t>
      </w:r>
      <w:r w:rsidRPr="00DB1E40">
        <w:rPr>
          <w:b/>
          <w:sz w:val="24"/>
          <w:szCs w:val="24"/>
        </w:rPr>
        <w:t>51</w:t>
      </w:r>
      <w:r>
        <w:rPr>
          <w:sz w:val="24"/>
          <w:szCs w:val="24"/>
        </w:rPr>
        <w:t>, 1777-1790.</w:t>
      </w:r>
    </w:p>
    <w:p w:rsidR="00D34DF0" w:rsidRPr="009A4E5F" w:rsidRDefault="00D34DF0" w:rsidP="00D34DF0">
      <w:pPr>
        <w:spacing w:line="480" w:lineRule="auto"/>
        <w:rPr>
          <w:sz w:val="24"/>
          <w:szCs w:val="24"/>
        </w:rPr>
      </w:pPr>
      <w:r w:rsidRPr="00D34DF0">
        <w:rPr>
          <w:sz w:val="24"/>
          <w:szCs w:val="24"/>
        </w:rPr>
        <w:t xml:space="preserve">Wong, C.S., F.A. Whitney, D.W. Crawford, K. Iseki, R.J. Matear, W.K. Johnson, J.S. Page, and D. Timothy (1999) Seasonal and interannual variability in particle fluxes of carbon, nitrogen and silicon from time series of sediment traps at Ocean Station P, 1982-1993:  relationship to changes in subarctic primary productivity, </w:t>
      </w:r>
      <w:r w:rsidRPr="00D34DF0">
        <w:rPr>
          <w:i/>
          <w:sz w:val="24"/>
          <w:szCs w:val="24"/>
        </w:rPr>
        <w:t>Deep-Sea Research II</w:t>
      </w:r>
      <w:r w:rsidRPr="00D34DF0">
        <w:rPr>
          <w:sz w:val="24"/>
          <w:szCs w:val="24"/>
        </w:rPr>
        <w:t xml:space="preserve">, </w:t>
      </w:r>
      <w:r w:rsidRPr="00D34DF0">
        <w:rPr>
          <w:b/>
          <w:sz w:val="24"/>
          <w:szCs w:val="24"/>
        </w:rPr>
        <w:t>46</w:t>
      </w:r>
      <w:r w:rsidRPr="00D34DF0">
        <w:rPr>
          <w:sz w:val="24"/>
          <w:szCs w:val="24"/>
        </w:rPr>
        <w:t xml:space="preserve">, 2735-2760. </w:t>
      </w:r>
    </w:p>
    <w:p w:rsidR="009A4E5F" w:rsidRPr="009A4E5F" w:rsidRDefault="009A4E5F" w:rsidP="009A4E5F">
      <w:pPr>
        <w:rPr>
          <w:sz w:val="24"/>
          <w:szCs w:val="24"/>
        </w:rPr>
      </w:pPr>
    </w:p>
    <w:sectPr w:rsidR="009A4E5F" w:rsidRPr="009A4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07F78"/>
    <w:multiLevelType w:val="multilevel"/>
    <w:tmpl w:val="E28A6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5F"/>
    <w:rsid w:val="00001839"/>
    <w:rsid w:val="00011C17"/>
    <w:rsid w:val="000516BD"/>
    <w:rsid w:val="000C4726"/>
    <w:rsid w:val="000F10E8"/>
    <w:rsid w:val="000F61A2"/>
    <w:rsid w:val="000F74AB"/>
    <w:rsid w:val="0015258C"/>
    <w:rsid w:val="00184B00"/>
    <w:rsid w:val="00191542"/>
    <w:rsid w:val="00194143"/>
    <w:rsid w:val="001A0210"/>
    <w:rsid w:val="001A12A3"/>
    <w:rsid w:val="001B26CB"/>
    <w:rsid w:val="001C1003"/>
    <w:rsid w:val="001F02CC"/>
    <w:rsid w:val="001F22E4"/>
    <w:rsid w:val="001F435B"/>
    <w:rsid w:val="0027110E"/>
    <w:rsid w:val="002A405E"/>
    <w:rsid w:val="00325D8D"/>
    <w:rsid w:val="003311F1"/>
    <w:rsid w:val="00340ED9"/>
    <w:rsid w:val="003609A5"/>
    <w:rsid w:val="0038024A"/>
    <w:rsid w:val="003A4BE6"/>
    <w:rsid w:val="003A6761"/>
    <w:rsid w:val="003E1781"/>
    <w:rsid w:val="003F58C8"/>
    <w:rsid w:val="00402455"/>
    <w:rsid w:val="00403C64"/>
    <w:rsid w:val="004254F7"/>
    <w:rsid w:val="00441E83"/>
    <w:rsid w:val="00453BB3"/>
    <w:rsid w:val="0049377A"/>
    <w:rsid w:val="004A0C7F"/>
    <w:rsid w:val="004C2598"/>
    <w:rsid w:val="004C5756"/>
    <w:rsid w:val="004E2B5E"/>
    <w:rsid w:val="004F2BA9"/>
    <w:rsid w:val="0050252E"/>
    <w:rsid w:val="00503B33"/>
    <w:rsid w:val="00585A91"/>
    <w:rsid w:val="005C298E"/>
    <w:rsid w:val="005C3E83"/>
    <w:rsid w:val="005E6610"/>
    <w:rsid w:val="005E7D3B"/>
    <w:rsid w:val="00607DAF"/>
    <w:rsid w:val="006B5E6B"/>
    <w:rsid w:val="006F347E"/>
    <w:rsid w:val="00703EA4"/>
    <w:rsid w:val="00711D1D"/>
    <w:rsid w:val="00713CCF"/>
    <w:rsid w:val="00720B70"/>
    <w:rsid w:val="00731C5F"/>
    <w:rsid w:val="007566FA"/>
    <w:rsid w:val="00783C63"/>
    <w:rsid w:val="00787FF3"/>
    <w:rsid w:val="007A0886"/>
    <w:rsid w:val="007B5FA2"/>
    <w:rsid w:val="007C6FE5"/>
    <w:rsid w:val="007F0630"/>
    <w:rsid w:val="007F7591"/>
    <w:rsid w:val="00850F60"/>
    <w:rsid w:val="00894DF8"/>
    <w:rsid w:val="008B4440"/>
    <w:rsid w:val="008F0545"/>
    <w:rsid w:val="008F2CBD"/>
    <w:rsid w:val="008F5839"/>
    <w:rsid w:val="00917FF9"/>
    <w:rsid w:val="00932BF2"/>
    <w:rsid w:val="00936686"/>
    <w:rsid w:val="00986EE5"/>
    <w:rsid w:val="009973BE"/>
    <w:rsid w:val="009A4E5F"/>
    <w:rsid w:val="009B15E2"/>
    <w:rsid w:val="009F4D04"/>
    <w:rsid w:val="009F55C6"/>
    <w:rsid w:val="00A031EA"/>
    <w:rsid w:val="00A21232"/>
    <w:rsid w:val="00A32567"/>
    <w:rsid w:val="00A56C21"/>
    <w:rsid w:val="00A97A48"/>
    <w:rsid w:val="00B05C41"/>
    <w:rsid w:val="00B31C9A"/>
    <w:rsid w:val="00B40297"/>
    <w:rsid w:val="00B504D8"/>
    <w:rsid w:val="00B56595"/>
    <w:rsid w:val="00B65EB4"/>
    <w:rsid w:val="00B73CD6"/>
    <w:rsid w:val="00BA32F3"/>
    <w:rsid w:val="00BD50B5"/>
    <w:rsid w:val="00C11E70"/>
    <w:rsid w:val="00C20782"/>
    <w:rsid w:val="00C43438"/>
    <w:rsid w:val="00C56CEB"/>
    <w:rsid w:val="00C60E1F"/>
    <w:rsid w:val="00C91BD1"/>
    <w:rsid w:val="00D14EB8"/>
    <w:rsid w:val="00D34DF0"/>
    <w:rsid w:val="00D66398"/>
    <w:rsid w:val="00DB1E40"/>
    <w:rsid w:val="00DC0DBC"/>
    <w:rsid w:val="00DD6756"/>
    <w:rsid w:val="00E00F77"/>
    <w:rsid w:val="00E073EB"/>
    <w:rsid w:val="00E07742"/>
    <w:rsid w:val="00E11589"/>
    <w:rsid w:val="00E25B99"/>
    <w:rsid w:val="00E56C05"/>
    <w:rsid w:val="00EA4A01"/>
    <w:rsid w:val="00EA7CDC"/>
    <w:rsid w:val="00EC141A"/>
    <w:rsid w:val="00F149F6"/>
    <w:rsid w:val="00F21D20"/>
    <w:rsid w:val="00F47F7E"/>
    <w:rsid w:val="00F57FD2"/>
    <w:rsid w:val="00F918E1"/>
    <w:rsid w:val="00FA1DB2"/>
    <w:rsid w:val="00FC11E2"/>
    <w:rsid w:val="00FC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5E"/>
    <w:pPr>
      <w:ind w:left="720"/>
      <w:contextualSpacing/>
    </w:pPr>
  </w:style>
  <w:style w:type="table" w:styleId="TableGrid">
    <w:name w:val="Table Grid"/>
    <w:basedOn w:val="TableNormal"/>
    <w:uiPriority w:val="59"/>
    <w:rsid w:val="00011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5E"/>
    <w:pPr>
      <w:ind w:left="720"/>
      <w:contextualSpacing/>
    </w:pPr>
  </w:style>
  <w:style w:type="table" w:styleId="TableGrid">
    <w:name w:val="Table Grid"/>
    <w:basedOn w:val="TableNormal"/>
    <w:uiPriority w:val="59"/>
    <w:rsid w:val="00011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2387</TotalTime>
  <Pages>36</Pages>
  <Words>8835</Words>
  <Characters>50360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Geophysical Fluid Dynamics Laboratory</Company>
  <LinksUpToDate>false</LinksUpToDate>
  <CharactersWithSpaces>59077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Dunne</dc:creator>
  <cp:keywords/>
  <dc:description/>
  <cp:lastModifiedBy>John P. Dunne</cp:lastModifiedBy>
  <cp:revision>29</cp:revision>
  <dcterms:created xsi:type="dcterms:W3CDTF">2012-07-30T20:16:00Z</dcterms:created>
  <dcterms:modified xsi:type="dcterms:W3CDTF">2012-08-27T21:53:00Z</dcterms:modified>
</cp:coreProperties>
</file>